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Утверждена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Указом Губернатора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Свердловской области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от 17 февраля 2020 г. N 55-УГ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"О некоторых вопросах организации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деятельности по профилактике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коррупционных правонарушений"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</w:t>
      </w: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921"/>
        <w:gridCol w:w="113"/>
      </w:tblGrid>
      <w:tr w:rsidR="002E1C53" w:rsidRPr="002E1C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2E1C53" w:rsidRPr="002E1C53" w:rsidRDefault="002E1C53" w:rsidP="002E1C53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E1C53" w:rsidRPr="002E1C53" w:rsidRDefault="002E1C53" w:rsidP="002E1C53">
            <w:pPr>
              <w:autoSpaceDE w:val="0"/>
              <w:autoSpaceDN w:val="0"/>
              <w:adjustRightInd w:val="0"/>
              <w:spacing w:after="0" w:line="240" w:lineRule="auto"/>
              <w:rPr>
                <w:rFonts w:ascii="Courier New" w:hAnsi="Courier New" w:cs="Courier New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2E1C53" w:rsidRPr="002E1C53" w:rsidRDefault="002E1C53" w:rsidP="002E1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392C69"/>
                <w:sz w:val="20"/>
                <w:szCs w:val="20"/>
              </w:rPr>
            </w:pPr>
            <w:r w:rsidRPr="002E1C53">
              <w:rPr>
                <w:rFonts w:ascii="Courier New" w:hAnsi="Courier New" w:cs="Courier New"/>
                <w:color w:val="392C69"/>
                <w:sz w:val="20"/>
                <w:szCs w:val="20"/>
              </w:rPr>
              <w:t xml:space="preserve">Список изменяющих документов </w:t>
            </w:r>
          </w:p>
          <w:p w:rsidR="002E1C53" w:rsidRPr="002E1C53" w:rsidRDefault="002E1C53" w:rsidP="002E1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392C69"/>
                <w:sz w:val="20"/>
                <w:szCs w:val="20"/>
              </w:rPr>
            </w:pPr>
            <w:r w:rsidRPr="002E1C53">
              <w:rPr>
                <w:rFonts w:ascii="Courier New" w:hAnsi="Courier New" w:cs="Courier New"/>
                <w:color w:val="392C69"/>
                <w:sz w:val="20"/>
                <w:szCs w:val="20"/>
              </w:rPr>
              <w:t>(</w:t>
            </w:r>
            <w:proofErr w:type="gramStart"/>
            <w:r w:rsidRPr="002E1C53">
              <w:rPr>
                <w:rFonts w:ascii="Courier New" w:hAnsi="Courier New" w:cs="Courier New"/>
                <w:color w:val="392C69"/>
                <w:sz w:val="20"/>
                <w:szCs w:val="20"/>
              </w:rPr>
              <w:t>введена</w:t>
            </w:r>
            <w:proofErr w:type="gramEnd"/>
            <w:r w:rsidRPr="002E1C53">
              <w:rPr>
                <w:rFonts w:ascii="Courier New" w:hAnsi="Courier New" w:cs="Courier New"/>
                <w:color w:val="392C69"/>
                <w:sz w:val="20"/>
                <w:szCs w:val="20"/>
              </w:rPr>
              <w:t xml:space="preserve"> </w:t>
            </w:r>
            <w:hyperlink r:id="rId4" w:history="1">
              <w:r w:rsidRPr="002E1C53">
                <w:rPr>
                  <w:rFonts w:ascii="Courier New" w:hAnsi="Courier New" w:cs="Courier New"/>
                  <w:color w:val="0000FF"/>
                  <w:sz w:val="20"/>
                  <w:szCs w:val="20"/>
                </w:rPr>
                <w:t>Указом</w:t>
              </w:r>
            </w:hyperlink>
            <w:r w:rsidRPr="002E1C53">
              <w:rPr>
                <w:rFonts w:ascii="Courier New" w:hAnsi="Courier New" w:cs="Courier New"/>
                <w:color w:val="392C69"/>
                <w:sz w:val="20"/>
                <w:szCs w:val="20"/>
              </w:rPr>
              <w:t xml:space="preserve"> Губернатора Свердловской области от 25.09.2023 N 448-УГ) 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2E1C53" w:rsidRPr="002E1C53" w:rsidRDefault="002E1C53" w:rsidP="002E1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urier New" w:hAnsi="Courier New" w:cs="Courier New"/>
                <w:color w:val="392C69"/>
                <w:sz w:val="20"/>
                <w:szCs w:val="20"/>
              </w:rPr>
            </w:pPr>
          </w:p>
        </w:tc>
      </w:tr>
    </w:tbl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Форма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(должность, фамилия, имя, отчество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   (при наличии))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от 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(фамилия, имя, отчество (при наличии),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замещаемая государственная должность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Свердловской области или </w:t>
      </w:r>
      <w:proofErr w:type="gramStart"/>
      <w:r>
        <w:rPr>
          <w:rFonts w:ascii="Courier New" w:hAnsi="Courier New" w:cs="Courier New"/>
          <w:sz w:val="20"/>
          <w:szCs w:val="20"/>
        </w:rPr>
        <w:t>муниципальная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должность в муниципальном образовании,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расположенном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на территории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Свердловской области)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   УВЕДОМЛЕНИЕ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лица, замещающего государственную должность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>
        <w:rPr>
          <w:rFonts w:ascii="Courier New" w:hAnsi="Courier New" w:cs="Courier New"/>
          <w:sz w:val="20"/>
          <w:szCs w:val="20"/>
        </w:rPr>
        <w:t>Свердловской области (за исключением депутатов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>
        <w:rPr>
          <w:rFonts w:ascii="Courier New" w:hAnsi="Courier New" w:cs="Courier New"/>
          <w:sz w:val="20"/>
          <w:szCs w:val="20"/>
        </w:rPr>
        <w:t>Законодательного Собрания Свердловской области)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gramStart"/>
      <w:r>
        <w:rPr>
          <w:rFonts w:ascii="Courier New" w:hAnsi="Courier New" w:cs="Courier New"/>
          <w:sz w:val="20"/>
          <w:szCs w:val="20"/>
        </w:rPr>
        <w:t>(лица, замещающего муниципальную должность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в муниципальном образовании, расположенном на территории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</w:t>
      </w:r>
      <w:proofErr w:type="gramStart"/>
      <w:r>
        <w:rPr>
          <w:rFonts w:ascii="Courier New" w:hAnsi="Courier New" w:cs="Courier New"/>
          <w:sz w:val="20"/>
          <w:szCs w:val="20"/>
        </w:rPr>
        <w:t>Свердловской области), о фактах обращения в целях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склонения к совершению коррупционных правонарушений,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>
        <w:rPr>
          <w:rFonts w:ascii="Courier New" w:hAnsi="Courier New" w:cs="Courier New"/>
          <w:sz w:val="20"/>
          <w:szCs w:val="20"/>
        </w:rPr>
        <w:t>направляемого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Губернатору Свердловской области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или в другой государственный орган Свердловской области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В  соответствии  со  </w:t>
      </w:r>
      <w:hyperlink r:id="rId5" w:history="1">
        <w:r>
          <w:rPr>
            <w:rFonts w:ascii="Courier New" w:hAnsi="Courier New" w:cs="Courier New"/>
            <w:color w:val="0000FF"/>
            <w:sz w:val="20"/>
            <w:szCs w:val="20"/>
          </w:rPr>
          <w:t>статьей  12-6</w:t>
        </w:r>
      </w:hyperlink>
      <w:r>
        <w:rPr>
          <w:rFonts w:ascii="Courier New" w:hAnsi="Courier New" w:cs="Courier New"/>
          <w:sz w:val="20"/>
          <w:szCs w:val="20"/>
        </w:rPr>
        <w:t xml:space="preserve">  Закона  Свердловской  области от 20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февраля  2009  года  N  2-ОЗ  "О  противодействии  коррупции </w:t>
      </w:r>
      <w:proofErr w:type="gramStart"/>
      <w:r>
        <w:rPr>
          <w:rFonts w:ascii="Courier New" w:hAnsi="Courier New" w:cs="Courier New"/>
          <w:sz w:val="20"/>
          <w:szCs w:val="20"/>
        </w:rPr>
        <w:t>в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Свердловской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области" уведомляю, что: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1) ________________________________________________________________________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>
        <w:rPr>
          <w:rFonts w:ascii="Courier New" w:hAnsi="Courier New" w:cs="Courier New"/>
          <w:sz w:val="20"/>
          <w:szCs w:val="20"/>
        </w:rPr>
        <w:t>(описание обстоятельств, при которых поступило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обращение в целях склонения к совершению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</w:t>
      </w:r>
      <w:proofErr w:type="gramStart"/>
      <w:r>
        <w:rPr>
          <w:rFonts w:ascii="Courier New" w:hAnsi="Courier New" w:cs="Courier New"/>
          <w:sz w:val="20"/>
          <w:szCs w:val="20"/>
        </w:rPr>
        <w:t>коррупционного правонарушения (время, дата, место,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</w:t>
      </w:r>
      <w:proofErr w:type="gramStart"/>
      <w:r>
        <w:rPr>
          <w:rFonts w:ascii="Courier New" w:hAnsi="Courier New" w:cs="Courier New"/>
          <w:sz w:val="20"/>
          <w:szCs w:val="20"/>
        </w:rPr>
        <w:t>способ (телефонный разговор, личная встреча,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</w:t>
      </w:r>
      <w:proofErr w:type="gramStart"/>
      <w:r>
        <w:rPr>
          <w:rFonts w:ascii="Courier New" w:hAnsi="Courier New" w:cs="Courier New"/>
          <w:sz w:val="20"/>
          <w:szCs w:val="20"/>
        </w:rPr>
        <w:t>почтовое отправление, иное), иные обстоятельства))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2) ________________________________________________________________________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(содержание обращения в целях склонения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к совершению коррупционного правонарушения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</w:t>
      </w:r>
      <w:proofErr w:type="gramStart"/>
      <w:r>
        <w:rPr>
          <w:rFonts w:ascii="Courier New" w:hAnsi="Courier New" w:cs="Courier New"/>
          <w:sz w:val="20"/>
          <w:szCs w:val="20"/>
        </w:rPr>
        <w:t>(в том числе сведения о коррупционном правонарушении,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     в целях склонения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к </w:t>
      </w:r>
      <w:proofErr w:type="gramStart"/>
      <w:r>
        <w:rPr>
          <w:rFonts w:ascii="Courier New" w:hAnsi="Courier New" w:cs="Courier New"/>
          <w:sz w:val="20"/>
          <w:szCs w:val="20"/>
        </w:rPr>
        <w:t>совершению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которого поступило обращение))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lastRenderedPageBreak/>
        <w:t>3) ________________________________________________________________________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(информация о лице (лицах),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</w:t>
      </w:r>
      <w:proofErr w:type="gramStart"/>
      <w:r>
        <w:rPr>
          <w:rFonts w:ascii="Courier New" w:hAnsi="Courier New" w:cs="Courier New"/>
          <w:sz w:val="20"/>
          <w:szCs w:val="20"/>
        </w:rPr>
        <w:t>обратившемся</w:t>
      </w:r>
      <w:proofErr w:type="gramEnd"/>
      <w:r>
        <w:rPr>
          <w:rFonts w:ascii="Courier New" w:hAnsi="Courier New" w:cs="Courier New"/>
          <w:sz w:val="20"/>
          <w:szCs w:val="20"/>
        </w:rPr>
        <w:t xml:space="preserve"> (обратившихся) в целях склонения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к совершению коррупционного правонарушения)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К уведомлению прилагаю: _______________________________________________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gramStart"/>
      <w:r>
        <w:rPr>
          <w:rFonts w:ascii="Courier New" w:hAnsi="Courier New" w:cs="Courier New"/>
          <w:sz w:val="20"/>
          <w:szCs w:val="20"/>
        </w:rPr>
        <w:t>(материалы, подтверждающие обстоятельства склонения</w:t>
      </w:r>
      <w:proofErr w:type="gramEnd"/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к совершению коррупционного правонарушения,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   иные документы (при наличии))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________________                              _____________________________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(дата)                                            (подпись)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Лицо, принявшее уведомление: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_______________ _____________ ________________________ ____________________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(должность)     (подпись)     (фамилия и инициалы)    (дата регистрации)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Регистрационный номер в журнале регистрации уведомлений ___________________</w:t>
      </w:r>
    </w:p>
    <w:p w:rsidR="002E1C53" w:rsidRDefault="002E1C53" w:rsidP="002E1C53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F17359" w:rsidRDefault="00F17359"/>
    <w:sectPr w:rsidR="00F17359" w:rsidSect="009D7D0F">
      <w:pgSz w:w="11906" w:h="16838"/>
      <w:pgMar w:top="1440" w:right="566" w:bottom="1440" w:left="1133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oNotDisplayPageBoundaries/>
  <w:proofState w:spelling="clean" w:grammar="clean"/>
  <w:defaultTabStop w:val="708"/>
  <w:characterSpacingControl w:val="doNotCompress"/>
  <w:compat/>
  <w:rsids>
    <w:rsidRoot w:val="002E1C53"/>
    <w:rsid w:val="002E1C53"/>
    <w:rsid w:val="00DF3904"/>
    <w:rsid w:val="00F17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071&amp;n=402956&amp;dst=100436" TargetMode="External"/><Relationship Id="rId4" Type="http://schemas.openxmlformats.org/officeDocument/2006/relationships/hyperlink" Target="https://login.consultant.ru/link/?req=doc&amp;base=RLAW071&amp;n=360386&amp;dst=1000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663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on1973</cp:lastModifiedBy>
  <cp:revision>1</cp:revision>
  <dcterms:created xsi:type="dcterms:W3CDTF">2025-10-03T09:47:00Z</dcterms:created>
  <dcterms:modified xsi:type="dcterms:W3CDTF">2025-10-03T10:07:00Z</dcterms:modified>
</cp:coreProperties>
</file>