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441A" w:rsidRPr="00734F11" w:rsidRDefault="0088441A" w:rsidP="00E00FBF">
      <w:pPr>
        <w:ind w:left="709" w:firstLine="1276"/>
        <w:jc w:val="both"/>
        <w:rPr>
          <w:rFonts w:ascii="Liberation Serif" w:hAnsi="Liberation Serif" w:cs="Liberation Serif"/>
          <w:sz w:val="28"/>
          <w:szCs w:val="28"/>
        </w:rPr>
      </w:pPr>
      <w:bookmarkStart w:id="0" w:name="_GoBack"/>
      <w:bookmarkEnd w:id="0"/>
    </w:p>
    <w:p w:rsidR="006E122B" w:rsidRPr="00E00FBF" w:rsidRDefault="006E122B" w:rsidP="00E00FBF">
      <w:pPr>
        <w:ind w:left="-284" w:right="-427"/>
        <w:rPr>
          <w:rFonts w:ascii="Liberation Serif" w:hAnsi="Liberation Serif" w:cs="Liberation Serif"/>
          <w:color w:val="7030A0"/>
          <w:sz w:val="28"/>
          <w:szCs w:val="28"/>
          <w:lang w:val="en-US"/>
        </w:rPr>
      </w:pPr>
      <w:r w:rsidRPr="00E00FBF">
        <w:rPr>
          <w:rFonts w:ascii="Liberation Serif" w:hAnsi="Liberation Serif" w:cs="Liberation Serif"/>
          <w:noProof/>
          <w:color w:val="7030A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BC2E46" wp14:editId="1C480B53">
                <wp:simplePos x="0" y="0"/>
                <wp:positionH relativeFrom="column">
                  <wp:posOffset>2781300</wp:posOffset>
                </wp:positionH>
                <wp:positionV relativeFrom="paragraph">
                  <wp:posOffset>-34925</wp:posOffset>
                </wp:positionV>
                <wp:extent cx="673735" cy="693420"/>
                <wp:effectExtent l="0" t="0" r="0" b="0"/>
                <wp:wrapNone/>
                <wp:docPr id="4" name="Поле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3735" cy="693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76AC4" w:rsidRDefault="00076AC4" w:rsidP="006E122B"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5C32FF7C" wp14:editId="2B800D9E">
                                  <wp:extent cx="490855" cy="600075"/>
                                  <wp:effectExtent l="0" t="0" r="4445" b="9525"/>
                                  <wp:docPr id="1" name="Рисунок 1" descr="ger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ger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0855" cy="6000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4" o:spid="_x0000_s1026" type="#_x0000_t202" style="position:absolute;left:0;text-align:left;margin-left:219pt;margin-top:-2.75pt;width:53.05pt;height:54.6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" filled="f" stroked="f">
                <v:textbox style="mso-fit-shape-to-text:t">
                  <w:txbxContent>
                    <w:p w:rsidR="00DC4BBB" w:rsidRDefault="00DC4BBB" w:rsidP="006E122B"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4D71B8F0" wp14:editId="1ED0BB3D">
                            <wp:extent cx="490855" cy="600075"/>
                            <wp:effectExtent l="0" t="0" r="4445" b="9525"/>
                            <wp:docPr id="3" name="Рисунок 3" descr="ger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ger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0855" cy="6000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6E122B" w:rsidRPr="00E00FBF" w:rsidRDefault="006E122B" w:rsidP="00E00FBF">
      <w:pPr>
        <w:jc w:val="center"/>
        <w:rPr>
          <w:rFonts w:ascii="Liberation Serif" w:hAnsi="Liberation Serif" w:cs="Liberation Serif"/>
          <w:color w:val="7030A0"/>
          <w:sz w:val="28"/>
          <w:szCs w:val="28"/>
        </w:rPr>
      </w:pPr>
    </w:p>
    <w:p w:rsidR="006E122B" w:rsidRPr="00E00FBF" w:rsidRDefault="006E122B" w:rsidP="00E00FBF">
      <w:pPr>
        <w:spacing w:after="0" w:line="240" w:lineRule="auto"/>
        <w:jc w:val="center"/>
        <w:rPr>
          <w:rFonts w:ascii="Liberation Serif" w:hAnsi="Liberation Serif" w:cs="Liberation Serif"/>
          <w:b/>
          <w:sz w:val="28"/>
          <w:szCs w:val="28"/>
        </w:rPr>
      </w:pPr>
      <w:r w:rsidRPr="00E00FBF">
        <w:rPr>
          <w:rFonts w:ascii="Liberation Serif" w:hAnsi="Liberation Serif" w:cs="Liberation Serif"/>
          <w:b/>
          <w:sz w:val="28"/>
          <w:szCs w:val="28"/>
        </w:rPr>
        <w:t>СВЕРДЛОВСКАЯ ОБЛАСТЬ</w:t>
      </w:r>
    </w:p>
    <w:p w:rsidR="006E122B" w:rsidRPr="00E00FBF" w:rsidRDefault="006E122B" w:rsidP="00E00FBF">
      <w:pPr>
        <w:spacing w:after="0" w:line="240" w:lineRule="auto"/>
        <w:jc w:val="center"/>
        <w:rPr>
          <w:rFonts w:ascii="Liberation Serif" w:hAnsi="Liberation Serif" w:cs="Liberation Serif"/>
          <w:b/>
          <w:sz w:val="28"/>
          <w:szCs w:val="28"/>
        </w:rPr>
      </w:pPr>
      <w:r w:rsidRPr="00E00FBF">
        <w:rPr>
          <w:rFonts w:ascii="Liberation Serif" w:hAnsi="Liberation Serif" w:cs="Liberation Serif"/>
          <w:b/>
          <w:sz w:val="28"/>
          <w:szCs w:val="28"/>
        </w:rPr>
        <w:t xml:space="preserve">Орган местного самоуправления </w:t>
      </w:r>
    </w:p>
    <w:p w:rsidR="006E122B" w:rsidRPr="00E00FBF" w:rsidRDefault="006E122B" w:rsidP="00E00FBF">
      <w:pPr>
        <w:spacing w:after="0" w:line="240" w:lineRule="auto"/>
        <w:jc w:val="center"/>
        <w:rPr>
          <w:rFonts w:ascii="Liberation Serif" w:hAnsi="Liberation Serif" w:cs="Liberation Serif"/>
          <w:b/>
          <w:sz w:val="28"/>
          <w:szCs w:val="28"/>
        </w:rPr>
      </w:pPr>
      <w:r w:rsidRPr="00E00FBF">
        <w:rPr>
          <w:rFonts w:ascii="Liberation Serif" w:hAnsi="Liberation Serif" w:cs="Liberation Serif"/>
          <w:b/>
          <w:sz w:val="28"/>
          <w:szCs w:val="28"/>
        </w:rPr>
        <w:t>«КОНТРОЛЬНО-СЧЕТНЫЙ ОРГАН КАМЕНСК-УРАЛЬСКОГО ГОРОДСКОГО ОКРУГА»</w:t>
      </w:r>
    </w:p>
    <w:p w:rsidR="006E122B" w:rsidRPr="00E00FBF" w:rsidRDefault="006E122B" w:rsidP="00E00FBF">
      <w:pPr>
        <w:spacing w:before="40" w:line="233" w:lineRule="auto"/>
        <w:ind w:left="-426"/>
        <w:jc w:val="center"/>
        <w:rPr>
          <w:rFonts w:ascii="Liberation Serif" w:hAnsi="Liberation Serif" w:cs="Liberation Serif"/>
          <w:b/>
          <w:spacing w:val="50"/>
          <w:sz w:val="28"/>
          <w:szCs w:val="28"/>
        </w:rPr>
      </w:pPr>
      <w:r w:rsidRPr="00E00FBF">
        <w:rPr>
          <w:rFonts w:ascii="Liberation Serif" w:hAnsi="Liberation Serif" w:cs="Liberation Serif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E7251B" wp14:editId="488727E4">
                <wp:simplePos x="0" y="0"/>
                <wp:positionH relativeFrom="column">
                  <wp:posOffset>42545</wp:posOffset>
                </wp:positionH>
                <wp:positionV relativeFrom="paragraph">
                  <wp:posOffset>146050</wp:posOffset>
                </wp:positionV>
                <wp:extent cx="6240145" cy="0"/>
                <wp:effectExtent l="0" t="0" r="0" b="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0145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35pt,11.5pt" to="494.7pt,1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" strokeweight="4.5pt">
                <v:stroke linestyle="thinThick"/>
              </v:line>
            </w:pict>
          </mc:Fallback>
        </mc:AlternateContent>
      </w:r>
    </w:p>
    <w:p w:rsidR="006E122B" w:rsidRPr="00E00FBF" w:rsidRDefault="006E122B" w:rsidP="00E00FBF">
      <w:pPr>
        <w:spacing w:after="0" w:line="240" w:lineRule="auto"/>
        <w:jc w:val="center"/>
        <w:rPr>
          <w:rFonts w:ascii="Liberation Serif" w:hAnsi="Liberation Serif" w:cs="Liberation Serif"/>
          <w:b/>
          <w:sz w:val="28"/>
          <w:szCs w:val="28"/>
        </w:rPr>
      </w:pPr>
      <w:r w:rsidRPr="00E00FBF">
        <w:rPr>
          <w:rFonts w:ascii="Liberation Serif" w:hAnsi="Liberation Serif" w:cs="Liberation Serif"/>
          <w:b/>
          <w:sz w:val="28"/>
          <w:szCs w:val="28"/>
        </w:rPr>
        <w:t xml:space="preserve">Отчет </w:t>
      </w:r>
    </w:p>
    <w:p w:rsidR="006E122B" w:rsidRPr="00E00FBF" w:rsidRDefault="006E122B" w:rsidP="00E00FBF">
      <w:pPr>
        <w:spacing w:after="0" w:line="240" w:lineRule="auto"/>
        <w:jc w:val="center"/>
        <w:rPr>
          <w:rFonts w:ascii="Liberation Serif" w:hAnsi="Liberation Serif" w:cs="Liberation Serif"/>
          <w:b/>
          <w:sz w:val="28"/>
          <w:szCs w:val="28"/>
        </w:rPr>
      </w:pPr>
      <w:r w:rsidRPr="00E00FBF">
        <w:rPr>
          <w:rFonts w:ascii="Liberation Serif" w:hAnsi="Liberation Serif" w:cs="Liberation Serif"/>
          <w:b/>
          <w:sz w:val="28"/>
          <w:szCs w:val="28"/>
        </w:rPr>
        <w:t xml:space="preserve">о деятельности Контрольно-счетного органа Каменск-Уральского </w:t>
      </w:r>
    </w:p>
    <w:p w:rsidR="0088441A" w:rsidRPr="00E00FBF" w:rsidRDefault="006E122B" w:rsidP="00E00FBF">
      <w:pPr>
        <w:spacing w:after="0" w:line="240" w:lineRule="auto"/>
        <w:jc w:val="center"/>
        <w:rPr>
          <w:rFonts w:ascii="Liberation Serif" w:hAnsi="Liberation Serif" w:cs="Liberation Serif"/>
          <w:b/>
          <w:sz w:val="28"/>
          <w:szCs w:val="28"/>
        </w:rPr>
      </w:pPr>
      <w:r w:rsidRPr="00E00FBF">
        <w:rPr>
          <w:rFonts w:ascii="Liberation Serif" w:hAnsi="Liberation Serif" w:cs="Liberation Serif"/>
          <w:b/>
          <w:sz w:val="28"/>
          <w:szCs w:val="28"/>
        </w:rPr>
        <w:t>городского округа за 202</w:t>
      </w:r>
      <w:r w:rsidR="00AA068B" w:rsidRPr="00E00FBF">
        <w:rPr>
          <w:rFonts w:ascii="Liberation Serif" w:hAnsi="Liberation Serif" w:cs="Liberation Serif"/>
          <w:b/>
          <w:sz w:val="28"/>
          <w:szCs w:val="28"/>
        </w:rPr>
        <w:t>4</w:t>
      </w:r>
      <w:r w:rsidRPr="00E00FBF">
        <w:rPr>
          <w:rFonts w:ascii="Liberation Serif" w:hAnsi="Liberation Serif" w:cs="Liberation Serif"/>
          <w:b/>
          <w:sz w:val="28"/>
          <w:szCs w:val="28"/>
        </w:rPr>
        <w:t xml:space="preserve"> год</w:t>
      </w:r>
    </w:p>
    <w:p w:rsidR="0088441A" w:rsidRPr="00E00FBF" w:rsidRDefault="0088441A" w:rsidP="00E00FBF">
      <w:pPr>
        <w:spacing w:after="0" w:line="240" w:lineRule="auto"/>
        <w:ind w:firstLine="1276"/>
        <w:jc w:val="both"/>
        <w:rPr>
          <w:rFonts w:ascii="Liberation Serif" w:hAnsi="Liberation Serif" w:cs="Liberation Serif"/>
          <w:sz w:val="28"/>
          <w:szCs w:val="28"/>
        </w:rPr>
      </w:pPr>
    </w:p>
    <w:p w:rsidR="0088441A" w:rsidRPr="00E00FBF" w:rsidRDefault="0088441A" w:rsidP="00E00FBF">
      <w:pPr>
        <w:spacing w:after="0" w:line="240" w:lineRule="auto"/>
        <w:jc w:val="center"/>
        <w:rPr>
          <w:rFonts w:ascii="Liberation Serif" w:hAnsi="Liberation Serif" w:cs="Liberation Serif"/>
          <w:b/>
          <w:i/>
          <w:sz w:val="28"/>
          <w:szCs w:val="28"/>
        </w:rPr>
      </w:pPr>
      <w:r w:rsidRPr="00E00FBF">
        <w:rPr>
          <w:rFonts w:ascii="Liberation Serif" w:hAnsi="Liberation Serif" w:cs="Liberation Serif"/>
          <w:b/>
          <w:i/>
          <w:sz w:val="28"/>
          <w:szCs w:val="28"/>
        </w:rPr>
        <w:t>1. Общие положения</w:t>
      </w:r>
    </w:p>
    <w:p w:rsidR="0088441A" w:rsidRPr="00E00FBF" w:rsidRDefault="0088441A" w:rsidP="00E00FBF">
      <w:pPr>
        <w:pStyle w:val="a3"/>
        <w:ind w:left="0" w:right="0" w:firstLine="709"/>
        <w:jc w:val="both"/>
        <w:rPr>
          <w:rFonts w:ascii="Liberation Serif" w:hAnsi="Liberation Serif" w:cs="Liberation Serif"/>
          <w:sz w:val="28"/>
          <w:szCs w:val="28"/>
        </w:rPr>
      </w:pPr>
      <w:proofErr w:type="gramStart"/>
      <w:r w:rsidRPr="00E00FBF">
        <w:rPr>
          <w:rFonts w:ascii="Liberation Serif" w:hAnsi="Liberation Serif" w:cs="Liberation Serif"/>
          <w:sz w:val="28"/>
          <w:szCs w:val="28"/>
        </w:rPr>
        <w:t>Отчет о деятельности Контрольно-счетного органа Каменск-Уральского городского округа (далее – Контрольно-счетный орган) за 202</w:t>
      </w:r>
      <w:r w:rsidR="00032BF8" w:rsidRPr="00E00FBF">
        <w:rPr>
          <w:rFonts w:ascii="Liberation Serif" w:hAnsi="Liberation Serif" w:cs="Liberation Serif"/>
          <w:sz w:val="28"/>
          <w:szCs w:val="28"/>
        </w:rPr>
        <w:t>4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год подготовлен </w:t>
      </w:r>
      <w:r w:rsidRPr="00E00FBF">
        <w:rPr>
          <w:rFonts w:ascii="Liberation Serif" w:hAnsi="Liberation Serif" w:cs="Liberation Serif"/>
          <w:sz w:val="28"/>
          <w:szCs w:val="28"/>
        </w:rPr>
        <w:br/>
        <w:t>во исполнение требований п. 8.2 Положения об органе местного самоуправления «Контрольно-счетный орган Каменск-Уральского городского округа», утвержденного решением Городской Думы города Каменска-Уральского от 27.06.2012 № 518 (в редакции решения Думы Каменск-Уральского городского округа от 19.04.2023 № 222), в соответствии с разделом 2.2 Регламента Контрольно-счетного органа и Стандартом организации</w:t>
      </w:r>
      <w:proofErr w:type="gramEnd"/>
      <w:r w:rsidRPr="00E00FBF">
        <w:rPr>
          <w:rFonts w:ascii="Liberation Serif" w:hAnsi="Liberation Serif" w:cs="Liberation Serif"/>
          <w:sz w:val="28"/>
          <w:szCs w:val="28"/>
        </w:rPr>
        <w:t xml:space="preserve"> деятельности </w:t>
      </w:r>
      <w:r w:rsidRPr="00E00FBF">
        <w:rPr>
          <w:rFonts w:ascii="Liberation Serif" w:hAnsi="Liberation Serif" w:cs="Liberation Serif"/>
          <w:w w:val="105"/>
          <w:sz w:val="28"/>
          <w:szCs w:val="28"/>
        </w:rPr>
        <w:t>«О</w:t>
      </w:r>
      <w:r w:rsidRPr="00E00FBF">
        <w:rPr>
          <w:rFonts w:ascii="Liberation Serif" w:hAnsi="Liberation Serif" w:cs="Liberation Serif"/>
          <w:spacing w:val="-19"/>
          <w:w w:val="105"/>
          <w:sz w:val="28"/>
          <w:szCs w:val="28"/>
        </w:rPr>
        <w:t xml:space="preserve"> </w:t>
      </w:r>
      <w:r w:rsidRPr="00E00FBF">
        <w:rPr>
          <w:rFonts w:ascii="Liberation Serif" w:hAnsi="Liberation Serif" w:cs="Liberation Serif"/>
          <w:w w:val="105"/>
          <w:sz w:val="28"/>
          <w:szCs w:val="28"/>
        </w:rPr>
        <w:t>порядке</w:t>
      </w:r>
      <w:r w:rsidRPr="00E00FBF">
        <w:rPr>
          <w:rFonts w:ascii="Liberation Serif" w:hAnsi="Liberation Serif" w:cs="Liberation Serif"/>
          <w:spacing w:val="-3"/>
          <w:w w:val="105"/>
          <w:sz w:val="28"/>
          <w:szCs w:val="28"/>
        </w:rPr>
        <w:t xml:space="preserve"> </w:t>
      </w:r>
      <w:r w:rsidRPr="00E00FBF">
        <w:rPr>
          <w:rFonts w:ascii="Liberation Serif" w:hAnsi="Liberation Serif" w:cs="Liberation Serif"/>
          <w:w w:val="105"/>
          <w:sz w:val="28"/>
          <w:szCs w:val="28"/>
        </w:rPr>
        <w:t>подготовки</w:t>
      </w:r>
      <w:r w:rsidRPr="00E00FBF">
        <w:rPr>
          <w:rFonts w:ascii="Liberation Serif" w:hAnsi="Liberation Serif" w:cs="Liberation Serif"/>
          <w:spacing w:val="16"/>
          <w:w w:val="105"/>
          <w:sz w:val="28"/>
          <w:szCs w:val="28"/>
        </w:rPr>
        <w:t xml:space="preserve"> </w:t>
      </w:r>
      <w:r w:rsidRPr="00E00FBF">
        <w:rPr>
          <w:rFonts w:ascii="Liberation Serif" w:hAnsi="Liberation Serif" w:cs="Liberation Serif"/>
          <w:w w:val="105"/>
          <w:sz w:val="28"/>
          <w:szCs w:val="28"/>
        </w:rPr>
        <w:t>годового</w:t>
      </w:r>
      <w:r w:rsidRPr="00E00FBF">
        <w:rPr>
          <w:rFonts w:ascii="Liberation Serif" w:hAnsi="Liberation Serif" w:cs="Liberation Serif"/>
          <w:spacing w:val="-15"/>
          <w:w w:val="105"/>
          <w:sz w:val="28"/>
          <w:szCs w:val="28"/>
        </w:rPr>
        <w:t xml:space="preserve"> </w:t>
      </w:r>
      <w:r w:rsidRPr="00E00FBF">
        <w:rPr>
          <w:rFonts w:ascii="Liberation Serif" w:hAnsi="Liberation Serif" w:cs="Liberation Serif"/>
          <w:w w:val="105"/>
          <w:sz w:val="28"/>
          <w:szCs w:val="28"/>
        </w:rPr>
        <w:t>отчета</w:t>
      </w:r>
      <w:r w:rsidRPr="00E00FBF">
        <w:rPr>
          <w:rFonts w:ascii="Liberation Serif" w:hAnsi="Liberation Serif" w:cs="Liberation Serif"/>
          <w:spacing w:val="-4"/>
          <w:w w:val="105"/>
          <w:sz w:val="28"/>
          <w:szCs w:val="28"/>
        </w:rPr>
        <w:t xml:space="preserve"> </w:t>
      </w:r>
      <w:r w:rsidRPr="00E00FBF">
        <w:rPr>
          <w:rFonts w:ascii="Liberation Serif" w:hAnsi="Liberation Serif" w:cs="Liberation Serif"/>
          <w:w w:val="105"/>
          <w:sz w:val="28"/>
          <w:szCs w:val="28"/>
        </w:rPr>
        <w:t>о</w:t>
      </w:r>
      <w:r w:rsidRPr="00E00FBF">
        <w:rPr>
          <w:rFonts w:ascii="Liberation Serif" w:hAnsi="Liberation Serif" w:cs="Liberation Serif"/>
          <w:spacing w:val="-21"/>
          <w:w w:val="105"/>
          <w:sz w:val="28"/>
          <w:szCs w:val="28"/>
        </w:rPr>
        <w:t xml:space="preserve"> </w:t>
      </w:r>
      <w:r w:rsidRPr="00E00FBF">
        <w:rPr>
          <w:rFonts w:ascii="Liberation Serif" w:hAnsi="Liberation Serif" w:cs="Liberation Serif"/>
          <w:w w:val="105"/>
          <w:sz w:val="28"/>
          <w:szCs w:val="28"/>
        </w:rPr>
        <w:t xml:space="preserve">деятельности </w:t>
      </w:r>
      <w:r w:rsidRPr="00E00FBF">
        <w:rPr>
          <w:rFonts w:ascii="Liberation Serif" w:hAnsi="Liberation Serif" w:cs="Liberation Serif"/>
          <w:sz w:val="28"/>
          <w:szCs w:val="28"/>
        </w:rPr>
        <w:t>Контрольно-счетного органа</w:t>
      </w:r>
      <w:r w:rsidRPr="00E00FBF">
        <w:rPr>
          <w:rFonts w:ascii="Liberation Serif" w:hAnsi="Liberation Serif" w:cs="Liberation Serif"/>
          <w:w w:val="105"/>
          <w:sz w:val="28"/>
          <w:szCs w:val="28"/>
        </w:rPr>
        <w:t>»</w:t>
      </w:r>
      <w:r w:rsidRPr="00E00FBF">
        <w:rPr>
          <w:rFonts w:ascii="Liberation Serif" w:hAnsi="Liberation Serif" w:cs="Liberation Serif"/>
          <w:sz w:val="28"/>
          <w:szCs w:val="28"/>
        </w:rPr>
        <w:t>, утвержденным приказом Контрольно-счетного органа от 22.01.2024 № 7.</w:t>
      </w:r>
    </w:p>
    <w:p w:rsidR="0088441A" w:rsidRPr="00E00FBF" w:rsidRDefault="0088441A" w:rsidP="00E00FBF">
      <w:pPr>
        <w:tabs>
          <w:tab w:val="left" w:pos="0"/>
        </w:tabs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 xml:space="preserve">Контрольно-счетный орган является постоянно действующим органом </w:t>
      </w:r>
      <w:r w:rsidRPr="00E00FBF">
        <w:rPr>
          <w:rFonts w:ascii="Liberation Serif" w:hAnsi="Liberation Serif" w:cs="Liberation Serif"/>
          <w:sz w:val="28"/>
          <w:szCs w:val="28"/>
        </w:rPr>
        <w:br/>
        <w:t>по осуществлению внешнего муниципального финансового контроля, создан Думой Каменск-Уральского городского округа (далее – Дума</w:t>
      </w:r>
      <w:r w:rsidR="0099663F" w:rsidRPr="00E00FBF">
        <w:rPr>
          <w:rFonts w:ascii="Liberation Serif" w:hAnsi="Liberation Serif" w:cs="Liberation Serif"/>
          <w:sz w:val="28"/>
          <w:szCs w:val="28"/>
        </w:rPr>
        <w:t>, Дума городского округа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) и ей подотчетен. </w:t>
      </w:r>
      <w:proofErr w:type="gramStart"/>
      <w:r w:rsidRPr="00E00FBF">
        <w:rPr>
          <w:rFonts w:ascii="Liberation Serif" w:hAnsi="Liberation Serif" w:cs="Liberation Serif"/>
          <w:sz w:val="28"/>
          <w:szCs w:val="28"/>
        </w:rPr>
        <w:t xml:space="preserve">Контрольно-счетный орган реализует свои полномочия в соответствии с Бюджетным Кодексом РФ, Федеральным законом от 07.02.2011 № 6-ФЗ «Об общих принципах организации и деятельности контрольно-счетных органов субъектов Российской Федерации </w:t>
      </w:r>
      <w:r w:rsidR="003E12BE" w:rsidRP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>и муниципальных образований», Положением об органе местного самоуправления «Контрольно-счетный орган Каменск-Уральского городского округа», Положением о бюджетном процессе в Каменск-Уральском городском округе, утвержденным решением Думы от 27.11.2013 № 214 (с изм. и доп.).</w:t>
      </w:r>
      <w:proofErr w:type="gramEnd"/>
    </w:p>
    <w:p w:rsidR="008B0AEE" w:rsidRPr="00E00FBF" w:rsidRDefault="0088441A" w:rsidP="00E00FB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 xml:space="preserve">Для реализации целей и задач деятельности Контрольно-счетный орган наделен полномочиями, в рамках которых осуществляет: предварительный </w:t>
      </w:r>
      <w:proofErr w:type="gramStart"/>
      <w:r w:rsidRPr="00E00FBF">
        <w:rPr>
          <w:rFonts w:ascii="Liberation Serif" w:hAnsi="Liberation Serif" w:cs="Liberation Serif"/>
          <w:sz w:val="28"/>
          <w:szCs w:val="28"/>
        </w:rPr>
        <w:t>контроль за</w:t>
      </w:r>
      <w:proofErr w:type="gramEnd"/>
      <w:r w:rsidRPr="00E00FBF">
        <w:rPr>
          <w:rFonts w:ascii="Liberation Serif" w:hAnsi="Liberation Serif" w:cs="Liberation Serif"/>
          <w:sz w:val="28"/>
          <w:szCs w:val="28"/>
        </w:rPr>
        <w:t xml:space="preserve"> формированием бюджета и последующий контроль </w:t>
      </w:r>
      <w:r w:rsidR="00181BF6" w:rsidRPr="00E00FBF">
        <w:rPr>
          <w:rFonts w:ascii="Liberation Serif" w:hAnsi="Liberation Serif" w:cs="Liberation Serif"/>
          <w:sz w:val="28"/>
          <w:szCs w:val="28"/>
        </w:rPr>
        <w:br/>
      </w:r>
      <w:r w:rsidR="00B10653" w:rsidRPr="00E00FBF">
        <w:rPr>
          <w:rFonts w:ascii="Liberation Serif" w:hAnsi="Liberation Serif" w:cs="Liberation Serif"/>
          <w:sz w:val="28"/>
          <w:szCs w:val="28"/>
        </w:rPr>
        <w:t>з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а его исполнением; осуществляет контроль за законностью и эффективностью использования средств местного бюджета, состоянием муниципального долга, эффективностью формирования управления и распоряжения муниципальной собственностью; проводит аудит закупок, финансово-экономическую </w:t>
      </w:r>
      <w:r w:rsidRPr="00E00FBF">
        <w:rPr>
          <w:rFonts w:ascii="Liberation Serif" w:hAnsi="Liberation Serif" w:cs="Liberation Serif"/>
          <w:sz w:val="28"/>
          <w:szCs w:val="28"/>
        </w:rPr>
        <w:lastRenderedPageBreak/>
        <w:t xml:space="preserve">экспертизу муниципальных программ, проектов нормативно-правовых актов </w:t>
      </w:r>
      <w:r w:rsidR="00734F11" w:rsidRP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 xml:space="preserve">в части, касающейся расходных обязательств, а также приводящих </w:t>
      </w:r>
      <w:r w:rsidR="00734F11" w:rsidRP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>к изменению доходов местного бюджета, анализ и мониторинг бюджетного процесса; проводит оценку реализуемости, рисков и результатов достижения целей социально-экономического развития городского округа, предусмотренных документами стратегического планирования, эффективности предоставления налоговых и иных льгот и преимуществ, а так же осуществляет иные полномочия в сфере внешнего муниципального финансового контроля, установленные законодательством.</w:t>
      </w:r>
    </w:p>
    <w:p w:rsidR="0088441A" w:rsidRPr="00E00FBF" w:rsidRDefault="0088441A" w:rsidP="00E00FBF">
      <w:pPr>
        <w:tabs>
          <w:tab w:val="left" w:pos="0"/>
        </w:tabs>
        <w:spacing w:after="0" w:line="240" w:lineRule="auto"/>
        <w:jc w:val="center"/>
        <w:rPr>
          <w:rFonts w:ascii="Liberation Serif" w:hAnsi="Liberation Serif" w:cs="Liberation Serif"/>
          <w:i/>
          <w:sz w:val="28"/>
          <w:szCs w:val="28"/>
        </w:rPr>
      </w:pPr>
    </w:p>
    <w:p w:rsidR="00F844CB" w:rsidRPr="00E00FBF" w:rsidRDefault="00E72DB6" w:rsidP="00E00FBF">
      <w:pPr>
        <w:tabs>
          <w:tab w:val="left" w:pos="0"/>
        </w:tabs>
        <w:spacing w:after="0" w:line="240" w:lineRule="auto"/>
        <w:jc w:val="center"/>
        <w:rPr>
          <w:rFonts w:ascii="Liberation Serif" w:hAnsi="Liberation Serif" w:cs="Liberation Serif"/>
          <w:b/>
          <w:i/>
          <w:sz w:val="28"/>
          <w:szCs w:val="28"/>
        </w:rPr>
      </w:pPr>
      <w:r w:rsidRPr="00E00FBF">
        <w:rPr>
          <w:rFonts w:ascii="Liberation Serif" w:hAnsi="Liberation Serif" w:cs="Liberation Serif"/>
          <w:b/>
          <w:i/>
          <w:sz w:val="28"/>
          <w:szCs w:val="28"/>
        </w:rPr>
        <w:t>2</w:t>
      </w:r>
      <w:r w:rsidR="005A5598" w:rsidRPr="00E00FBF">
        <w:rPr>
          <w:rFonts w:ascii="Liberation Serif" w:hAnsi="Liberation Serif" w:cs="Liberation Serif"/>
          <w:b/>
          <w:i/>
          <w:sz w:val="28"/>
          <w:szCs w:val="28"/>
        </w:rPr>
        <w:t>.</w:t>
      </w:r>
      <w:r w:rsidR="0088441A" w:rsidRPr="00E00FBF">
        <w:rPr>
          <w:rFonts w:ascii="Liberation Serif" w:hAnsi="Liberation Serif" w:cs="Liberation Serif"/>
          <w:b/>
          <w:i/>
          <w:sz w:val="28"/>
          <w:szCs w:val="28"/>
        </w:rPr>
        <w:t> Основные направления деятельности</w:t>
      </w:r>
      <w:r w:rsidR="00F844CB" w:rsidRPr="00E00FBF">
        <w:rPr>
          <w:rFonts w:ascii="Liberation Serif" w:hAnsi="Liberation Serif" w:cs="Liberation Serif"/>
          <w:b/>
          <w:i/>
          <w:sz w:val="28"/>
          <w:szCs w:val="28"/>
        </w:rPr>
        <w:t xml:space="preserve"> и итоги работы </w:t>
      </w:r>
    </w:p>
    <w:p w:rsidR="0088441A" w:rsidRPr="00E00FBF" w:rsidRDefault="00F844CB" w:rsidP="00E00FBF">
      <w:pPr>
        <w:tabs>
          <w:tab w:val="left" w:pos="0"/>
        </w:tabs>
        <w:spacing w:after="0" w:line="240" w:lineRule="auto"/>
        <w:jc w:val="center"/>
        <w:rPr>
          <w:rFonts w:ascii="Liberation Serif" w:hAnsi="Liberation Serif" w:cs="Liberation Serif"/>
          <w:b/>
          <w:i/>
          <w:sz w:val="28"/>
          <w:szCs w:val="28"/>
        </w:rPr>
      </w:pPr>
      <w:r w:rsidRPr="00E00FBF">
        <w:rPr>
          <w:rFonts w:ascii="Liberation Serif" w:hAnsi="Liberation Serif" w:cs="Liberation Serif"/>
          <w:b/>
          <w:i/>
          <w:sz w:val="28"/>
          <w:szCs w:val="28"/>
        </w:rPr>
        <w:t>Контрольно-счетного органа в отчетном году</w:t>
      </w:r>
    </w:p>
    <w:p w:rsidR="0088441A" w:rsidRPr="00E00FBF" w:rsidRDefault="0088441A" w:rsidP="00E00FB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Деятельность Контрольно-счетного органа в отчетном периоде осуществлялась в соответствии с планом работы на 202</w:t>
      </w:r>
      <w:r w:rsidR="00AA068B" w:rsidRPr="00E00FBF">
        <w:rPr>
          <w:rFonts w:ascii="Liberation Serif" w:hAnsi="Liberation Serif" w:cs="Liberation Serif"/>
          <w:sz w:val="28"/>
          <w:szCs w:val="28"/>
        </w:rPr>
        <w:t>4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год, утвержденным приказом Контрольно-счетного органа от 28.12.202</w:t>
      </w:r>
      <w:r w:rsidR="00805483" w:rsidRPr="00E00FBF">
        <w:rPr>
          <w:rFonts w:ascii="Liberation Serif" w:hAnsi="Liberation Serif" w:cs="Liberation Serif"/>
          <w:sz w:val="28"/>
          <w:szCs w:val="28"/>
        </w:rPr>
        <w:t>3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№ </w:t>
      </w:r>
      <w:r w:rsidR="00805483" w:rsidRPr="00E00FBF">
        <w:rPr>
          <w:rFonts w:ascii="Liberation Serif" w:hAnsi="Liberation Serif" w:cs="Liberation Serif"/>
          <w:sz w:val="28"/>
          <w:szCs w:val="28"/>
        </w:rPr>
        <w:t>26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(в ред. от 1</w:t>
      </w:r>
      <w:r w:rsidR="00805483" w:rsidRPr="00E00FBF">
        <w:rPr>
          <w:rFonts w:ascii="Liberation Serif" w:hAnsi="Liberation Serif" w:cs="Liberation Serif"/>
          <w:sz w:val="28"/>
          <w:szCs w:val="28"/>
        </w:rPr>
        <w:t>2</w:t>
      </w:r>
      <w:r w:rsidRPr="00E00FBF">
        <w:rPr>
          <w:rFonts w:ascii="Liberation Serif" w:hAnsi="Liberation Serif" w:cs="Liberation Serif"/>
          <w:sz w:val="28"/>
          <w:szCs w:val="28"/>
        </w:rPr>
        <w:t>.1</w:t>
      </w:r>
      <w:r w:rsidR="00805483" w:rsidRPr="00E00FBF">
        <w:rPr>
          <w:rFonts w:ascii="Liberation Serif" w:hAnsi="Liberation Serif" w:cs="Liberation Serif"/>
          <w:sz w:val="28"/>
          <w:szCs w:val="28"/>
        </w:rPr>
        <w:t>1</w:t>
      </w:r>
      <w:r w:rsidRPr="00E00FBF">
        <w:rPr>
          <w:rFonts w:ascii="Liberation Serif" w:hAnsi="Liberation Serif" w:cs="Liberation Serif"/>
          <w:sz w:val="28"/>
          <w:szCs w:val="28"/>
        </w:rPr>
        <w:t>.202</w:t>
      </w:r>
      <w:r w:rsidR="00805483" w:rsidRPr="00E00FBF">
        <w:rPr>
          <w:rFonts w:ascii="Liberation Serif" w:hAnsi="Liberation Serif" w:cs="Liberation Serif"/>
          <w:sz w:val="28"/>
          <w:szCs w:val="28"/>
        </w:rPr>
        <w:t>4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</w:t>
      </w:r>
      <w:r w:rsidR="00181BF6" w:rsidRP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>№ 1</w:t>
      </w:r>
      <w:r w:rsidR="00805483" w:rsidRPr="00E00FBF">
        <w:rPr>
          <w:rFonts w:ascii="Liberation Serif" w:hAnsi="Liberation Serif" w:cs="Liberation Serif"/>
          <w:sz w:val="28"/>
          <w:szCs w:val="28"/>
        </w:rPr>
        <w:t>9</w:t>
      </w:r>
      <w:r w:rsidRPr="00E00FBF">
        <w:rPr>
          <w:rFonts w:ascii="Liberation Serif" w:hAnsi="Liberation Serif" w:cs="Liberation Serif"/>
          <w:sz w:val="28"/>
          <w:szCs w:val="28"/>
        </w:rPr>
        <w:t>).</w:t>
      </w:r>
    </w:p>
    <w:p w:rsidR="0088441A" w:rsidRPr="00E00FBF" w:rsidRDefault="0088441A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В процессе реализации задач и полномочий, определенных законодательством, Контрольно-счетный орган осуществлял внешний муниципальный финансовый контроль в форме контрольных и экспертно-аналитических мероприятий, финансово-экономических экспертиз муниципальных нормативно-правовых актов.</w:t>
      </w:r>
    </w:p>
    <w:p w:rsidR="0088441A" w:rsidRPr="00E00FBF" w:rsidRDefault="0088441A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proofErr w:type="gramStart"/>
      <w:r w:rsidRPr="00E00FBF">
        <w:rPr>
          <w:rFonts w:ascii="Liberation Serif" w:hAnsi="Liberation Serif" w:cs="Liberation Serif"/>
          <w:sz w:val="28"/>
          <w:szCs w:val="28"/>
        </w:rPr>
        <w:t xml:space="preserve">Приоритетным направлением деятельности Контрольно-счетного органа </w:t>
      </w:r>
      <w:r w:rsidRPr="00E00FBF">
        <w:rPr>
          <w:rFonts w:ascii="Liberation Serif" w:hAnsi="Liberation Serif" w:cs="Liberation Serif"/>
          <w:sz w:val="28"/>
          <w:szCs w:val="28"/>
        </w:rPr>
        <w:br/>
        <w:t>в 202</w:t>
      </w:r>
      <w:r w:rsidR="00AA068B" w:rsidRPr="00E00FBF">
        <w:rPr>
          <w:rFonts w:ascii="Liberation Serif" w:hAnsi="Liberation Serif" w:cs="Liberation Serif"/>
          <w:sz w:val="28"/>
          <w:szCs w:val="28"/>
        </w:rPr>
        <w:t>4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году оставалось: осуществление контроля за формированием </w:t>
      </w:r>
      <w:r w:rsidRPr="00E00FBF">
        <w:rPr>
          <w:rFonts w:ascii="Liberation Serif" w:hAnsi="Liberation Serif" w:cs="Liberation Serif"/>
          <w:sz w:val="28"/>
          <w:szCs w:val="28"/>
        </w:rPr>
        <w:br/>
        <w:t>и исполнением бюджета, эффективностью управления расходами местного бюджета</w:t>
      </w:r>
      <w:r w:rsidR="002351F7" w:rsidRPr="00E00FBF">
        <w:rPr>
          <w:rFonts w:ascii="Liberation Serif" w:hAnsi="Liberation Serif" w:cs="Liberation Serif"/>
          <w:sz w:val="28"/>
          <w:szCs w:val="28"/>
        </w:rPr>
        <w:t>,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</w:t>
      </w:r>
      <w:r w:rsidR="002351F7" w:rsidRPr="00E00FBF">
        <w:rPr>
          <w:rFonts w:ascii="Liberation Serif" w:hAnsi="Liberation Serif" w:cs="Liberation Serif"/>
          <w:sz w:val="28"/>
          <w:szCs w:val="28"/>
        </w:rPr>
        <w:t xml:space="preserve">распоряжения </w:t>
      </w:r>
      <w:r w:rsidRPr="00E00FBF">
        <w:rPr>
          <w:rFonts w:ascii="Liberation Serif" w:hAnsi="Liberation Serif" w:cs="Liberation Serif"/>
          <w:sz w:val="28"/>
          <w:szCs w:val="28"/>
        </w:rPr>
        <w:t>имуществ</w:t>
      </w:r>
      <w:r w:rsidR="002351F7" w:rsidRPr="00E00FBF">
        <w:rPr>
          <w:rFonts w:ascii="Liberation Serif" w:hAnsi="Liberation Serif" w:cs="Liberation Serif"/>
          <w:sz w:val="28"/>
          <w:szCs w:val="28"/>
        </w:rPr>
        <w:t>ом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муниципальной казны; проверка соблюдения законодательства при осуществлении закупок товаров, работ </w:t>
      </w:r>
      <w:r w:rsidR="00734F11" w:rsidRP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 xml:space="preserve">и услуг для муниципальных нужд; оценка качества нормативно-правовых актов </w:t>
      </w:r>
      <w:r w:rsidR="00181BF6" w:rsidRP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>и муниципальных программ; исполнение бюджетных полномочий главными распорядителями бюджетных средств;</w:t>
      </w:r>
      <w:proofErr w:type="gramEnd"/>
      <w:r w:rsidRPr="00E00FBF">
        <w:rPr>
          <w:rFonts w:ascii="Liberation Serif" w:hAnsi="Liberation Serif" w:cs="Liberation Serif"/>
          <w:sz w:val="28"/>
          <w:szCs w:val="28"/>
        </w:rPr>
        <w:t xml:space="preserve"> повышение уровня финансовой дисциплины всех участников бюджетного процесса.</w:t>
      </w:r>
    </w:p>
    <w:p w:rsidR="0088441A" w:rsidRPr="00E00FBF" w:rsidRDefault="00E3540D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В соответствии с планом работы в 2024 году организовано и завершено</w:t>
      </w:r>
      <w:r w:rsidR="0088441A" w:rsidRPr="00E00FBF">
        <w:rPr>
          <w:rFonts w:ascii="Liberation Serif" w:hAnsi="Liberation Serif" w:cs="Liberation Serif"/>
          <w:sz w:val="28"/>
          <w:szCs w:val="28"/>
        </w:rPr>
        <w:t xml:space="preserve">: </w:t>
      </w:r>
    </w:p>
    <w:p w:rsidR="0088441A" w:rsidRPr="00E00FBF" w:rsidRDefault="0088441A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- </w:t>
      </w:r>
      <w:r w:rsidR="00F5263D" w:rsidRPr="00E00FBF">
        <w:rPr>
          <w:rFonts w:ascii="Liberation Serif" w:hAnsi="Liberation Serif" w:cs="Liberation Serif"/>
          <w:sz w:val="28"/>
          <w:szCs w:val="28"/>
        </w:rPr>
        <w:t>6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контрольных мероприятий, в том числе</w:t>
      </w:r>
      <w:r w:rsidR="001D7BF8" w:rsidRPr="00E00FBF">
        <w:rPr>
          <w:rFonts w:ascii="Liberation Serif" w:hAnsi="Liberation Serif" w:cs="Liberation Serif"/>
          <w:sz w:val="28"/>
          <w:szCs w:val="28"/>
        </w:rPr>
        <w:t>: 1 проверка годовой бюджетной</w:t>
      </w:r>
      <w:r w:rsidR="00E3540D" w:rsidRPr="00E00FBF">
        <w:rPr>
          <w:rFonts w:ascii="Liberation Serif" w:hAnsi="Liberation Serif" w:cs="Liberation Serif"/>
          <w:sz w:val="28"/>
          <w:szCs w:val="28"/>
        </w:rPr>
        <w:t xml:space="preserve"> </w:t>
      </w:r>
      <w:r w:rsidR="001D7BF8" w:rsidRPr="00E00FBF">
        <w:rPr>
          <w:rFonts w:ascii="Liberation Serif" w:hAnsi="Liberation Serif" w:cs="Liberation Serif"/>
          <w:sz w:val="28"/>
          <w:szCs w:val="28"/>
        </w:rPr>
        <w:t xml:space="preserve">отчетности </w:t>
      </w:r>
      <w:r w:rsidR="00034F39" w:rsidRPr="00E00FBF">
        <w:rPr>
          <w:rFonts w:ascii="Liberation Serif" w:hAnsi="Liberation Serif" w:cs="Liberation Serif"/>
          <w:sz w:val="28"/>
          <w:szCs w:val="28"/>
        </w:rPr>
        <w:t xml:space="preserve">у </w:t>
      </w:r>
      <w:r w:rsidR="001D7BF8" w:rsidRPr="00E00FBF">
        <w:rPr>
          <w:rFonts w:ascii="Liberation Serif" w:hAnsi="Liberation Serif" w:cs="Liberation Serif"/>
          <w:sz w:val="28"/>
          <w:szCs w:val="28"/>
        </w:rPr>
        <w:t>12 главных администраторов бюджетных средств,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</w:t>
      </w:r>
      <w:r w:rsidR="00734F11" w:rsidRPr="00E00FBF">
        <w:rPr>
          <w:rFonts w:ascii="Liberation Serif" w:hAnsi="Liberation Serif" w:cs="Liberation Serif"/>
          <w:sz w:val="28"/>
          <w:szCs w:val="28"/>
        </w:rPr>
        <w:br/>
      </w:r>
      <w:r w:rsidR="00DC4BBB" w:rsidRPr="00E00FBF">
        <w:rPr>
          <w:rFonts w:ascii="Liberation Serif" w:hAnsi="Liberation Serif" w:cs="Liberation Serif"/>
          <w:sz w:val="28"/>
          <w:szCs w:val="28"/>
        </w:rPr>
        <w:t>2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проверки по </w:t>
      </w:r>
      <w:r w:rsidR="00DC4BBB" w:rsidRPr="00E00FBF">
        <w:rPr>
          <w:rFonts w:ascii="Liberation Serif" w:hAnsi="Liberation Serif" w:cs="Liberation Serif"/>
          <w:sz w:val="28"/>
          <w:szCs w:val="28"/>
        </w:rPr>
        <w:t>письму Думы городского округа, 2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–</w:t>
      </w:r>
      <w:r w:rsidR="00B10653" w:rsidRPr="00E00FBF">
        <w:rPr>
          <w:rFonts w:ascii="Liberation Serif" w:hAnsi="Liberation Serif" w:cs="Liberation Serif"/>
          <w:sz w:val="28"/>
          <w:szCs w:val="28"/>
        </w:rPr>
        <w:t xml:space="preserve"> </w:t>
      </w:r>
      <w:r w:rsidR="00A62671" w:rsidRPr="00E00FBF">
        <w:rPr>
          <w:rFonts w:ascii="Liberation Serif" w:hAnsi="Liberation Serif" w:cs="Liberation Serif"/>
          <w:sz w:val="28"/>
          <w:szCs w:val="28"/>
        </w:rPr>
        <w:t xml:space="preserve">по </w:t>
      </w:r>
      <w:r w:rsidRPr="00E00FBF">
        <w:rPr>
          <w:rFonts w:ascii="Liberation Serif" w:hAnsi="Liberation Serif" w:cs="Liberation Serif"/>
          <w:sz w:val="28"/>
          <w:szCs w:val="28"/>
        </w:rPr>
        <w:t>письму Главы городского округа</w:t>
      </w:r>
      <w:r w:rsidR="00B10653" w:rsidRPr="00E00FBF">
        <w:rPr>
          <w:rFonts w:ascii="Liberation Serif" w:hAnsi="Liberation Serif" w:cs="Liberation Serif"/>
          <w:sz w:val="28"/>
          <w:szCs w:val="28"/>
        </w:rPr>
        <w:t xml:space="preserve"> (далее – Глава)</w:t>
      </w:r>
      <w:r w:rsidR="00FF1971" w:rsidRPr="00E00FBF">
        <w:rPr>
          <w:rFonts w:ascii="Liberation Serif" w:hAnsi="Liberation Serif" w:cs="Liberation Serif"/>
          <w:sz w:val="28"/>
          <w:szCs w:val="28"/>
        </w:rPr>
        <w:t>, 1 – по письму Управления Федеральной антимонопольной службы по Свердловской области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; </w:t>
      </w:r>
    </w:p>
    <w:p w:rsidR="0088441A" w:rsidRPr="00E00FBF" w:rsidRDefault="0088441A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- </w:t>
      </w:r>
      <w:r w:rsidR="00F5263D" w:rsidRPr="00E00FBF">
        <w:rPr>
          <w:rFonts w:ascii="Liberation Serif" w:hAnsi="Liberation Serif" w:cs="Liberation Serif"/>
          <w:sz w:val="28"/>
          <w:szCs w:val="28"/>
        </w:rPr>
        <w:t>10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экспертно-аналитических мероприятий</w:t>
      </w:r>
      <w:r w:rsidR="00180271" w:rsidRPr="00E00FBF">
        <w:rPr>
          <w:rFonts w:ascii="Liberation Serif" w:hAnsi="Liberation Serif" w:cs="Liberation Serif"/>
          <w:sz w:val="28"/>
          <w:szCs w:val="28"/>
        </w:rPr>
        <w:t>, в том числе 7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– в рамках формирования и исполнения бюджета, </w:t>
      </w:r>
      <w:r w:rsidR="00F5263D" w:rsidRPr="00E00FBF">
        <w:rPr>
          <w:rFonts w:ascii="Liberation Serif" w:hAnsi="Liberation Serif" w:cs="Liberation Serif"/>
          <w:sz w:val="28"/>
          <w:szCs w:val="28"/>
        </w:rPr>
        <w:t>1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мероприяти</w:t>
      </w:r>
      <w:r w:rsidR="00F5263D" w:rsidRPr="00E00FBF">
        <w:rPr>
          <w:rFonts w:ascii="Liberation Serif" w:hAnsi="Liberation Serif" w:cs="Liberation Serif"/>
          <w:sz w:val="28"/>
          <w:szCs w:val="28"/>
        </w:rPr>
        <w:t>е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по письму Думы</w:t>
      </w:r>
      <w:r w:rsidR="00F5263D" w:rsidRPr="00E00FBF">
        <w:rPr>
          <w:rFonts w:ascii="Liberation Serif" w:hAnsi="Liberation Serif" w:cs="Liberation Serif"/>
          <w:sz w:val="28"/>
          <w:szCs w:val="28"/>
        </w:rPr>
        <w:t xml:space="preserve">, </w:t>
      </w:r>
      <w:r w:rsidR="002375DC" w:rsidRPr="00E00FBF">
        <w:rPr>
          <w:rFonts w:ascii="Liberation Serif" w:hAnsi="Liberation Serif" w:cs="Liberation Serif"/>
          <w:sz w:val="28"/>
          <w:szCs w:val="28"/>
        </w:rPr>
        <w:br/>
      </w:r>
      <w:r w:rsidR="00F5263D" w:rsidRPr="00E00FBF">
        <w:rPr>
          <w:rFonts w:ascii="Liberation Serif" w:hAnsi="Liberation Serif" w:cs="Liberation Serif"/>
          <w:sz w:val="28"/>
          <w:szCs w:val="28"/>
        </w:rPr>
        <w:t>1 мероприятие по письму Главы, 1 совместное мероприятие со Счетной палатой Свердловской области</w:t>
      </w:r>
      <w:r w:rsidRPr="00E00FBF">
        <w:rPr>
          <w:rFonts w:ascii="Liberation Serif" w:hAnsi="Liberation Serif" w:cs="Liberation Serif"/>
          <w:sz w:val="28"/>
          <w:szCs w:val="28"/>
        </w:rPr>
        <w:t>;</w:t>
      </w:r>
    </w:p>
    <w:p w:rsidR="00C03760" w:rsidRPr="00E00FBF" w:rsidRDefault="0088441A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- 1</w:t>
      </w:r>
      <w:r w:rsidR="00180271" w:rsidRPr="00E00FBF">
        <w:rPr>
          <w:rFonts w:ascii="Liberation Serif" w:hAnsi="Liberation Serif" w:cs="Liberation Serif"/>
          <w:sz w:val="28"/>
          <w:szCs w:val="28"/>
        </w:rPr>
        <w:t>5</w:t>
      </w:r>
      <w:r w:rsidRPr="00E00FBF">
        <w:rPr>
          <w:rFonts w:ascii="Liberation Serif" w:hAnsi="Liberation Serif" w:cs="Liberation Serif"/>
          <w:sz w:val="28"/>
          <w:szCs w:val="28"/>
        </w:rPr>
        <w:t>2 финансово-экономически</w:t>
      </w:r>
      <w:r w:rsidR="00134C7A" w:rsidRPr="00E00FBF">
        <w:rPr>
          <w:rFonts w:ascii="Liberation Serif" w:hAnsi="Liberation Serif" w:cs="Liberation Serif"/>
          <w:sz w:val="28"/>
          <w:szCs w:val="28"/>
        </w:rPr>
        <w:t>х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экспертиз проектов муниципальных нормативно-правовых актов, в том числе 5 экспертиз проектов решений Думы </w:t>
      </w:r>
      <w:r w:rsidRPr="00E00FBF">
        <w:rPr>
          <w:rFonts w:ascii="Liberation Serif" w:hAnsi="Liberation Serif" w:cs="Liberation Serif"/>
          <w:sz w:val="28"/>
          <w:szCs w:val="28"/>
        </w:rPr>
        <w:br/>
        <w:t>в рамках исполнения бюджета.</w:t>
      </w:r>
    </w:p>
    <w:p w:rsidR="00F844CB" w:rsidRPr="00E00FBF" w:rsidRDefault="00AE2B26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lastRenderedPageBreak/>
        <w:t>По результатам проведенных в 2024 году контрольных и экспертно-аналитических мероприятий о</w:t>
      </w:r>
      <w:r w:rsidR="00F844CB" w:rsidRPr="00E00FBF">
        <w:rPr>
          <w:rFonts w:ascii="Liberation Serif" w:hAnsi="Liberation Serif" w:cs="Liberation Serif"/>
          <w:sz w:val="28"/>
          <w:szCs w:val="28"/>
        </w:rPr>
        <w:t xml:space="preserve">рганами местного самоуправления и объектами контроля </w:t>
      </w:r>
      <w:r w:rsidR="00C03760" w:rsidRPr="00E00FBF">
        <w:rPr>
          <w:rFonts w:ascii="Liberation Serif" w:hAnsi="Liberation Serif" w:cs="Liberation Serif"/>
          <w:sz w:val="28"/>
          <w:szCs w:val="28"/>
        </w:rPr>
        <w:t>принято 5 нормативных правовых акт</w:t>
      </w:r>
      <w:r w:rsidR="00195046" w:rsidRPr="00E00FBF">
        <w:rPr>
          <w:rFonts w:ascii="Liberation Serif" w:hAnsi="Liberation Serif" w:cs="Liberation Serif"/>
          <w:sz w:val="28"/>
          <w:szCs w:val="28"/>
        </w:rPr>
        <w:t>ов</w:t>
      </w:r>
      <w:r w:rsidR="00F844CB" w:rsidRPr="00E00FBF">
        <w:rPr>
          <w:rFonts w:ascii="Liberation Serif" w:hAnsi="Liberation Serif" w:cs="Liberation Serif"/>
          <w:sz w:val="28"/>
          <w:szCs w:val="28"/>
        </w:rPr>
        <w:t>, в том числе</w:t>
      </w:r>
      <w:r w:rsidR="00C03760" w:rsidRPr="00E00FBF">
        <w:rPr>
          <w:rFonts w:ascii="Liberation Serif" w:hAnsi="Liberation Serif" w:cs="Liberation Serif"/>
          <w:sz w:val="28"/>
          <w:szCs w:val="28"/>
        </w:rPr>
        <w:t>:</w:t>
      </w:r>
      <w:r w:rsidR="00F844CB" w:rsidRPr="00E00FBF">
        <w:rPr>
          <w:rFonts w:ascii="Liberation Serif" w:hAnsi="Liberation Serif" w:cs="Liberation Serif"/>
          <w:sz w:val="28"/>
          <w:szCs w:val="28"/>
        </w:rPr>
        <w:t xml:space="preserve"> </w:t>
      </w:r>
    </w:p>
    <w:p w:rsidR="00C03760" w:rsidRPr="00E00FBF" w:rsidRDefault="00C03760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-</w:t>
      </w:r>
      <w:r w:rsidR="00734F11" w:rsidRPr="00E00FBF">
        <w:rPr>
          <w:rFonts w:ascii="Liberation Serif" w:hAnsi="Liberation Serif" w:cs="Liberation Serif"/>
          <w:sz w:val="28"/>
          <w:szCs w:val="28"/>
        </w:rPr>
        <w:t> </w:t>
      </w:r>
      <w:r w:rsidRPr="00E00FBF">
        <w:rPr>
          <w:rFonts w:ascii="Liberation Serif" w:hAnsi="Liberation Serif" w:cs="Liberation Serif"/>
          <w:sz w:val="28"/>
          <w:szCs w:val="28"/>
        </w:rPr>
        <w:t>приказ</w:t>
      </w:r>
      <w:r w:rsidR="00986E5C" w:rsidRPr="00E00FBF">
        <w:rPr>
          <w:rFonts w:ascii="Liberation Serif" w:hAnsi="Liberation Serif" w:cs="Liberation Serif"/>
          <w:sz w:val="28"/>
          <w:szCs w:val="28"/>
        </w:rPr>
        <w:t>ом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ОМС «Управление спорта» </w:t>
      </w:r>
      <w:r w:rsidR="00986E5C" w:rsidRPr="00E00FBF">
        <w:rPr>
          <w:rFonts w:ascii="Liberation Serif" w:hAnsi="Liberation Serif" w:cs="Liberation Serif"/>
          <w:sz w:val="28"/>
          <w:szCs w:val="28"/>
        </w:rPr>
        <w:t xml:space="preserve">внесены изменения в порядок </w:t>
      </w:r>
      <w:r w:rsidRPr="00E00FBF">
        <w:rPr>
          <w:rFonts w:ascii="Liberation Serif" w:hAnsi="Liberation Serif" w:cs="Liberation Serif"/>
          <w:sz w:val="28"/>
          <w:szCs w:val="28"/>
        </w:rPr>
        <w:t>предоставления подведомственными учреждениями сведений о поступивших объектах особо-ценного движимого имущества;</w:t>
      </w:r>
    </w:p>
    <w:p w:rsidR="00C03760" w:rsidRPr="00E00FBF" w:rsidRDefault="00C03760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-</w:t>
      </w:r>
      <w:r w:rsidR="00734F11" w:rsidRPr="00E00FBF">
        <w:rPr>
          <w:rFonts w:ascii="Liberation Serif" w:hAnsi="Liberation Serif" w:cs="Liberation Serif"/>
          <w:sz w:val="28"/>
          <w:szCs w:val="28"/>
        </w:rPr>
        <w:t> 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постановлением Администрации Каменск-Уральского городского округа внесены изменения в </w:t>
      </w:r>
      <w:r w:rsidR="00AE2B26" w:rsidRPr="00E00FBF">
        <w:rPr>
          <w:rFonts w:ascii="Liberation Serif" w:hAnsi="Liberation Serif" w:cs="Liberation Serif"/>
          <w:sz w:val="28"/>
          <w:szCs w:val="28"/>
        </w:rPr>
        <w:t>п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орядок формирования и реализации муниципальных программ; </w:t>
      </w:r>
    </w:p>
    <w:p w:rsidR="00986E5C" w:rsidRPr="00E00FBF" w:rsidRDefault="00986E5C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-</w:t>
      </w:r>
      <w:r w:rsidR="00734F11" w:rsidRPr="00E00FBF">
        <w:rPr>
          <w:rFonts w:ascii="Liberation Serif" w:hAnsi="Liberation Serif" w:cs="Liberation Serif"/>
          <w:sz w:val="28"/>
          <w:szCs w:val="28"/>
        </w:rPr>
        <w:t> </w:t>
      </w:r>
      <w:r w:rsidR="00AE2B26" w:rsidRPr="00E00FBF">
        <w:rPr>
          <w:rFonts w:ascii="Liberation Serif" w:hAnsi="Liberation Serif" w:cs="Liberation Serif"/>
          <w:sz w:val="28"/>
          <w:szCs w:val="28"/>
        </w:rPr>
        <w:t>в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Устав МАУ «Центр РФС» внесены изменения в части дополнения основных видов деятельности в соответствии с Региональным перечнем (классификатором) государственных (муниципальных) услуг и работ;</w:t>
      </w:r>
    </w:p>
    <w:p w:rsidR="00986E5C" w:rsidRPr="00E00FBF" w:rsidRDefault="00986E5C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-</w:t>
      </w:r>
      <w:r w:rsidR="00734F11" w:rsidRPr="00E00FBF">
        <w:rPr>
          <w:rFonts w:ascii="Liberation Serif" w:hAnsi="Liberation Serif" w:cs="Liberation Serif"/>
          <w:sz w:val="28"/>
          <w:szCs w:val="28"/>
        </w:rPr>
        <w:t> </w:t>
      </w:r>
      <w:r w:rsidR="00F844CB" w:rsidRPr="00E00FBF">
        <w:rPr>
          <w:rFonts w:ascii="Liberation Serif" w:hAnsi="Liberation Serif" w:cs="Liberation Serif"/>
          <w:sz w:val="28"/>
          <w:szCs w:val="28"/>
        </w:rPr>
        <w:t>приказами ОМС «Комитет по управлению имуществом»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актуализированы нормативные затраты в соответствии с рыночными ценами</w:t>
      </w:r>
      <w:r w:rsidR="00F844CB" w:rsidRPr="00E00FBF">
        <w:rPr>
          <w:rFonts w:ascii="Liberation Serif" w:hAnsi="Liberation Serif" w:cs="Liberation Serif"/>
          <w:sz w:val="28"/>
          <w:szCs w:val="28"/>
        </w:rPr>
        <w:t xml:space="preserve"> </w:t>
      </w:r>
      <w:r w:rsidR="00734F11" w:rsidRPr="00E00FBF">
        <w:rPr>
          <w:rFonts w:ascii="Liberation Serif" w:hAnsi="Liberation Serif" w:cs="Liberation Serif"/>
          <w:sz w:val="28"/>
          <w:szCs w:val="28"/>
        </w:rPr>
        <w:br/>
      </w:r>
      <w:r w:rsidR="00F844CB" w:rsidRPr="00E00FBF">
        <w:rPr>
          <w:rFonts w:ascii="Liberation Serif" w:hAnsi="Liberation Serif" w:cs="Liberation Serif"/>
          <w:sz w:val="28"/>
          <w:szCs w:val="28"/>
        </w:rPr>
        <w:t xml:space="preserve">и утверждены предельные цены на </w:t>
      </w:r>
      <w:r w:rsidR="00734F11" w:rsidRPr="00E00FBF">
        <w:rPr>
          <w:rFonts w:ascii="Liberation Serif" w:hAnsi="Liberation Serif" w:cs="Liberation Serif"/>
          <w:sz w:val="28"/>
          <w:szCs w:val="28"/>
        </w:rPr>
        <w:t xml:space="preserve">недостающие </w:t>
      </w:r>
      <w:r w:rsidR="00F844CB" w:rsidRPr="00E00FBF">
        <w:rPr>
          <w:rFonts w:ascii="Liberation Serif" w:hAnsi="Liberation Serif" w:cs="Liberation Serif"/>
          <w:sz w:val="28"/>
          <w:szCs w:val="28"/>
        </w:rPr>
        <w:t>услуги</w:t>
      </w:r>
      <w:r w:rsidRPr="00E00FBF">
        <w:rPr>
          <w:rFonts w:ascii="Liberation Serif" w:hAnsi="Liberation Serif" w:cs="Liberation Serif"/>
          <w:sz w:val="28"/>
          <w:szCs w:val="28"/>
        </w:rPr>
        <w:t>.</w:t>
      </w:r>
    </w:p>
    <w:p w:rsidR="00AE2B26" w:rsidRPr="00E00FBF" w:rsidRDefault="00AE2B26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 xml:space="preserve">Прокуратурой города Каменска-Уральского по результатам рассмотрения материалов, направленных Контрольно-счетным органом, в адрес </w:t>
      </w:r>
      <w:r w:rsidR="007569FA" w:rsidRPr="00E00FBF">
        <w:rPr>
          <w:rFonts w:ascii="Liberation Serif" w:hAnsi="Liberation Serif" w:cs="Liberation Serif"/>
          <w:sz w:val="28"/>
          <w:szCs w:val="28"/>
        </w:rPr>
        <w:t xml:space="preserve">руководителей двух объектов контроля </w:t>
      </w:r>
      <w:r w:rsidRPr="00E00FBF">
        <w:rPr>
          <w:rFonts w:ascii="Liberation Serif" w:hAnsi="Liberation Serif" w:cs="Liberation Serif"/>
          <w:sz w:val="28"/>
          <w:szCs w:val="28"/>
        </w:rPr>
        <w:t>внесен</w:t>
      </w:r>
      <w:r w:rsidR="007569FA" w:rsidRPr="00E00FBF">
        <w:rPr>
          <w:rFonts w:ascii="Liberation Serif" w:hAnsi="Liberation Serif" w:cs="Liberation Serif"/>
          <w:sz w:val="28"/>
          <w:szCs w:val="28"/>
        </w:rPr>
        <w:t>ы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представлени</w:t>
      </w:r>
      <w:r w:rsidR="007569FA" w:rsidRPr="00E00FBF">
        <w:rPr>
          <w:rFonts w:ascii="Liberation Serif" w:hAnsi="Liberation Serif" w:cs="Liberation Serif"/>
          <w:sz w:val="28"/>
          <w:szCs w:val="28"/>
        </w:rPr>
        <w:t>я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об устранении нарушений законодательства.</w:t>
      </w:r>
    </w:p>
    <w:p w:rsidR="00180271" w:rsidRPr="00E00FBF" w:rsidRDefault="00180271" w:rsidP="00E00FBF">
      <w:pPr>
        <w:spacing w:after="0" w:line="240" w:lineRule="auto"/>
        <w:rPr>
          <w:rFonts w:ascii="Liberation Serif" w:hAnsi="Liberation Serif" w:cs="Liberation Serif"/>
          <w:i/>
          <w:sz w:val="28"/>
          <w:szCs w:val="28"/>
        </w:rPr>
      </w:pPr>
    </w:p>
    <w:p w:rsidR="00B25E21" w:rsidRPr="00E00FBF" w:rsidRDefault="00E72DB6" w:rsidP="00E00FBF">
      <w:pPr>
        <w:spacing w:after="0" w:line="240" w:lineRule="auto"/>
        <w:jc w:val="center"/>
        <w:rPr>
          <w:rFonts w:ascii="Liberation Serif" w:hAnsi="Liberation Serif" w:cs="Liberation Serif"/>
          <w:b/>
          <w:i/>
          <w:sz w:val="28"/>
          <w:szCs w:val="28"/>
        </w:rPr>
      </w:pPr>
      <w:r w:rsidRPr="00E00FBF">
        <w:rPr>
          <w:rFonts w:ascii="Liberation Serif" w:hAnsi="Liberation Serif" w:cs="Liberation Serif"/>
          <w:b/>
          <w:i/>
          <w:sz w:val="28"/>
          <w:szCs w:val="28"/>
        </w:rPr>
        <w:t>2</w:t>
      </w:r>
      <w:r w:rsidR="00AE2B26" w:rsidRPr="00E00FBF">
        <w:rPr>
          <w:rFonts w:ascii="Liberation Serif" w:hAnsi="Liberation Serif" w:cs="Liberation Serif"/>
          <w:b/>
          <w:i/>
          <w:sz w:val="28"/>
          <w:szCs w:val="28"/>
        </w:rPr>
        <w:t>.1</w:t>
      </w:r>
      <w:r w:rsidR="00B25E21" w:rsidRPr="00E00FBF">
        <w:rPr>
          <w:rFonts w:ascii="Liberation Serif" w:hAnsi="Liberation Serif" w:cs="Liberation Serif"/>
          <w:b/>
          <w:i/>
          <w:sz w:val="28"/>
          <w:szCs w:val="28"/>
        </w:rPr>
        <w:t>. </w:t>
      </w:r>
      <w:r w:rsidR="00AE2B26" w:rsidRPr="00E00FBF">
        <w:rPr>
          <w:rFonts w:ascii="Liberation Serif" w:hAnsi="Liberation Serif" w:cs="Liberation Serif"/>
          <w:b/>
          <w:i/>
          <w:sz w:val="28"/>
          <w:szCs w:val="28"/>
        </w:rPr>
        <w:t>Результаты</w:t>
      </w:r>
      <w:r w:rsidR="00B25E21" w:rsidRPr="00E00FBF">
        <w:rPr>
          <w:rFonts w:ascii="Liberation Serif" w:hAnsi="Liberation Serif" w:cs="Liberation Serif"/>
          <w:b/>
          <w:i/>
          <w:sz w:val="28"/>
          <w:szCs w:val="28"/>
        </w:rPr>
        <w:t xml:space="preserve"> контрольн</w:t>
      </w:r>
      <w:r w:rsidR="00AE2B26" w:rsidRPr="00E00FBF">
        <w:rPr>
          <w:rFonts w:ascii="Liberation Serif" w:hAnsi="Liberation Serif" w:cs="Liberation Serif"/>
          <w:b/>
          <w:i/>
          <w:sz w:val="28"/>
          <w:szCs w:val="28"/>
        </w:rPr>
        <w:t>ых мероприятий</w:t>
      </w:r>
    </w:p>
    <w:p w:rsidR="00B25E21" w:rsidRPr="00E00FBF" w:rsidRDefault="00B25E21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В отчетном периоде проведены контрольные мероприятия:</w:t>
      </w:r>
    </w:p>
    <w:p w:rsidR="00B25E21" w:rsidRPr="00E00FBF" w:rsidRDefault="00D20A98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- в</w:t>
      </w:r>
      <w:r w:rsidR="00B25E21" w:rsidRPr="00E00FBF">
        <w:rPr>
          <w:rFonts w:ascii="Liberation Serif" w:hAnsi="Liberation Serif" w:cs="Liberation Serif"/>
          <w:sz w:val="28"/>
          <w:szCs w:val="28"/>
        </w:rPr>
        <w:t xml:space="preserve">нешняя проверка годовой бюджетной отчетности </w:t>
      </w:r>
      <w:r w:rsidR="00195046" w:rsidRPr="00E00FBF">
        <w:rPr>
          <w:rFonts w:ascii="Liberation Serif" w:hAnsi="Liberation Serif" w:cs="Liberation Serif"/>
          <w:sz w:val="28"/>
          <w:szCs w:val="28"/>
        </w:rPr>
        <w:t xml:space="preserve">12 </w:t>
      </w:r>
      <w:r w:rsidR="00B25E21" w:rsidRPr="00E00FBF">
        <w:rPr>
          <w:rFonts w:ascii="Liberation Serif" w:hAnsi="Liberation Serif" w:cs="Liberation Serif"/>
          <w:sz w:val="28"/>
          <w:szCs w:val="28"/>
        </w:rPr>
        <w:t>главных администраторов бюджетных средств за 202</w:t>
      </w:r>
      <w:r w:rsidR="00DC4BBB" w:rsidRPr="00E00FBF">
        <w:rPr>
          <w:rFonts w:ascii="Liberation Serif" w:hAnsi="Liberation Serif" w:cs="Liberation Serif"/>
          <w:sz w:val="28"/>
          <w:szCs w:val="28"/>
        </w:rPr>
        <w:t>3</w:t>
      </w:r>
      <w:r w:rsidR="00B25E21" w:rsidRPr="00E00FBF">
        <w:rPr>
          <w:rFonts w:ascii="Liberation Serif" w:hAnsi="Liberation Serif" w:cs="Liberation Serif"/>
          <w:sz w:val="28"/>
          <w:szCs w:val="28"/>
        </w:rPr>
        <w:t xml:space="preserve"> год</w:t>
      </w:r>
      <w:r w:rsidRPr="00E00FBF">
        <w:rPr>
          <w:rFonts w:ascii="Liberation Serif" w:hAnsi="Liberation Serif" w:cs="Liberation Serif"/>
          <w:sz w:val="28"/>
          <w:szCs w:val="28"/>
        </w:rPr>
        <w:t>;</w:t>
      </w:r>
    </w:p>
    <w:p w:rsidR="00B25E21" w:rsidRPr="00E00FBF" w:rsidRDefault="00B13E85" w:rsidP="00E00FBF">
      <w:pPr>
        <w:spacing w:after="0" w:line="240" w:lineRule="auto"/>
        <w:ind w:firstLine="675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п</w:t>
      </w:r>
      <w:r w:rsidR="00B25E21" w:rsidRPr="00E00FBF">
        <w:rPr>
          <w:rFonts w:ascii="Liberation Serif" w:hAnsi="Liberation Serif" w:cs="Liberation Serif"/>
          <w:sz w:val="28"/>
          <w:szCs w:val="28"/>
        </w:rPr>
        <w:t xml:space="preserve">о письму Главы городского округа проведено </w:t>
      </w:r>
      <w:r w:rsidR="00DC4BBB" w:rsidRPr="00E00FBF">
        <w:rPr>
          <w:rFonts w:ascii="Liberation Serif" w:hAnsi="Liberation Serif" w:cs="Liberation Serif"/>
          <w:sz w:val="28"/>
          <w:szCs w:val="28"/>
        </w:rPr>
        <w:t>2</w:t>
      </w:r>
      <w:r w:rsidR="00B25E21" w:rsidRPr="00E00FBF">
        <w:rPr>
          <w:rFonts w:ascii="Liberation Serif" w:hAnsi="Liberation Serif" w:cs="Liberation Serif"/>
          <w:sz w:val="28"/>
          <w:szCs w:val="28"/>
        </w:rPr>
        <w:t xml:space="preserve"> проверки, в том числе:</w:t>
      </w:r>
    </w:p>
    <w:p w:rsidR="00B25E21" w:rsidRPr="00E00FBF" w:rsidRDefault="00B25E21" w:rsidP="00E00FBF">
      <w:pPr>
        <w:spacing w:after="0" w:line="240" w:lineRule="auto"/>
        <w:ind w:firstLine="675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- </w:t>
      </w:r>
      <w:r w:rsidR="00B22062" w:rsidRPr="00E00FBF">
        <w:rPr>
          <w:rFonts w:ascii="Liberation Serif" w:hAnsi="Liberation Serif" w:cs="Liberation Serif"/>
          <w:sz w:val="28"/>
          <w:szCs w:val="28"/>
        </w:rPr>
        <w:t>проверка использования субсидий, предоставленных муниципальному автономному учреждению культуры «Социально-культурный центр города Каменска-Уральского» из местного бюджета, их отражения в бухгалтерском учете и бухгалтерской финансовой отчетности, порядка учета и распоряжения имуществом</w:t>
      </w:r>
      <w:r w:rsidR="007C7CDA" w:rsidRPr="00E00FBF">
        <w:rPr>
          <w:rFonts w:ascii="Liberation Serif" w:hAnsi="Liberation Serif" w:cs="Liberation Serif"/>
          <w:sz w:val="28"/>
          <w:szCs w:val="28"/>
        </w:rPr>
        <w:t>»</w:t>
      </w:r>
      <w:r w:rsidR="00B22062" w:rsidRPr="00E00FBF">
        <w:rPr>
          <w:rFonts w:ascii="Liberation Serif" w:hAnsi="Liberation Serif" w:cs="Liberation Serif"/>
          <w:sz w:val="28"/>
          <w:szCs w:val="28"/>
        </w:rPr>
        <w:t xml:space="preserve"> в 2023 году (при необходимости – иные периоды)</w:t>
      </w:r>
      <w:r w:rsidRPr="00E00FBF">
        <w:rPr>
          <w:rFonts w:ascii="Liberation Serif" w:hAnsi="Liberation Serif" w:cs="Liberation Serif"/>
          <w:sz w:val="28"/>
          <w:szCs w:val="28"/>
        </w:rPr>
        <w:t>;</w:t>
      </w:r>
    </w:p>
    <w:p w:rsidR="00B25E21" w:rsidRPr="00E00FBF" w:rsidRDefault="00B25E21" w:rsidP="00E00FBF">
      <w:pPr>
        <w:spacing w:after="0" w:line="240" w:lineRule="auto"/>
        <w:ind w:firstLine="675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- </w:t>
      </w:r>
      <w:r w:rsidR="00B22062" w:rsidRPr="00E00FBF">
        <w:rPr>
          <w:rFonts w:ascii="Liberation Serif" w:hAnsi="Liberation Serif" w:cs="Liberation Serif"/>
          <w:sz w:val="28"/>
          <w:szCs w:val="28"/>
        </w:rPr>
        <w:t xml:space="preserve">проверка использования средств местного бюджета, предоставленных </w:t>
      </w:r>
      <w:r w:rsidR="002375DC" w:rsidRPr="00E00FBF">
        <w:rPr>
          <w:rFonts w:ascii="Liberation Serif" w:hAnsi="Liberation Serif" w:cs="Liberation Serif"/>
          <w:sz w:val="28"/>
          <w:szCs w:val="28"/>
        </w:rPr>
        <w:br/>
      </w:r>
      <w:r w:rsidR="00B22062" w:rsidRPr="00E00FBF">
        <w:rPr>
          <w:rFonts w:ascii="Liberation Serif" w:hAnsi="Liberation Serif" w:cs="Liberation Serif"/>
          <w:sz w:val="28"/>
          <w:szCs w:val="28"/>
        </w:rPr>
        <w:t>на финансовое обеспечение деятельности муниципальному казенному учреждению «</w:t>
      </w:r>
      <w:r w:rsidR="00B861F0" w:rsidRPr="00E00FBF">
        <w:rPr>
          <w:rFonts w:ascii="Liberation Serif" w:hAnsi="Liberation Serif" w:cs="Liberation Serif"/>
          <w:sz w:val="28"/>
          <w:szCs w:val="28"/>
        </w:rPr>
        <w:t>Центр бухгалтерского и экономического обслуживания учреждений культуры Каменск-Уральского городского округа</w:t>
      </w:r>
      <w:r w:rsidR="00B22062" w:rsidRPr="00E00FBF">
        <w:rPr>
          <w:rFonts w:ascii="Liberation Serif" w:hAnsi="Liberation Serif" w:cs="Liberation Serif"/>
          <w:sz w:val="28"/>
          <w:szCs w:val="28"/>
        </w:rPr>
        <w:t xml:space="preserve">», их отражения </w:t>
      </w:r>
      <w:r w:rsidR="00734F11" w:rsidRPr="00E00FBF">
        <w:rPr>
          <w:rFonts w:ascii="Liberation Serif" w:hAnsi="Liberation Serif" w:cs="Liberation Serif"/>
          <w:sz w:val="28"/>
          <w:szCs w:val="28"/>
        </w:rPr>
        <w:br/>
      </w:r>
      <w:r w:rsidR="00B22062" w:rsidRPr="00E00FBF">
        <w:rPr>
          <w:rFonts w:ascii="Liberation Serif" w:hAnsi="Liberation Serif" w:cs="Liberation Serif"/>
          <w:sz w:val="28"/>
          <w:szCs w:val="28"/>
        </w:rPr>
        <w:t>в бухгалтерском учете и бухгалтерской финансовой отчетности, порядка осуществления закупок товаров, работ и услуг, учета и распоряжения имуществом</w:t>
      </w:r>
      <w:r w:rsidR="007C7CDA" w:rsidRPr="00E00FBF">
        <w:rPr>
          <w:rFonts w:ascii="Liberation Serif" w:hAnsi="Liberation Serif" w:cs="Liberation Serif"/>
          <w:sz w:val="28"/>
          <w:szCs w:val="28"/>
        </w:rPr>
        <w:t>»</w:t>
      </w:r>
      <w:r w:rsidR="00B22062" w:rsidRPr="00E00FBF">
        <w:rPr>
          <w:rFonts w:ascii="Liberation Serif" w:hAnsi="Liberation Serif" w:cs="Liberation Serif"/>
          <w:sz w:val="28"/>
          <w:szCs w:val="28"/>
        </w:rPr>
        <w:t xml:space="preserve"> в 2023 году (при необходимости – иные периоды)</w:t>
      </w:r>
      <w:r w:rsidRPr="00E00FBF">
        <w:rPr>
          <w:rFonts w:ascii="Liberation Serif" w:hAnsi="Liberation Serif" w:cs="Liberation Serif"/>
          <w:sz w:val="28"/>
          <w:szCs w:val="28"/>
        </w:rPr>
        <w:t>;</w:t>
      </w:r>
    </w:p>
    <w:p w:rsidR="00B25E21" w:rsidRPr="00E00FBF" w:rsidRDefault="00B13E85" w:rsidP="00E00FBF">
      <w:pPr>
        <w:spacing w:after="0" w:line="240" w:lineRule="auto"/>
        <w:ind w:firstLine="675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п</w:t>
      </w:r>
      <w:r w:rsidR="00B25E21" w:rsidRPr="00E00FBF">
        <w:rPr>
          <w:rFonts w:ascii="Liberation Serif" w:hAnsi="Liberation Serif" w:cs="Liberation Serif"/>
          <w:sz w:val="28"/>
          <w:szCs w:val="28"/>
        </w:rPr>
        <w:t xml:space="preserve">о письму Думы – 2 </w:t>
      </w:r>
      <w:proofErr w:type="gramStart"/>
      <w:r w:rsidR="00B25E21" w:rsidRPr="00E00FBF">
        <w:rPr>
          <w:rFonts w:ascii="Liberation Serif" w:hAnsi="Liberation Serif" w:cs="Liberation Serif"/>
          <w:sz w:val="28"/>
          <w:szCs w:val="28"/>
        </w:rPr>
        <w:t>контрольных</w:t>
      </w:r>
      <w:proofErr w:type="gramEnd"/>
      <w:r w:rsidR="00B25E21" w:rsidRPr="00E00FBF">
        <w:rPr>
          <w:rFonts w:ascii="Liberation Serif" w:hAnsi="Liberation Serif" w:cs="Liberation Serif"/>
          <w:sz w:val="28"/>
          <w:szCs w:val="28"/>
        </w:rPr>
        <w:t xml:space="preserve"> мероприятия, в том числе: </w:t>
      </w:r>
    </w:p>
    <w:p w:rsidR="00B25E21" w:rsidRPr="00E00FBF" w:rsidRDefault="00B25E21" w:rsidP="00E00FBF">
      <w:pPr>
        <w:spacing w:after="0" w:line="240" w:lineRule="auto"/>
        <w:ind w:firstLine="675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- </w:t>
      </w:r>
      <w:r w:rsidR="003B0A57" w:rsidRPr="00E00FBF">
        <w:rPr>
          <w:rFonts w:ascii="Liberation Serif" w:hAnsi="Liberation Serif" w:cs="Liberation Serif"/>
          <w:sz w:val="28"/>
          <w:szCs w:val="28"/>
        </w:rPr>
        <w:t xml:space="preserve">проверка соблюдения порядка учета и распоряжения имуществом Каменск-Уральского городского округа, переданного в оперативное ведение муниципальному автономному учреждению дополнительного образования </w:t>
      </w:r>
      <w:r w:rsidR="00B861F0" w:rsidRPr="00E00FBF">
        <w:rPr>
          <w:rFonts w:ascii="Liberation Serif" w:hAnsi="Liberation Serif" w:cs="Liberation Serif"/>
          <w:sz w:val="28"/>
          <w:szCs w:val="28"/>
        </w:rPr>
        <w:t>«Каменск-Уральская спортивная школа по техническим видам спорта «Юность-ДОСААФ» за 2023 год</w:t>
      </w:r>
      <w:r w:rsidRPr="00E00FBF">
        <w:rPr>
          <w:rFonts w:ascii="Liberation Serif" w:hAnsi="Liberation Serif" w:cs="Liberation Serif"/>
          <w:sz w:val="28"/>
          <w:szCs w:val="28"/>
        </w:rPr>
        <w:t>;</w:t>
      </w:r>
    </w:p>
    <w:p w:rsidR="00B25E21" w:rsidRPr="00E00FBF" w:rsidRDefault="00B25E21" w:rsidP="00E00FBF">
      <w:pPr>
        <w:spacing w:after="0" w:line="240" w:lineRule="auto"/>
        <w:ind w:firstLine="675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lastRenderedPageBreak/>
        <w:t>- </w:t>
      </w:r>
      <w:r w:rsidR="003B0A57" w:rsidRPr="00E00FBF">
        <w:rPr>
          <w:rFonts w:ascii="Liberation Serif" w:hAnsi="Liberation Serif" w:cs="Liberation Serif"/>
          <w:sz w:val="28"/>
          <w:szCs w:val="28"/>
        </w:rPr>
        <w:t>аудит в сфере закупок товаров, работ и услуг, осуществляемых органом местного самоуправления «Комитет по управлению имуществом Каменск-Уральского городского округа» в 2023 году</w:t>
      </w:r>
      <w:r w:rsidR="003E25EA" w:rsidRPr="00E00FBF">
        <w:rPr>
          <w:rFonts w:ascii="Liberation Serif" w:hAnsi="Liberation Serif" w:cs="Liberation Serif"/>
          <w:sz w:val="28"/>
          <w:szCs w:val="28"/>
        </w:rPr>
        <w:t>;</w:t>
      </w:r>
    </w:p>
    <w:p w:rsidR="003E25EA" w:rsidRPr="00E00FBF" w:rsidRDefault="003E25EA" w:rsidP="00E00FBF">
      <w:pPr>
        <w:spacing w:after="0" w:line="240" w:lineRule="auto"/>
        <w:ind w:firstLine="675"/>
        <w:jc w:val="both"/>
        <w:rPr>
          <w:rFonts w:ascii="Liberation Serif" w:hAnsi="Liberation Serif" w:cs="Liberation Serif"/>
          <w:sz w:val="28"/>
          <w:szCs w:val="28"/>
        </w:rPr>
      </w:pPr>
      <w:proofErr w:type="gramStart"/>
      <w:r w:rsidRPr="00E00FBF">
        <w:rPr>
          <w:rFonts w:ascii="Liberation Serif" w:hAnsi="Liberation Serif" w:cs="Liberation Serif"/>
          <w:sz w:val="28"/>
          <w:szCs w:val="28"/>
        </w:rPr>
        <w:t xml:space="preserve">по письму Управления Федеральной антимонопольной службы </w:t>
      </w:r>
      <w:r w:rsidR="00F369CF" w:rsidRP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>по Свердловской области 1 проверка</w:t>
      </w:r>
      <w:r w:rsidR="00F369CF" w:rsidRPr="00E00FBF">
        <w:rPr>
          <w:rFonts w:ascii="Liberation Serif" w:hAnsi="Liberation Serif" w:cs="Liberation Serif"/>
          <w:sz w:val="28"/>
          <w:szCs w:val="28"/>
        </w:rPr>
        <w:t xml:space="preserve"> </w:t>
      </w:r>
      <w:r w:rsidRPr="00E00FBF">
        <w:rPr>
          <w:rFonts w:ascii="Liberation Serif" w:hAnsi="Liberation Serif" w:cs="Liberation Serif"/>
          <w:sz w:val="28"/>
          <w:szCs w:val="28"/>
        </w:rPr>
        <w:t>-</w:t>
      </w:r>
      <w:r w:rsidR="007C7CDA" w:rsidRPr="00E00FBF">
        <w:rPr>
          <w:rFonts w:ascii="Liberation Serif" w:hAnsi="Liberation Serif" w:cs="Liberation Serif"/>
          <w:sz w:val="28"/>
          <w:szCs w:val="28"/>
        </w:rPr>
        <w:t xml:space="preserve"> 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соблюдение законодательства Российской Федерации о контрактной системе в сфере закупок товаров, работ, услуг для обеспечения муниципальных нужд в отношении отдельных закупок </w:t>
      </w:r>
      <w:r w:rsidR="00F369CF" w:rsidRP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>и осуществления контроля за их исполнением муниципальным казенным учреждением «Единая диспетчерская служба пассажирского транспорта города Каменска-Уральского» в 2024 году</w:t>
      </w:r>
      <w:r w:rsidR="00176608" w:rsidRPr="00E00FBF">
        <w:rPr>
          <w:rFonts w:ascii="Liberation Serif" w:hAnsi="Liberation Serif" w:cs="Liberation Serif"/>
          <w:sz w:val="28"/>
          <w:szCs w:val="28"/>
        </w:rPr>
        <w:t>.</w:t>
      </w:r>
      <w:proofErr w:type="gramEnd"/>
    </w:p>
    <w:p w:rsidR="002479FA" w:rsidRPr="00E00FBF" w:rsidRDefault="00B25E21" w:rsidP="00E00FBF">
      <w:pPr>
        <w:spacing w:after="0" w:line="240" w:lineRule="auto"/>
        <w:ind w:firstLine="675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Проверками охвачено 17 объектов</w:t>
      </w:r>
      <w:r w:rsidR="002479FA" w:rsidRPr="00E00FBF">
        <w:rPr>
          <w:rFonts w:ascii="Liberation Serif" w:hAnsi="Liberation Serif" w:cs="Liberation Serif"/>
          <w:sz w:val="28"/>
          <w:szCs w:val="28"/>
        </w:rPr>
        <w:t xml:space="preserve">, 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проверено средств местного бюджета </w:t>
      </w:r>
      <w:r w:rsidRPr="00E00FBF">
        <w:rPr>
          <w:rFonts w:ascii="Liberation Serif" w:hAnsi="Liberation Serif" w:cs="Liberation Serif"/>
          <w:sz w:val="28"/>
          <w:szCs w:val="28"/>
        </w:rPr>
        <w:br/>
        <w:t xml:space="preserve">в объеме </w:t>
      </w:r>
      <w:r w:rsidR="00886836" w:rsidRPr="00E00FBF">
        <w:rPr>
          <w:rFonts w:ascii="Liberation Serif" w:hAnsi="Liberation Serif" w:cs="Liberation Serif"/>
          <w:sz w:val="28"/>
          <w:szCs w:val="28"/>
        </w:rPr>
        <w:t>175</w:t>
      </w:r>
      <w:r w:rsidRPr="00E00FBF">
        <w:rPr>
          <w:rFonts w:ascii="Liberation Serif" w:hAnsi="Liberation Serif" w:cs="Liberation Serif"/>
          <w:sz w:val="28"/>
          <w:szCs w:val="28"/>
        </w:rPr>
        <w:t> </w:t>
      </w:r>
      <w:r w:rsidR="00886836" w:rsidRPr="00E00FBF">
        <w:rPr>
          <w:rFonts w:ascii="Liberation Serif" w:hAnsi="Liberation Serif" w:cs="Liberation Serif"/>
          <w:sz w:val="28"/>
          <w:szCs w:val="28"/>
        </w:rPr>
        <w:t>584</w:t>
      </w:r>
      <w:r w:rsidRPr="00E00FBF">
        <w:rPr>
          <w:rFonts w:ascii="Liberation Serif" w:hAnsi="Liberation Serif" w:cs="Liberation Serif"/>
          <w:sz w:val="28"/>
          <w:szCs w:val="28"/>
        </w:rPr>
        <w:t>,</w:t>
      </w:r>
      <w:r w:rsidR="00886836" w:rsidRPr="00E00FBF">
        <w:rPr>
          <w:rFonts w:ascii="Liberation Serif" w:hAnsi="Liberation Serif" w:cs="Liberation Serif"/>
          <w:sz w:val="28"/>
          <w:szCs w:val="28"/>
        </w:rPr>
        <w:t>5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тыс. руб., из них</w:t>
      </w:r>
      <w:r w:rsidR="002479FA" w:rsidRPr="00E00FBF">
        <w:rPr>
          <w:rFonts w:ascii="Liberation Serif" w:hAnsi="Liberation Serif" w:cs="Liberation Serif"/>
          <w:sz w:val="28"/>
          <w:szCs w:val="28"/>
        </w:rPr>
        <w:t xml:space="preserve"> </w:t>
      </w:r>
      <w:r w:rsidRPr="00E00FBF">
        <w:rPr>
          <w:rFonts w:ascii="Liberation Serif" w:hAnsi="Liberation Serif" w:cs="Liberation Serif"/>
          <w:sz w:val="28"/>
          <w:szCs w:val="28"/>
        </w:rPr>
        <w:t>муниципальное имущество балансовой стоимостью 1</w:t>
      </w:r>
      <w:r w:rsidR="00886836" w:rsidRPr="00E00FBF">
        <w:rPr>
          <w:rFonts w:ascii="Liberation Serif" w:hAnsi="Liberation Serif" w:cs="Liberation Serif"/>
          <w:sz w:val="28"/>
          <w:szCs w:val="28"/>
        </w:rPr>
        <w:t>13</w:t>
      </w:r>
      <w:r w:rsidRPr="00E00FBF">
        <w:rPr>
          <w:rFonts w:ascii="Liberation Serif" w:hAnsi="Liberation Serif" w:cs="Liberation Serif"/>
          <w:color w:val="000000"/>
          <w:sz w:val="28"/>
          <w:szCs w:val="28"/>
        </w:rPr>
        <w:t> </w:t>
      </w:r>
      <w:r w:rsidR="00886836" w:rsidRPr="00E00FBF">
        <w:rPr>
          <w:rFonts w:ascii="Liberation Serif" w:hAnsi="Liberation Serif" w:cs="Liberation Serif"/>
          <w:color w:val="000000"/>
          <w:sz w:val="28"/>
          <w:szCs w:val="28"/>
        </w:rPr>
        <w:t>774</w:t>
      </w:r>
      <w:r w:rsidRPr="00E00FBF">
        <w:rPr>
          <w:rFonts w:ascii="Liberation Serif" w:hAnsi="Liberation Serif" w:cs="Liberation Serif"/>
          <w:color w:val="000000"/>
          <w:sz w:val="28"/>
          <w:szCs w:val="28"/>
        </w:rPr>
        <w:t>,</w:t>
      </w:r>
      <w:r w:rsidR="00886836" w:rsidRPr="00E00FBF">
        <w:rPr>
          <w:rFonts w:ascii="Liberation Serif" w:hAnsi="Liberation Serif" w:cs="Liberation Serif"/>
          <w:color w:val="000000"/>
          <w:sz w:val="28"/>
          <w:szCs w:val="28"/>
        </w:rPr>
        <w:t>0</w:t>
      </w:r>
      <w:r w:rsidRPr="00E00FBF">
        <w:rPr>
          <w:rFonts w:ascii="Liberation Serif" w:hAnsi="Liberation Serif" w:cs="Liberation Serif"/>
          <w:color w:val="000000"/>
          <w:sz w:val="28"/>
          <w:szCs w:val="28"/>
        </w:rPr>
        <w:t xml:space="preserve"> </w:t>
      </w:r>
      <w:r w:rsidRPr="00E00FBF">
        <w:rPr>
          <w:rFonts w:ascii="Liberation Serif" w:hAnsi="Liberation Serif" w:cs="Liberation Serif"/>
          <w:sz w:val="28"/>
          <w:szCs w:val="28"/>
        </w:rPr>
        <w:t>тыс. руб.</w:t>
      </w:r>
      <w:r w:rsidR="002479FA" w:rsidRPr="00E00FBF">
        <w:rPr>
          <w:rFonts w:ascii="Liberation Serif" w:hAnsi="Liberation Serif" w:cs="Liberation Serif"/>
          <w:sz w:val="28"/>
          <w:szCs w:val="28"/>
        </w:rPr>
        <w:t>, составлено 17 актов, в том числе 1</w:t>
      </w:r>
      <w:r w:rsidR="00886836" w:rsidRPr="00E00FBF">
        <w:rPr>
          <w:rFonts w:ascii="Liberation Serif" w:hAnsi="Liberation Serif" w:cs="Liberation Serif"/>
          <w:sz w:val="28"/>
          <w:szCs w:val="28"/>
        </w:rPr>
        <w:t>2</w:t>
      </w:r>
      <w:r w:rsidR="00AB736D" w:rsidRPr="00E00FBF">
        <w:rPr>
          <w:rFonts w:ascii="Liberation Serif" w:hAnsi="Liberation Serif" w:cs="Liberation Serif"/>
          <w:sz w:val="28"/>
          <w:szCs w:val="28"/>
        </w:rPr>
        <w:t xml:space="preserve"> –</w:t>
      </w:r>
      <w:r w:rsidR="002479FA" w:rsidRPr="00E00FBF">
        <w:rPr>
          <w:rFonts w:ascii="Liberation Serif" w:hAnsi="Liberation Serif" w:cs="Liberation Serif"/>
          <w:sz w:val="28"/>
          <w:szCs w:val="28"/>
        </w:rPr>
        <w:t xml:space="preserve"> в рамках внешней проверки годовой бюджетной отчетности главных администраторов бюджетных средств.</w:t>
      </w:r>
    </w:p>
    <w:p w:rsidR="00E3540D" w:rsidRPr="00E00FBF" w:rsidRDefault="00E3540D" w:rsidP="00E00FBF">
      <w:pPr>
        <w:spacing w:after="0" w:line="240" w:lineRule="auto"/>
        <w:ind w:firstLine="675"/>
        <w:jc w:val="both"/>
        <w:rPr>
          <w:rFonts w:ascii="Liberation Serif" w:hAnsi="Liberation Serif" w:cs="Liberation Serif"/>
          <w:sz w:val="28"/>
          <w:szCs w:val="28"/>
        </w:rPr>
      </w:pPr>
      <w:proofErr w:type="gramStart"/>
      <w:r w:rsidRPr="00E00FBF">
        <w:rPr>
          <w:rFonts w:ascii="Liberation Serif" w:hAnsi="Liberation Serif" w:cs="Liberation Serif"/>
          <w:sz w:val="28"/>
          <w:szCs w:val="28"/>
        </w:rPr>
        <w:t xml:space="preserve">В рамках контрольного мероприятия «Внешняя проверка годовой бюджетной отчетности главных администраторов бюджетных средств </w:t>
      </w:r>
      <w:r w:rsid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 xml:space="preserve">за 2023 год» проверена годовая отчетность 12 главных распорядителей бюджетных средств, составлено 12 актов проверок, в которых отмечено </w:t>
      </w:r>
      <w:r w:rsid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>о достаточной полноте и приемлемом уровне достоверности представленной отчетности, соответствии показателей бюджетных назначений главных распорядителей бюджетных средств показателям Сводной бюджетной росписи.</w:t>
      </w:r>
      <w:proofErr w:type="gramEnd"/>
      <w:r w:rsidR="00076AC4" w:rsidRPr="00E00FBF">
        <w:rPr>
          <w:rFonts w:ascii="Liberation Serif" w:hAnsi="Liberation Serif" w:cs="Liberation Serif"/>
          <w:sz w:val="28"/>
          <w:szCs w:val="28"/>
        </w:rPr>
        <w:t xml:space="preserve"> Нарушения не установлены.</w:t>
      </w:r>
    </w:p>
    <w:p w:rsidR="00B25E21" w:rsidRPr="00E00FBF" w:rsidRDefault="005F7069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 xml:space="preserve">В ходе </w:t>
      </w:r>
      <w:r w:rsidR="00076AC4" w:rsidRPr="00E00FBF">
        <w:rPr>
          <w:rFonts w:ascii="Liberation Serif" w:hAnsi="Liberation Serif" w:cs="Liberation Serif"/>
          <w:sz w:val="28"/>
          <w:szCs w:val="28"/>
        </w:rPr>
        <w:t xml:space="preserve">пяти </w:t>
      </w:r>
      <w:r w:rsidR="0090218C" w:rsidRPr="00E00FBF">
        <w:rPr>
          <w:rFonts w:ascii="Liberation Serif" w:hAnsi="Liberation Serif" w:cs="Liberation Serif"/>
          <w:sz w:val="28"/>
          <w:szCs w:val="28"/>
        </w:rPr>
        <w:t xml:space="preserve">контрольных </w:t>
      </w:r>
      <w:r w:rsidRPr="00E00FBF">
        <w:rPr>
          <w:rFonts w:ascii="Liberation Serif" w:hAnsi="Liberation Serif" w:cs="Liberation Serif"/>
          <w:sz w:val="28"/>
          <w:szCs w:val="28"/>
        </w:rPr>
        <w:t>мероприятий в</w:t>
      </w:r>
      <w:r w:rsidR="00B25E21" w:rsidRPr="00E00FBF">
        <w:rPr>
          <w:rFonts w:ascii="Liberation Serif" w:hAnsi="Liberation Serif" w:cs="Liberation Serif"/>
          <w:sz w:val="28"/>
          <w:szCs w:val="28"/>
        </w:rPr>
        <w:t xml:space="preserve">ыявлено </w:t>
      </w:r>
      <w:r w:rsidR="00B76064" w:rsidRPr="00E00FBF">
        <w:rPr>
          <w:rFonts w:ascii="Liberation Serif" w:hAnsi="Liberation Serif" w:cs="Liberation Serif"/>
          <w:sz w:val="28"/>
          <w:szCs w:val="28"/>
        </w:rPr>
        <w:t>22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</w:t>
      </w:r>
      <w:r w:rsidR="00B25E21" w:rsidRPr="00E00FBF">
        <w:rPr>
          <w:rFonts w:ascii="Liberation Serif" w:hAnsi="Liberation Serif" w:cs="Liberation Serif"/>
          <w:sz w:val="28"/>
          <w:szCs w:val="28"/>
        </w:rPr>
        <w:t>нарушени</w:t>
      </w:r>
      <w:r w:rsidR="00B76064" w:rsidRPr="00E00FBF">
        <w:rPr>
          <w:rFonts w:ascii="Liberation Serif" w:hAnsi="Liberation Serif" w:cs="Liberation Serif"/>
          <w:sz w:val="28"/>
          <w:szCs w:val="28"/>
        </w:rPr>
        <w:t>я</w:t>
      </w:r>
      <w:r w:rsidR="00B25E21" w:rsidRPr="00E00FBF">
        <w:rPr>
          <w:rFonts w:ascii="Liberation Serif" w:hAnsi="Liberation Serif" w:cs="Liberation Serif"/>
          <w:sz w:val="28"/>
          <w:szCs w:val="28"/>
        </w:rPr>
        <w:t xml:space="preserve"> </w:t>
      </w:r>
      <w:r w:rsidR="00E00FBF">
        <w:rPr>
          <w:rFonts w:ascii="Liberation Serif" w:hAnsi="Liberation Serif" w:cs="Liberation Serif"/>
          <w:sz w:val="28"/>
          <w:szCs w:val="28"/>
        </w:rPr>
        <w:br/>
      </w:r>
      <w:r w:rsidR="00B25E21" w:rsidRPr="00E00FBF">
        <w:rPr>
          <w:rFonts w:ascii="Liberation Serif" w:hAnsi="Liberation Serif" w:cs="Liberation Serif"/>
          <w:sz w:val="28"/>
          <w:szCs w:val="28"/>
        </w:rPr>
        <w:t xml:space="preserve">и недостатков в финансово-бюджетной сфере на общую сумму </w:t>
      </w:r>
      <w:r w:rsidR="00E00FBF">
        <w:rPr>
          <w:rFonts w:ascii="Liberation Serif" w:hAnsi="Liberation Serif" w:cs="Liberation Serif"/>
          <w:sz w:val="28"/>
          <w:szCs w:val="28"/>
        </w:rPr>
        <w:br/>
      </w:r>
      <w:r w:rsidR="00886836" w:rsidRPr="00E00FBF">
        <w:rPr>
          <w:rFonts w:ascii="Liberation Serif" w:hAnsi="Liberation Serif" w:cs="Liberation Serif"/>
          <w:sz w:val="28"/>
          <w:szCs w:val="28"/>
        </w:rPr>
        <w:t>14</w:t>
      </w:r>
      <w:r w:rsidR="00B25E21" w:rsidRPr="00E00FBF">
        <w:rPr>
          <w:rFonts w:ascii="Liberation Serif" w:hAnsi="Liberation Serif" w:cs="Liberation Serif"/>
          <w:sz w:val="28"/>
          <w:szCs w:val="28"/>
        </w:rPr>
        <w:t> </w:t>
      </w:r>
      <w:r w:rsidR="00886836" w:rsidRPr="00E00FBF">
        <w:rPr>
          <w:rFonts w:ascii="Liberation Serif" w:hAnsi="Liberation Serif" w:cs="Liberation Serif"/>
          <w:sz w:val="28"/>
          <w:szCs w:val="28"/>
        </w:rPr>
        <w:t>820</w:t>
      </w:r>
      <w:r w:rsidR="00B25E21" w:rsidRPr="00E00FBF">
        <w:rPr>
          <w:rFonts w:ascii="Liberation Serif" w:hAnsi="Liberation Serif" w:cs="Liberation Serif"/>
          <w:sz w:val="28"/>
          <w:szCs w:val="28"/>
        </w:rPr>
        <w:t>,</w:t>
      </w:r>
      <w:r w:rsidR="00886836" w:rsidRPr="00E00FBF">
        <w:rPr>
          <w:rFonts w:ascii="Liberation Serif" w:hAnsi="Liberation Serif" w:cs="Liberation Serif"/>
          <w:sz w:val="28"/>
          <w:szCs w:val="28"/>
        </w:rPr>
        <w:t>7</w:t>
      </w:r>
      <w:r w:rsidR="00B25E21" w:rsidRPr="00E00FBF">
        <w:rPr>
          <w:rFonts w:ascii="Liberation Serif" w:hAnsi="Liberation Serif" w:cs="Liberation Serif"/>
          <w:sz w:val="28"/>
          <w:szCs w:val="28"/>
        </w:rPr>
        <w:t xml:space="preserve"> тыс. руб., </w:t>
      </w:r>
      <w:r w:rsidRPr="00E00FBF">
        <w:rPr>
          <w:rFonts w:ascii="Liberation Serif" w:hAnsi="Liberation Serif" w:cs="Liberation Serif"/>
          <w:sz w:val="28"/>
          <w:szCs w:val="28"/>
        </w:rPr>
        <w:t>а так же нарушения действующего законодательства,</w:t>
      </w:r>
      <w:r w:rsidR="00B25E21" w:rsidRPr="00E00FBF">
        <w:rPr>
          <w:rFonts w:ascii="Liberation Serif" w:hAnsi="Liberation Serif" w:cs="Liberation Serif"/>
          <w:sz w:val="28"/>
          <w:szCs w:val="28"/>
        </w:rPr>
        <w:t xml:space="preserve"> </w:t>
      </w:r>
      <w:r w:rsidR="00E00FBF">
        <w:rPr>
          <w:rFonts w:ascii="Liberation Serif" w:hAnsi="Liberation Serif" w:cs="Liberation Serif"/>
          <w:sz w:val="28"/>
          <w:szCs w:val="28"/>
        </w:rPr>
        <w:br/>
      </w:r>
      <w:r w:rsidR="00B25E21" w:rsidRPr="00E00FBF">
        <w:rPr>
          <w:rFonts w:ascii="Liberation Serif" w:hAnsi="Liberation Serif" w:cs="Liberation Serif"/>
          <w:sz w:val="28"/>
          <w:szCs w:val="28"/>
        </w:rPr>
        <w:t>не имеющ</w:t>
      </w:r>
      <w:r w:rsidR="00C016BE" w:rsidRPr="00E00FBF">
        <w:rPr>
          <w:rFonts w:ascii="Liberation Serif" w:hAnsi="Liberation Serif" w:cs="Liberation Serif"/>
          <w:sz w:val="28"/>
          <w:szCs w:val="28"/>
        </w:rPr>
        <w:t>и</w:t>
      </w:r>
      <w:r w:rsidR="00B25E21" w:rsidRPr="00E00FBF">
        <w:rPr>
          <w:rFonts w:ascii="Liberation Serif" w:hAnsi="Liberation Serif" w:cs="Liberation Serif"/>
          <w:sz w:val="28"/>
          <w:szCs w:val="28"/>
        </w:rPr>
        <w:t>е стоимостного выражения</w:t>
      </w:r>
      <w:r w:rsidRPr="00E00FBF">
        <w:rPr>
          <w:rFonts w:ascii="Liberation Serif" w:hAnsi="Liberation Serif" w:cs="Liberation Serif"/>
          <w:sz w:val="28"/>
          <w:szCs w:val="28"/>
        </w:rPr>
        <w:t>.</w:t>
      </w:r>
      <w:r w:rsidR="00B25E21" w:rsidRPr="00E00FBF">
        <w:rPr>
          <w:rFonts w:ascii="Liberation Serif" w:hAnsi="Liberation Serif" w:cs="Liberation Serif"/>
          <w:sz w:val="28"/>
          <w:szCs w:val="28"/>
        </w:rPr>
        <w:t xml:space="preserve"> </w:t>
      </w:r>
    </w:p>
    <w:p w:rsidR="00B25E21" w:rsidRPr="00E00FBF" w:rsidRDefault="00B25E21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 xml:space="preserve">1. Нарушения </w:t>
      </w:r>
      <w:r w:rsidR="00CE0871" w:rsidRPr="00E00FBF">
        <w:rPr>
          <w:rFonts w:ascii="Liberation Serif" w:hAnsi="Liberation Serif" w:cs="Liberation Serif"/>
          <w:sz w:val="28"/>
          <w:szCs w:val="28"/>
        </w:rPr>
        <w:t xml:space="preserve">установленных единых требований к бюджетному (бухгалтерскому) учету, в том числе бюджетной, бухгалтерской (финансовой) отчетности </w:t>
      </w:r>
      <w:r w:rsidR="0090218C" w:rsidRPr="00E00FBF">
        <w:rPr>
          <w:rFonts w:ascii="Liberation Serif" w:hAnsi="Liberation Serif" w:cs="Liberation Serif"/>
          <w:sz w:val="28"/>
          <w:szCs w:val="28"/>
        </w:rPr>
        <w:t>установлены</w:t>
      </w:r>
      <w:r w:rsidR="0090218C" w:rsidRPr="00E00FBF">
        <w:rPr>
          <w:rFonts w:ascii="Liberation Serif" w:hAnsi="Liberation Serif" w:cs="Liberation Serif"/>
          <w:b/>
          <w:sz w:val="28"/>
          <w:szCs w:val="28"/>
        </w:rPr>
        <w:t xml:space="preserve"> </w:t>
      </w:r>
      <w:r w:rsidR="00622A23" w:rsidRPr="00E00FBF">
        <w:rPr>
          <w:rFonts w:ascii="Liberation Serif" w:hAnsi="Liberation Serif" w:cs="Liberation Serif"/>
          <w:sz w:val="28"/>
          <w:szCs w:val="28"/>
        </w:rPr>
        <w:t xml:space="preserve">на </w:t>
      </w:r>
      <w:r w:rsidR="007C7CDA" w:rsidRPr="00E00FBF">
        <w:rPr>
          <w:rFonts w:ascii="Liberation Serif" w:hAnsi="Liberation Serif" w:cs="Liberation Serif"/>
          <w:sz w:val="28"/>
          <w:szCs w:val="28"/>
        </w:rPr>
        <w:t xml:space="preserve">общую </w:t>
      </w:r>
      <w:r w:rsidR="00622A23" w:rsidRPr="00E00FBF">
        <w:rPr>
          <w:rFonts w:ascii="Liberation Serif" w:hAnsi="Liberation Serif" w:cs="Liberation Serif"/>
          <w:sz w:val="28"/>
          <w:szCs w:val="28"/>
        </w:rPr>
        <w:t xml:space="preserve">сумму </w:t>
      </w:r>
      <w:r w:rsidR="00886836" w:rsidRPr="00E00FBF">
        <w:rPr>
          <w:rFonts w:ascii="Liberation Serif" w:hAnsi="Liberation Serif" w:cs="Liberation Serif"/>
          <w:sz w:val="28"/>
          <w:szCs w:val="28"/>
        </w:rPr>
        <w:t>14</w:t>
      </w:r>
      <w:r w:rsidRPr="00E00FBF">
        <w:rPr>
          <w:rFonts w:ascii="Liberation Serif" w:hAnsi="Liberation Serif" w:cs="Liberation Serif"/>
          <w:sz w:val="28"/>
          <w:szCs w:val="28"/>
        </w:rPr>
        <w:t> </w:t>
      </w:r>
      <w:r w:rsidR="00886836" w:rsidRPr="00E00FBF">
        <w:rPr>
          <w:rFonts w:ascii="Liberation Serif" w:hAnsi="Liberation Serif" w:cs="Liberation Serif"/>
          <w:sz w:val="28"/>
          <w:szCs w:val="28"/>
        </w:rPr>
        <w:t>317</w:t>
      </w:r>
      <w:r w:rsidRPr="00E00FBF">
        <w:rPr>
          <w:rFonts w:ascii="Liberation Serif" w:hAnsi="Liberation Serif" w:cs="Liberation Serif"/>
          <w:sz w:val="28"/>
          <w:szCs w:val="28"/>
        </w:rPr>
        <w:t>,</w:t>
      </w:r>
      <w:r w:rsidR="00886836" w:rsidRPr="00E00FBF">
        <w:rPr>
          <w:rFonts w:ascii="Liberation Serif" w:hAnsi="Liberation Serif" w:cs="Liberation Serif"/>
          <w:sz w:val="28"/>
          <w:szCs w:val="28"/>
        </w:rPr>
        <w:t>8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тыс. руб. или </w:t>
      </w:r>
      <w:r w:rsid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>9</w:t>
      </w:r>
      <w:r w:rsidR="00B275D5" w:rsidRPr="00E00FBF">
        <w:rPr>
          <w:rFonts w:ascii="Liberation Serif" w:hAnsi="Liberation Serif" w:cs="Liberation Serif"/>
          <w:sz w:val="28"/>
          <w:szCs w:val="28"/>
        </w:rPr>
        <w:t>6</w:t>
      </w:r>
      <w:r w:rsidRPr="00E00FBF">
        <w:rPr>
          <w:rFonts w:ascii="Liberation Serif" w:hAnsi="Liberation Serif" w:cs="Liberation Serif"/>
          <w:sz w:val="28"/>
          <w:szCs w:val="28"/>
        </w:rPr>
        <w:t>,</w:t>
      </w:r>
      <w:r w:rsidR="00B275D5" w:rsidRPr="00E00FBF">
        <w:rPr>
          <w:rFonts w:ascii="Liberation Serif" w:hAnsi="Liberation Serif" w:cs="Liberation Serif"/>
          <w:sz w:val="28"/>
          <w:szCs w:val="28"/>
        </w:rPr>
        <w:t>6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% от общего объема нарушений. </w:t>
      </w:r>
    </w:p>
    <w:p w:rsidR="00B25E21" w:rsidRPr="00E00FBF" w:rsidRDefault="00B25E21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В нарушение нормативно-правовых актов, регулирующих общие правила ведения бухгалтерского учета:</w:t>
      </w:r>
    </w:p>
    <w:p w:rsidR="00B25E21" w:rsidRPr="00E00FBF" w:rsidRDefault="00C04BA2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Муниципальное автономное учреждение дополнительного образования «Каменск-Уральская спортивная школа по техническим видам спорта «Юность-ДОСААФ» (далее – Школа «Юность-ДОСААФ»)</w:t>
      </w:r>
      <w:r w:rsidR="00B25E21" w:rsidRPr="00E00FBF">
        <w:rPr>
          <w:rFonts w:ascii="Liberation Serif" w:hAnsi="Liberation Serif" w:cs="Liberation Serif"/>
          <w:sz w:val="28"/>
          <w:szCs w:val="28"/>
        </w:rPr>
        <w:t xml:space="preserve">: </w:t>
      </w:r>
    </w:p>
    <w:p w:rsidR="00C04BA2" w:rsidRPr="00E00FBF" w:rsidRDefault="00B25E21" w:rsidP="00E00FBF">
      <w:pPr>
        <w:spacing w:after="0" w:line="240" w:lineRule="auto"/>
        <w:ind w:firstLine="709"/>
        <w:jc w:val="both"/>
        <w:rPr>
          <w:rFonts w:ascii="Liberation Serif" w:eastAsia="Calibri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- </w:t>
      </w:r>
      <w:r w:rsidR="00C04BA2" w:rsidRPr="00E00FBF">
        <w:rPr>
          <w:rFonts w:ascii="Liberation Serif" w:eastAsia="Calibri" w:hAnsi="Liberation Serif" w:cs="Liberation Serif"/>
          <w:sz w:val="28"/>
          <w:szCs w:val="28"/>
        </w:rPr>
        <w:t>площадь одного земельного участка завышена на 11</w:t>
      </w:r>
      <w:r w:rsidR="00176608" w:rsidRPr="00E00FBF">
        <w:rPr>
          <w:rFonts w:ascii="Liberation Serif" w:eastAsia="Calibri" w:hAnsi="Liberation Serif" w:cs="Liberation Serif"/>
          <w:sz w:val="28"/>
          <w:szCs w:val="28"/>
        </w:rPr>
        <w:t> </w:t>
      </w:r>
      <w:r w:rsidR="00C04BA2" w:rsidRPr="00E00FBF">
        <w:rPr>
          <w:rFonts w:ascii="Liberation Serif" w:eastAsia="Calibri" w:hAnsi="Liberation Serif" w:cs="Liberation Serif"/>
          <w:sz w:val="28"/>
          <w:szCs w:val="28"/>
        </w:rPr>
        <w:t xml:space="preserve">945 кв. м, </w:t>
      </w:r>
    </w:p>
    <w:p w:rsidR="00B25E21" w:rsidRPr="00E00FBF" w:rsidRDefault="00C04BA2" w:rsidP="00E00FBF">
      <w:pPr>
        <w:spacing w:after="0" w:line="240" w:lineRule="auto"/>
        <w:ind w:firstLine="709"/>
        <w:jc w:val="both"/>
        <w:rPr>
          <w:rFonts w:ascii="Liberation Serif" w:eastAsia="Calibri" w:hAnsi="Liberation Serif" w:cs="Liberation Serif"/>
          <w:sz w:val="28"/>
          <w:szCs w:val="28"/>
        </w:rPr>
      </w:pPr>
      <w:r w:rsidRPr="00E00FBF">
        <w:rPr>
          <w:rFonts w:ascii="Liberation Serif" w:eastAsia="Calibri" w:hAnsi="Liberation Serif" w:cs="Liberation Serif"/>
          <w:sz w:val="28"/>
          <w:szCs w:val="28"/>
        </w:rPr>
        <w:t xml:space="preserve">- кадастровая стоимость земельного участка завышена </w:t>
      </w:r>
      <w:r w:rsidR="00734F11" w:rsidRPr="00E00FBF">
        <w:rPr>
          <w:rFonts w:ascii="Liberation Serif" w:eastAsia="Calibri" w:hAnsi="Liberation Serif" w:cs="Liberation Serif"/>
          <w:sz w:val="28"/>
          <w:szCs w:val="28"/>
        </w:rPr>
        <w:br/>
      </w:r>
      <w:r w:rsidRPr="00E00FBF">
        <w:rPr>
          <w:rFonts w:ascii="Liberation Serif" w:eastAsia="Calibri" w:hAnsi="Liberation Serif" w:cs="Liberation Serif"/>
          <w:sz w:val="28"/>
          <w:szCs w:val="28"/>
        </w:rPr>
        <w:t>на 13 991,7 тыс. руб</w:t>
      </w:r>
      <w:r w:rsidR="0090218C" w:rsidRPr="00E00FBF">
        <w:rPr>
          <w:rFonts w:ascii="Liberation Serif" w:eastAsia="Calibri" w:hAnsi="Liberation Serif" w:cs="Liberation Serif"/>
          <w:sz w:val="28"/>
          <w:szCs w:val="28"/>
        </w:rPr>
        <w:t>лей.</w:t>
      </w:r>
    </w:p>
    <w:p w:rsidR="00C04BA2" w:rsidRPr="00E00FBF" w:rsidRDefault="00176608" w:rsidP="00E00FBF">
      <w:pPr>
        <w:spacing w:after="0" w:line="240" w:lineRule="auto"/>
        <w:ind w:firstLine="709"/>
        <w:jc w:val="both"/>
        <w:rPr>
          <w:rFonts w:ascii="Liberation Serif" w:eastAsia="Calibri" w:hAnsi="Liberation Serif" w:cs="Liberation Serif"/>
          <w:sz w:val="28"/>
          <w:szCs w:val="28"/>
        </w:rPr>
      </w:pPr>
      <w:r w:rsidRPr="00E00FBF">
        <w:rPr>
          <w:rFonts w:ascii="Liberation Serif" w:eastAsia="Calibri" w:hAnsi="Liberation Serif" w:cs="Liberation Serif"/>
          <w:sz w:val="28"/>
          <w:szCs w:val="28"/>
        </w:rPr>
        <w:t xml:space="preserve">Установленные проверкой нарушения повлекли за собой завышение стоимости непроизведенных активов (земельного участка) </w:t>
      </w:r>
      <w:r w:rsidR="00C04BA2" w:rsidRPr="00E00FBF">
        <w:rPr>
          <w:rFonts w:ascii="Liberation Serif" w:eastAsia="Calibri" w:hAnsi="Liberation Serif" w:cs="Liberation Serif"/>
          <w:sz w:val="28"/>
          <w:szCs w:val="28"/>
        </w:rPr>
        <w:t>в бухгалтерской отчетности.</w:t>
      </w:r>
    </w:p>
    <w:p w:rsidR="00C01705" w:rsidRPr="00E00FBF" w:rsidRDefault="00622A23" w:rsidP="00E00FB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 xml:space="preserve">Муниципальное казенное учреждение «Центр бухгалтерского </w:t>
      </w:r>
      <w:r w:rsidR="00F369CF" w:rsidRP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>и экономического обслуживания учреждений культуры Каменск-Уральского городского округа» (далее – МКУ «ЦБЭО»)</w:t>
      </w:r>
      <w:r w:rsidR="00B25E21" w:rsidRPr="00E00FBF">
        <w:rPr>
          <w:rFonts w:ascii="Liberation Serif" w:hAnsi="Liberation Serif" w:cs="Liberation Serif"/>
          <w:sz w:val="28"/>
          <w:szCs w:val="28"/>
        </w:rPr>
        <w:t>:</w:t>
      </w:r>
      <w:r w:rsidR="00B25E21" w:rsidRPr="00E00FBF">
        <w:rPr>
          <w:rFonts w:ascii="Liberation Serif" w:hAnsi="Liberation Serif" w:cs="Liberation Serif"/>
          <w:b/>
          <w:sz w:val="28"/>
          <w:szCs w:val="28"/>
        </w:rPr>
        <w:t xml:space="preserve"> </w:t>
      </w:r>
    </w:p>
    <w:p w:rsidR="00B25E21" w:rsidRPr="00E00FBF" w:rsidRDefault="00C01705" w:rsidP="00E00FB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lastRenderedPageBreak/>
        <w:t>- </w:t>
      </w:r>
      <w:r w:rsidR="00622A23" w:rsidRPr="00E00FBF">
        <w:rPr>
          <w:rFonts w:ascii="Liberation Serif" w:hAnsi="Liberation Serif" w:cs="Liberation Serif"/>
          <w:sz w:val="28"/>
          <w:szCs w:val="28"/>
        </w:rPr>
        <w:t>по 6 договорам расходы, подлежащие учету как расходы будущих периодов на общую сумму 216,7 тыс. руб., списаны на текущие расходы;</w:t>
      </w:r>
    </w:p>
    <w:p w:rsidR="00622A23" w:rsidRPr="00E00FBF" w:rsidRDefault="00622A23" w:rsidP="00E00FB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-</w:t>
      </w:r>
      <w:r w:rsidR="0090218C" w:rsidRPr="00E00FBF">
        <w:rPr>
          <w:rFonts w:ascii="Liberation Serif" w:hAnsi="Liberation Serif" w:cs="Liberation Serif"/>
          <w:sz w:val="28"/>
          <w:szCs w:val="28"/>
        </w:rPr>
        <w:t> </w:t>
      </w:r>
      <w:r w:rsidRPr="00E00FBF">
        <w:rPr>
          <w:rFonts w:ascii="Liberation Serif" w:hAnsi="Liberation Serif" w:cs="Liberation Serif"/>
          <w:sz w:val="28"/>
          <w:szCs w:val="28"/>
        </w:rPr>
        <w:t>в годовой бухгалтерской отчетности за 2023 год сумма расходов будущих периодов занижена на сумму 109,4 тыс. рублей.</w:t>
      </w:r>
    </w:p>
    <w:p w:rsidR="00B25E21" w:rsidRPr="00E00FBF" w:rsidRDefault="008936AA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2</w:t>
      </w:r>
      <w:r w:rsidR="00B25E21" w:rsidRPr="00E00FBF">
        <w:rPr>
          <w:rFonts w:ascii="Liberation Serif" w:hAnsi="Liberation Serif" w:cs="Liberation Serif"/>
          <w:sz w:val="28"/>
          <w:szCs w:val="28"/>
        </w:rPr>
        <w:t>. Нарушени</w:t>
      </w:r>
      <w:r w:rsidR="002F2A82" w:rsidRPr="00E00FBF">
        <w:rPr>
          <w:rFonts w:ascii="Liberation Serif" w:hAnsi="Liberation Serif" w:cs="Liberation Serif"/>
          <w:sz w:val="28"/>
          <w:szCs w:val="28"/>
        </w:rPr>
        <w:t>я при осуществлении муниципальных закупок</w:t>
      </w:r>
      <w:r w:rsidR="00B25E21" w:rsidRPr="00E00FBF">
        <w:rPr>
          <w:rFonts w:ascii="Liberation Serif" w:hAnsi="Liberation Serif" w:cs="Liberation Serif"/>
          <w:sz w:val="28"/>
          <w:szCs w:val="28"/>
        </w:rPr>
        <w:t xml:space="preserve"> </w:t>
      </w:r>
      <w:r w:rsidR="002F2A82" w:rsidRPr="00E00FBF">
        <w:rPr>
          <w:rFonts w:ascii="Liberation Serif" w:hAnsi="Liberation Serif" w:cs="Liberation Serif"/>
          <w:sz w:val="28"/>
          <w:szCs w:val="28"/>
        </w:rPr>
        <w:t xml:space="preserve">и закупок отдельными видами юридических лиц </w:t>
      </w:r>
      <w:r w:rsidR="00E807F3" w:rsidRPr="00E00FBF">
        <w:rPr>
          <w:rFonts w:ascii="Liberation Serif" w:hAnsi="Liberation Serif" w:cs="Liberation Serif"/>
          <w:sz w:val="28"/>
          <w:szCs w:val="28"/>
        </w:rPr>
        <w:t xml:space="preserve">составили </w:t>
      </w:r>
      <w:r w:rsidR="00B275D5" w:rsidRPr="00E00FBF">
        <w:rPr>
          <w:rFonts w:ascii="Liberation Serif" w:hAnsi="Liberation Serif" w:cs="Liberation Serif"/>
          <w:sz w:val="28"/>
          <w:szCs w:val="28"/>
        </w:rPr>
        <w:t>502</w:t>
      </w:r>
      <w:r w:rsidR="00B25E21" w:rsidRPr="00E00FBF">
        <w:rPr>
          <w:rFonts w:ascii="Liberation Serif" w:hAnsi="Liberation Serif" w:cs="Liberation Serif"/>
          <w:sz w:val="28"/>
          <w:szCs w:val="28"/>
        </w:rPr>
        <w:t>,</w:t>
      </w:r>
      <w:r w:rsidR="00B275D5" w:rsidRPr="00E00FBF">
        <w:rPr>
          <w:rFonts w:ascii="Liberation Serif" w:hAnsi="Liberation Serif" w:cs="Liberation Serif"/>
          <w:sz w:val="28"/>
          <w:szCs w:val="28"/>
        </w:rPr>
        <w:t>9</w:t>
      </w:r>
      <w:r w:rsidR="00B25E21" w:rsidRPr="00E00FBF">
        <w:rPr>
          <w:rFonts w:ascii="Liberation Serif" w:hAnsi="Liberation Serif" w:cs="Liberation Serif"/>
          <w:sz w:val="28"/>
          <w:szCs w:val="28"/>
        </w:rPr>
        <w:t xml:space="preserve"> тыс. руб., или </w:t>
      </w:r>
      <w:r w:rsidR="00734F11" w:rsidRPr="00E00FBF">
        <w:rPr>
          <w:rFonts w:ascii="Liberation Serif" w:hAnsi="Liberation Serif" w:cs="Liberation Serif"/>
          <w:sz w:val="28"/>
          <w:szCs w:val="28"/>
        </w:rPr>
        <w:br/>
      </w:r>
      <w:r w:rsidR="00B275D5" w:rsidRPr="00E00FBF">
        <w:rPr>
          <w:rFonts w:ascii="Liberation Serif" w:hAnsi="Liberation Serif" w:cs="Liberation Serif"/>
          <w:sz w:val="28"/>
          <w:szCs w:val="28"/>
        </w:rPr>
        <w:t>3</w:t>
      </w:r>
      <w:r w:rsidR="00B25E21" w:rsidRPr="00E00FBF">
        <w:rPr>
          <w:rFonts w:ascii="Liberation Serif" w:hAnsi="Liberation Serif" w:cs="Liberation Serif"/>
          <w:sz w:val="28"/>
          <w:szCs w:val="28"/>
        </w:rPr>
        <w:t>,</w:t>
      </w:r>
      <w:r w:rsidR="00B275D5" w:rsidRPr="00E00FBF">
        <w:rPr>
          <w:rFonts w:ascii="Liberation Serif" w:hAnsi="Liberation Serif" w:cs="Liberation Serif"/>
          <w:sz w:val="28"/>
          <w:szCs w:val="28"/>
        </w:rPr>
        <w:t>4</w:t>
      </w:r>
      <w:r w:rsidR="00F80972" w:rsidRPr="00E00FBF">
        <w:rPr>
          <w:rFonts w:ascii="Liberation Serif" w:hAnsi="Liberation Serif" w:cs="Liberation Serif"/>
          <w:sz w:val="28"/>
          <w:szCs w:val="28"/>
        </w:rPr>
        <w:t xml:space="preserve"> </w:t>
      </w:r>
      <w:r w:rsidR="00B25E21" w:rsidRPr="00E00FBF">
        <w:rPr>
          <w:rFonts w:ascii="Liberation Serif" w:hAnsi="Liberation Serif" w:cs="Liberation Serif"/>
          <w:sz w:val="28"/>
          <w:szCs w:val="28"/>
        </w:rPr>
        <w:t>% от общего объема нарушений.</w:t>
      </w:r>
    </w:p>
    <w:p w:rsidR="00410869" w:rsidRPr="00E00FBF" w:rsidRDefault="00410869" w:rsidP="00E00FBF">
      <w:pPr>
        <w:spacing w:after="0" w:line="240" w:lineRule="auto"/>
        <w:ind w:firstLine="720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МАУК «СКЦ»:</w:t>
      </w:r>
    </w:p>
    <w:p w:rsidR="00410869" w:rsidRPr="00E00FBF" w:rsidRDefault="00410869" w:rsidP="00E00FBF">
      <w:pPr>
        <w:spacing w:after="0" w:line="240" w:lineRule="auto"/>
        <w:ind w:firstLine="720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-</w:t>
      </w:r>
      <w:r w:rsidR="00157F90" w:rsidRPr="00E00FBF">
        <w:rPr>
          <w:rFonts w:ascii="Liberation Serif" w:hAnsi="Liberation Serif" w:cs="Liberation Serif"/>
          <w:sz w:val="28"/>
          <w:szCs w:val="28"/>
        </w:rPr>
        <w:t> </w:t>
      </w:r>
      <w:r w:rsidRPr="00E00FBF">
        <w:rPr>
          <w:rFonts w:ascii="Liberation Serif" w:hAnsi="Liberation Serif" w:cs="Liberation Serif"/>
          <w:sz w:val="28"/>
          <w:szCs w:val="28"/>
        </w:rPr>
        <w:t>на официальном сайте учреждения в сети «Интернет» не размещен Перечень товаров, работ, услуг, закупки которых осуществляются у субъектов малого и среднего предпринимательства;</w:t>
      </w:r>
    </w:p>
    <w:p w:rsidR="00410869" w:rsidRPr="00E00FBF" w:rsidRDefault="00410869" w:rsidP="00E00FBF">
      <w:pPr>
        <w:spacing w:after="0" w:line="240" w:lineRule="auto"/>
        <w:ind w:firstLine="720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-</w:t>
      </w:r>
      <w:r w:rsidR="00157F90" w:rsidRPr="00E00FBF">
        <w:rPr>
          <w:rFonts w:ascii="Liberation Serif" w:hAnsi="Liberation Serif" w:cs="Liberation Serif"/>
          <w:sz w:val="28"/>
          <w:szCs w:val="28"/>
        </w:rPr>
        <w:t> 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в договоры о поставке товаров, выполнении работ, оказании услуг, </w:t>
      </w:r>
      <w:r w:rsidRPr="00E00FBF">
        <w:rPr>
          <w:rFonts w:ascii="Liberation Serif" w:hAnsi="Liberation Serif" w:cs="Liberation Serif"/>
          <w:sz w:val="28"/>
          <w:szCs w:val="28"/>
        </w:rPr>
        <w:br/>
        <w:t>не включено условие о возможности его изменения в случае уменьшения ранее доведенных лимитов бюджетных обязательств.</w:t>
      </w:r>
    </w:p>
    <w:p w:rsidR="00C04BA2" w:rsidRPr="00E00FBF" w:rsidRDefault="00C04BA2" w:rsidP="00E00FBF">
      <w:pPr>
        <w:spacing w:after="0" w:line="240" w:lineRule="auto"/>
        <w:ind w:firstLine="720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Школа «Юность-ДОСААФ»: не обеспечено соблюдение требований нормативно-правового акта городского округа в части установления предельного размера авансовых платежей (30</w:t>
      </w:r>
      <w:r w:rsidR="00157F90" w:rsidRPr="00E00FBF">
        <w:rPr>
          <w:rFonts w:ascii="Liberation Serif" w:hAnsi="Liberation Serif" w:cs="Liberation Serif"/>
          <w:sz w:val="28"/>
          <w:szCs w:val="28"/>
        </w:rPr>
        <w:t xml:space="preserve"> </w:t>
      </w:r>
      <w:r w:rsidRPr="00E00FBF">
        <w:rPr>
          <w:rFonts w:ascii="Liberation Serif" w:hAnsi="Liberation Serif" w:cs="Liberation Serif"/>
          <w:sz w:val="28"/>
          <w:szCs w:val="28"/>
        </w:rPr>
        <w:t>%) – в договор на поставку лодочного мотора включено условие о предоплате в размере 100 % от общей стоимости товара.</w:t>
      </w:r>
    </w:p>
    <w:p w:rsidR="00B25E21" w:rsidRPr="00E00FBF" w:rsidRDefault="00FE133F" w:rsidP="00E00FBF">
      <w:pPr>
        <w:spacing w:after="0" w:line="240" w:lineRule="auto"/>
        <w:ind w:firstLine="720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 xml:space="preserve">Орган местного самоуправления «Комитет по управлению имуществом Каменск-Уральского городского округа» (далее – ОМС «Комитет </w:t>
      </w:r>
      <w:r w:rsidR="00734F11" w:rsidRP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>по управлению имуществом»</w:t>
      </w:r>
      <w:r w:rsidR="009374D0" w:rsidRPr="00E00FBF">
        <w:rPr>
          <w:rFonts w:ascii="Liberation Serif" w:hAnsi="Liberation Serif" w:cs="Liberation Serif"/>
          <w:sz w:val="28"/>
          <w:szCs w:val="28"/>
        </w:rPr>
        <w:t>)</w:t>
      </w:r>
      <w:r w:rsidR="00B25E21" w:rsidRPr="00E00FBF">
        <w:rPr>
          <w:rFonts w:ascii="Liberation Serif" w:hAnsi="Liberation Serif" w:cs="Liberation Serif"/>
          <w:sz w:val="28"/>
          <w:szCs w:val="28"/>
        </w:rPr>
        <w:t xml:space="preserve">: </w:t>
      </w:r>
    </w:p>
    <w:p w:rsidR="00FE133F" w:rsidRPr="00E00FBF" w:rsidRDefault="00FE133F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- цена приобретенных товаров превысила цену, утвержденную Нормативными затратами, на сумму 42,8 тыс. руб.;</w:t>
      </w:r>
    </w:p>
    <w:p w:rsidR="00FE133F" w:rsidRPr="00E00FBF" w:rsidRDefault="00FE133F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-</w:t>
      </w:r>
      <w:r w:rsidR="0090218C" w:rsidRPr="00E00FBF">
        <w:rPr>
          <w:rFonts w:ascii="Liberation Serif" w:hAnsi="Liberation Serif" w:cs="Liberation Serif"/>
          <w:sz w:val="28"/>
          <w:szCs w:val="28"/>
        </w:rPr>
        <w:t> </w:t>
      </w:r>
      <w:r w:rsidRPr="00E00FBF">
        <w:rPr>
          <w:rFonts w:ascii="Liberation Serif" w:hAnsi="Liberation Serif" w:cs="Liberation Serif"/>
          <w:sz w:val="28"/>
          <w:szCs w:val="28"/>
        </w:rPr>
        <w:t>приобретен</w:t>
      </w:r>
      <w:r w:rsidR="0051317A" w:rsidRPr="00E00FBF">
        <w:rPr>
          <w:rFonts w:ascii="Liberation Serif" w:hAnsi="Liberation Serif" w:cs="Liberation Serif"/>
          <w:sz w:val="28"/>
          <w:szCs w:val="28"/>
        </w:rPr>
        <w:t>о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</w:t>
      </w:r>
      <w:r w:rsidR="0051317A" w:rsidRPr="00E00FBF">
        <w:rPr>
          <w:rFonts w:ascii="Liberation Serif" w:eastAsia="Times New Roman" w:hAnsi="Liberation Serif" w:cs="Liberation Serif"/>
          <w:sz w:val="28"/>
          <w:szCs w:val="28"/>
          <w:lang w:eastAsia="ru-RU"/>
        </w:rPr>
        <w:t>масло моторное</w:t>
      </w:r>
      <w:r w:rsidR="0090218C" w:rsidRPr="00E00FBF">
        <w:rPr>
          <w:rFonts w:ascii="Liberation Serif" w:hAnsi="Liberation Serif" w:cs="Liberation Serif"/>
          <w:sz w:val="28"/>
          <w:szCs w:val="28"/>
        </w:rPr>
        <w:t xml:space="preserve"> </w:t>
      </w:r>
      <w:r w:rsidR="0051317A" w:rsidRPr="00E00FBF">
        <w:rPr>
          <w:rFonts w:ascii="Liberation Serif" w:hAnsi="Liberation Serif" w:cs="Liberation Serif"/>
          <w:sz w:val="28"/>
          <w:szCs w:val="28"/>
        </w:rPr>
        <w:t>на сумму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9,3 тыс. руб., на котор</w:t>
      </w:r>
      <w:r w:rsidR="0051317A" w:rsidRPr="00E00FBF">
        <w:rPr>
          <w:rFonts w:ascii="Liberation Serif" w:hAnsi="Liberation Serif" w:cs="Liberation Serif"/>
          <w:sz w:val="28"/>
          <w:szCs w:val="28"/>
        </w:rPr>
        <w:t>ое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</w:t>
      </w:r>
      <w:r w:rsidR="00F369CF" w:rsidRP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>не разработаны Нормативы затрат в целях обоснования закупок;</w:t>
      </w:r>
    </w:p>
    <w:p w:rsidR="00FE133F" w:rsidRPr="00E00FBF" w:rsidRDefault="00FE133F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 xml:space="preserve">- произведена закупка двух услуг без утверждения требований </w:t>
      </w:r>
      <w:r w:rsidR="002375DC" w:rsidRP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>к потребительским свойствам и качеству закупаемых услуг и их предельной цены;</w:t>
      </w:r>
    </w:p>
    <w:p w:rsidR="00FE133F" w:rsidRPr="00E00FBF" w:rsidRDefault="00FE133F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 xml:space="preserve">- заключено шесть муниципальных контрактов на общую сумму </w:t>
      </w:r>
      <w:r w:rsidR="002375DC" w:rsidRP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>450,8 тыс. руб. без определения начальной максимальной цены контракта;</w:t>
      </w:r>
    </w:p>
    <w:p w:rsidR="00FE133F" w:rsidRPr="00E00FBF" w:rsidRDefault="00FE133F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 xml:space="preserve">- при определении цены контракта не соблюдены рекомендации </w:t>
      </w:r>
      <w:r w:rsidR="002375DC" w:rsidRP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>по применению не менее трех цен товара, работы, услуги, предлагаемых различными поставщиками;</w:t>
      </w:r>
    </w:p>
    <w:p w:rsidR="00FE133F" w:rsidRPr="00E00FBF" w:rsidRDefault="00FE133F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 xml:space="preserve">- для обеспечения функций казенных подведомственных учреждений </w:t>
      </w:r>
      <w:r w:rsidR="002375DC" w:rsidRPr="00E00FBF">
        <w:rPr>
          <w:rFonts w:ascii="Liberation Serif" w:hAnsi="Liberation Serif" w:cs="Liberation Serif"/>
          <w:sz w:val="28"/>
          <w:szCs w:val="28"/>
        </w:rPr>
        <w:br/>
      </w:r>
      <w:r w:rsidR="00F2219D" w:rsidRPr="00E00FBF">
        <w:rPr>
          <w:rFonts w:ascii="Liberation Serif" w:hAnsi="Liberation Serif" w:cs="Liberation Serif"/>
          <w:sz w:val="28"/>
          <w:szCs w:val="28"/>
        </w:rPr>
        <w:t xml:space="preserve">в проверяемом периоде не были </w:t>
      </w:r>
      <w:r w:rsidRPr="00E00FBF">
        <w:rPr>
          <w:rFonts w:ascii="Liberation Serif" w:hAnsi="Liberation Serif" w:cs="Liberation Serif"/>
          <w:sz w:val="28"/>
          <w:szCs w:val="28"/>
        </w:rPr>
        <w:t>разработаны Нормативные затраты.</w:t>
      </w:r>
    </w:p>
    <w:p w:rsidR="008936AA" w:rsidRPr="00E00FBF" w:rsidRDefault="008936AA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3.</w:t>
      </w:r>
      <w:r w:rsidR="0090218C" w:rsidRPr="00E00FBF">
        <w:rPr>
          <w:rFonts w:ascii="Liberation Serif" w:hAnsi="Liberation Serif" w:cs="Liberation Serif"/>
          <w:sz w:val="28"/>
          <w:szCs w:val="28"/>
        </w:rPr>
        <w:t> 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Нарушения </w:t>
      </w:r>
      <w:r w:rsidR="002F2A82" w:rsidRPr="00E00FBF">
        <w:rPr>
          <w:rFonts w:ascii="Liberation Serif" w:hAnsi="Liberation Serif" w:cs="Liberation Serif"/>
          <w:sz w:val="28"/>
          <w:szCs w:val="28"/>
        </w:rPr>
        <w:t>в сфере управления и распоряжения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муниципальн</w:t>
      </w:r>
      <w:r w:rsidR="002F2A82" w:rsidRPr="00E00FBF">
        <w:rPr>
          <w:rFonts w:ascii="Liberation Serif" w:hAnsi="Liberation Serif" w:cs="Liberation Serif"/>
          <w:sz w:val="28"/>
          <w:szCs w:val="28"/>
        </w:rPr>
        <w:t>ой собственностью</w:t>
      </w:r>
      <w:r w:rsidRPr="00E00FBF">
        <w:rPr>
          <w:rFonts w:ascii="Liberation Serif" w:hAnsi="Liberation Serif" w:cs="Liberation Serif"/>
          <w:sz w:val="28"/>
          <w:szCs w:val="28"/>
        </w:rPr>
        <w:t>.</w:t>
      </w:r>
    </w:p>
    <w:p w:rsidR="008936AA" w:rsidRPr="00E00FBF" w:rsidRDefault="00C04BA2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Школа «Юность-ДОСААФ»</w:t>
      </w:r>
      <w:r w:rsidR="008936AA" w:rsidRPr="00E00FBF">
        <w:rPr>
          <w:rFonts w:ascii="Liberation Serif" w:hAnsi="Liberation Serif" w:cs="Liberation Serif"/>
          <w:sz w:val="28"/>
          <w:szCs w:val="28"/>
        </w:rPr>
        <w:t xml:space="preserve">: </w:t>
      </w:r>
      <w:r w:rsidRPr="00E00FBF">
        <w:rPr>
          <w:rFonts w:ascii="Liberation Serif" w:hAnsi="Liberation Serif" w:cs="Liberation Serif"/>
          <w:sz w:val="28"/>
          <w:szCs w:val="28"/>
        </w:rPr>
        <w:t>в нарушение требований нормативно-правового акта городского округа не соблюден срок предоставления главному распорядителю сведений о поступивших объектах особо ценного движимого имущества</w:t>
      </w:r>
      <w:r w:rsidR="008936AA" w:rsidRPr="00E00FBF">
        <w:rPr>
          <w:rFonts w:ascii="Liberation Serif" w:hAnsi="Liberation Serif" w:cs="Liberation Serif"/>
          <w:sz w:val="28"/>
          <w:szCs w:val="28"/>
        </w:rPr>
        <w:t>.</w:t>
      </w:r>
    </w:p>
    <w:p w:rsidR="00B25E21" w:rsidRPr="00E00FBF" w:rsidRDefault="00F313CB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4. Иные нарушения.</w:t>
      </w:r>
    </w:p>
    <w:p w:rsidR="00167C38" w:rsidRPr="00E00FBF" w:rsidRDefault="00B25E21" w:rsidP="00E00FB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МАУК «</w:t>
      </w:r>
      <w:r w:rsidR="00410869" w:rsidRPr="00E00FBF">
        <w:rPr>
          <w:rFonts w:ascii="Liberation Serif" w:hAnsi="Liberation Serif" w:cs="Liberation Serif"/>
          <w:sz w:val="28"/>
          <w:szCs w:val="28"/>
        </w:rPr>
        <w:t>СКЦ</w:t>
      </w:r>
      <w:r w:rsidRPr="00E00FBF">
        <w:rPr>
          <w:rFonts w:ascii="Liberation Serif" w:hAnsi="Liberation Serif" w:cs="Liberation Serif"/>
          <w:sz w:val="28"/>
          <w:szCs w:val="28"/>
        </w:rPr>
        <w:t>»</w:t>
      </w:r>
      <w:r w:rsidR="00D25AAE" w:rsidRPr="00E00FBF">
        <w:rPr>
          <w:rFonts w:ascii="Liberation Serif" w:hAnsi="Liberation Serif" w:cs="Liberation Serif"/>
          <w:sz w:val="28"/>
          <w:szCs w:val="28"/>
        </w:rPr>
        <w:t xml:space="preserve"> и МКУ «ЦБЭО»</w:t>
      </w:r>
      <w:r w:rsidR="00A12E2C" w:rsidRPr="00E00FBF">
        <w:rPr>
          <w:rFonts w:ascii="Liberation Serif" w:hAnsi="Liberation Serif" w:cs="Liberation Serif"/>
          <w:sz w:val="28"/>
          <w:szCs w:val="28"/>
        </w:rPr>
        <w:t>:</w:t>
      </w:r>
      <w:r w:rsidR="00167C38" w:rsidRPr="00E00FBF">
        <w:rPr>
          <w:rFonts w:ascii="Liberation Serif" w:hAnsi="Liberation Serif" w:cs="Liberation Serif"/>
          <w:sz w:val="28"/>
          <w:szCs w:val="28"/>
        </w:rPr>
        <w:t> не соблюден срок размещения в сети интернет устава Учреждения после внесения в него изменений</w:t>
      </w:r>
      <w:r w:rsidR="00FE133F" w:rsidRPr="00E00FBF">
        <w:rPr>
          <w:rFonts w:ascii="Liberation Serif" w:hAnsi="Liberation Serif" w:cs="Liberation Serif"/>
          <w:sz w:val="28"/>
          <w:szCs w:val="28"/>
        </w:rPr>
        <w:t>.</w:t>
      </w:r>
    </w:p>
    <w:p w:rsidR="00D560C9" w:rsidRPr="00E00FBF" w:rsidRDefault="00B25E21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lastRenderedPageBreak/>
        <w:t>В пределах полномочий по осуществлению внешнего муниципального финансового контроля по результатам контрольных действий в адрес объектов контроля, допустивших нарушения, а так же органов местного самоуправления, как главных распорядителей бюджетных средств, направлено</w:t>
      </w:r>
      <w:r w:rsidR="00D560C9" w:rsidRPr="00E00FBF">
        <w:rPr>
          <w:rFonts w:ascii="Liberation Serif" w:hAnsi="Liberation Serif" w:cs="Liberation Serif"/>
          <w:sz w:val="28"/>
          <w:szCs w:val="28"/>
        </w:rPr>
        <w:t>:</w:t>
      </w:r>
    </w:p>
    <w:p w:rsidR="00B37F34" w:rsidRPr="00E00FBF" w:rsidRDefault="00B37F34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 xml:space="preserve">- 4 представления, содержащих </w:t>
      </w:r>
      <w:r w:rsidR="0084038E" w:rsidRPr="00E00FBF">
        <w:rPr>
          <w:rFonts w:ascii="Liberation Serif" w:hAnsi="Liberation Serif" w:cs="Liberation Serif"/>
          <w:sz w:val="28"/>
          <w:szCs w:val="28"/>
        </w:rPr>
        <w:t>16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предложений по устранению выявленных нарушений и недостатков, 4 предложения по привлечению </w:t>
      </w:r>
      <w:r w:rsidRPr="00E00FBF">
        <w:rPr>
          <w:rFonts w:ascii="Liberation Serif" w:hAnsi="Liberation Serif" w:cs="Liberation Serif"/>
          <w:sz w:val="28"/>
          <w:szCs w:val="28"/>
        </w:rPr>
        <w:br/>
        <w:t>к ответственности должностных лиц, виновных в допущенных нарушениях;</w:t>
      </w:r>
    </w:p>
    <w:p w:rsidR="00B25E21" w:rsidRPr="00E00FBF" w:rsidRDefault="00B25E21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О результатах проведенных контрольных мероприятий Контрольно-счетный орган информировал Думу и Главу городского округа.</w:t>
      </w:r>
    </w:p>
    <w:p w:rsidR="00B25E21" w:rsidRPr="00E00FBF" w:rsidRDefault="00B25E21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 xml:space="preserve">Из </w:t>
      </w:r>
      <w:r w:rsidR="00546E30" w:rsidRPr="00E00FBF">
        <w:rPr>
          <w:rFonts w:ascii="Liberation Serif" w:hAnsi="Liberation Serif" w:cs="Liberation Serif"/>
          <w:sz w:val="28"/>
          <w:szCs w:val="28"/>
        </w:rPr>
        <w:t>6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контрольных мероприятий материалы </w:t>
      </w:r>
      <w:r w:rsidR="00546E30" w:rsidRPr="00E00FBF">
        <w:rPr>
          <w:rFonts w:ascii="Liberation Serif" w:hAnsi="Liberation Serif" w:cs="Liberation Serif"/>
          <w:sz w:val="28"/>
          <w:szCs w:val="28"/>
        </w:rPr>
        <w:t>5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проверок (за исключением внешней проверки годовой бюджетной отчетности) направлены в Прокуратуру </w:t>
      </w:r>
      <w:r w:rsidR="007569FA" w:rsidRPr="00E00FBF">
        <w:rPr>
          <w:rFonts w:ascii="Liberation Serif" w:hAnsi="Liberation Serif" w:cs="Liberation Serif"/>
          <w:sz w:val="28"/>
          <w:szCs w:val="28"/>
        </w:rPr>
        <w:t>города Каменска-Уральского.</w:t>
      </w:r>
    </w:p>
    <w:p w:rsidR="00B25E21" w:rsidRPr="00E00FBF" w:rsidRDefault="00B25E21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В рамках исполнения требований представлений</w:t>
      </w:r>
      <w:r w:rsidR="00AF275D" w:rsidRPr="00E00FBF">
        <w:rPr>
          <w:rFonts w:ascii="Liberation Serif" w:hAnsi="Liberation Serif" w:cs="Liberation Serif"/>
          <w:sz w:val="28"/>
          <w:szCs w:val="28"/>
        </w:rPr>
        <w:t xml:space="preserve"> Контрольно-счетного органа</w:t>
      </w:r>
      <w:r w:rsidRPr="00E00FBF">
        <w:rPr>
          <w:rFonts w:ascii="Liberation Serif" w:hAnsi="Liberation Serif" w:cs="Liberation Serif"/>
          <w:sz w:val="28"/>
          <w:szCs w:val="28"/>
        </w:rPr>
        <w:t>, с целью устранения нарушений и их предупреждения</w:t>
      </w:r>
      <w:r w:rsidR="00AF275D" w:rsidRPr="00E00FBF">
        <w:rPr>
          <w:rFonts w:ascii="Liberation Serif" w:hAnsi="Liberation Serif" w:cs="Liberation Serif"/>
          <w:sz w:val="28"/>
          <w:szCs w:val="28"/>
        </w:rPr>
        <w:t>,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объектами контроля приняты меры:</w:t>
      </w:r>
    </w:p>
    <w:p w:rsidR="00B25E21" w:rsidRPr="00E00FBF" w:rsidRDefault="003A1E73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МАУК «СКЦ»</w:t>
      </w:r>
      <w:r w:rsidR="00B25E21" w:rsidRPr="00E00FBF">
        <w:rPr>
          <w:rFonts w:ascii="Liberation Serif" w:hAnsi="Liberation Serif" w:cs="Liberation Serif"/>
          <w:sz w:val="28"/>
          <w:szCs w:val="28"/>
        </w:rPr>
        <w:t>:</w:t>
      </w:r>
    </w:p>
    <w:p w:rsidR="00B31EE4" w:rsidRPr="00E00FBF" w:rsidRDefault="00B31EE4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 xml:space="preserve">- назначены ответственные лица за размещение информации </w:t>
      </w:r>
      <w:r w:rsidR="00734F11" w:rsidRP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 xml:space="preserve">об учреждении на официальном сайте в сети «Интернет»;                                                                                             </w:t>
      </w:r>
    </w:p>
    <w:p w:rsidR="00B31EE4" w:rsidRPr="00E00FBF" w:rsidRDefault="00B31EE4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 xml:space="preserve">- Перечень товаров, работ, услуг, закупки которых осуществляются </w:t>
      </w:r>
      <w:r w:rsidR="002375DC" w:rsidRP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 xml:space="preserve">у субъектов малого и среднего предпринимательства, размещен </w:t>
      </w:r>
      <w:r w:rsidR="00734F11" w:rsidRP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 xml:space="preserve">на официальном сайте МАУК «СКЦ» в сети «Интернет»; </w:t>
      </w:r>
    </w:p>
    <w:p w:rsidR="00B31EE4" w:rsidRPr="00E00FBF" w:rsidRDefault="00B31EE4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 xml:space="preserve">- в договоры, заключаемые учреждением, включается условие </w:t>
      </w:r>
      <w:r w:rsidR="00F369CF" w:rsidRP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>о возможности изменения по соглашению сторон размера и (или) сроков оплаты и (или) объема товаров, работ, услуг в случае уменьшения ранее доведенных лимитов бюджетных обязательств</w:t>
      </w:r>
      <w:r w:rsidR="00021C17" w:rsidRPr="00E00FBF">
        <w:rPr>
          <w:rFonts w:ascii="Liberation Serif" w:hAnsi="Liberation Serif" w:cs="Liberation Serif"/>
          <w:sz w:val="28"/>
          <w:szCs w:val="28"/>
        </w:rPr>
        <w:t>;</w:t>
      </w:r>
    </w:p>
    <w:p w:rsidR="00195046" w:rsidRPr="00E00FBF" w:rsidRDefault="00021C17" w:rsidP="00E00FBF">
      <w:pPr>
        <w:spacing w:after="0" w:line="240" w:lineRule="auto"/>
        <w:ind w:firstLine="709"/>
        <w:jc w:val="both"/>
        <w:rPr>
          <w:rFonts w:ascii="Liberation Serif" w:eastAsia="Times New Roman" w:hAnsi="Liberation Serif" w:cs="Liberation Serif"/>
          <w:sz w:val="28"/>
          <w:szCs w:val="28"/>
          <w:lang w:eastAsia="ru-RU"/>
        </w:rPr>
      </w:pPr>
      <w:r w:rsidRPr="00E00FBF">
        <w:rPr>
          <w:rFonts w:ascii="Liberation Serif" w:eastAsia="Times New Roman" w:hAnsi="Liberation Serif" w:cs="Liberation Serif"/>
          <w:sz w:val="28"/>
          <w:szCs w:val="28"/>
          <w:lang w:eastAsia="ru-RU"/>
        </w:rPr>
        <w:t>- д</w:t>
      </w:r>
      <w:r w:rsidR="00195046" w:rsidRPr="00E00FBF">
        <w:rPr>
          <w:rFonts w:ascii="Liberation Serif" w:eastAsia="Times New Roman" w:hAnsi="Liberation Serif" w:cs="Liberation Serif"/>
          <w:sz w:val="28"/>
          <w:szCs w:val="28"/>
          <w:lang w:eastAsia="ru-RU"/>
        </w:rPr>
        <w:t xml:space="preserve">иректору МАУК «СКЦ» объявлено замечание и указано </w:t>
      </w:r>
      <w:r w:rsidR="00E00FBF">
        <w:rPr>
          <w:rFonts w:ascii="Liberation Serif" w:eastAsia="Times New Roman" w:hAnsi="Liberation Serif" w:cs="Liberation Serif"/>
          <w:sz w:val="28"/>
          <w:szCs w:val="28"/>
          <w:lang w:eastAsia="ru-RU"/>
        </w:rPr>
        <w:br/>
      </w:r>
      <w:r w:rsidR="00195046" w:rsidRPr="00E00FBF">
        <w:rPr>
          <w:rFonts w:ascii="Liberation Serif" w:eastAsia="Times New Roman" w:hAnsi="Liberation Serif" w:cs="Liberation Serif"/>
          <w:sz w:val="28"/>
          <w:szCs w:val="28"/>
          <w:lang w:eastAsia="ru-RU"/>
        </w:rPr>
        <w:t>на недопустимость нарушений действующего законодательства.</w:t>
      </w:r>
    </w:p>
    <w:p w:rsidR="00B25E21" w:rsidRPr="00E00FBF" w:rsidRDefault="003A1E73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Школа «Юность-ДОСААФ»</w:t>
      </w:r>
      <w:r w:rsidR="00B25E21" w:rsidRPr="00E00FBF">
        <w:rPr>
          <w:rFonts w:ascii="Liberation Serif" w:hAnsi="Liberation Serif" w:cs="Liberation Serif"/>
          <w:sz w:val="28"/>
          <w:szCs w:val="28"/>
        </w:rPr>
        <w:t>:</w:t>
      </w:r>
    </w:p>
    <w:p w:rsidR="001E4A31" w:rsidRPr="00E00FBF" w:rsidRDefault="001E4A31" w:rsidP="00E00FB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color w:val="000000"/>
          <w:sz w:val="28"/>
          <w:szCs w:val="28"/>
        </w:rPr>
      </w:pPr>
      <w:r w:rsidRPr="00E00FBF">
        <w:rPr>
          <w:rFonts w:ascii="Liberation Serif" w:hAnsi="Liberation Serif" w:cs="Liberation Serif"/>
          <w:color w:val="000000"/>
          <w:sz w:val="28"/>
          <w:szCs w:val="28"/>
        </w:rPr>
        <w:t>- сведения о площади и стоимости земельного участка актуализированы;</w:t>
      </w:r>
    </w:p>
    <w:p w:rsidR="001E4A31" w:rsidRPr="00E00FBF" w:rsidRDefault="001E4A31" w:rsidP="00E00FB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color w:val="000000"/>
          <w:sz w:val="28"/>
          <w:szCs w:val="28"/>
        </w:rPr>
      </w:pPr>
      <w:r w:rsidRPr="00E00FBF">
        <w:rPr>
          <w:rFonts w:ascii="Liberation Serif" w:hAnsi="Liberation Serif" w:cs="Liberation Serif"/>
          <w:color w:val="000000"/>
          <w:sz w:val="28"/>
          <w:szCs w:val="28"/>
        </w:rPr>
        <w:t>- оформлены корректирующие бухгалтерские записи, на основании которых будет изменена стоимость непроизведенных активов (земли) на начало отчетного года в годовой бухгалтерской отчетности;</w:t>
      </w:r>
    </w:p>
    <w:p w:rsidR="001E4A31" w:rsidRPr="00E00FBF" w:rsidRDefault="001E4A31" w:rsidP="00E00FB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color w:val="000000"/>
          <w:sz w:val="28"/>
          <w:szCs w:val="28"/>
        </w:rPr>
      </w:pPr>
      <w:r w:rsidRPr="00E00FBF">
        <w:rPr>
          <w:rFonts w:ascii="Liberation Serif" w:hAnsi="Liberation Serif" w:cs="Liberation Serif"/>
          <w:color w:val="000000"/>
          <w:sz w:val="28"/>
          <w:szCs w:val="28"/>
        </w:rPr>
        <w:t>- ответственн</w:t>
      </w:r>
      <w:r w:rsidR="00280476" w:rsidRPr="00E00FBF">
        <w:rPr>
          <w:rFonts w:ascii="Liberation Serif" w:hAnsi="Liberation Serif" w:cs="Liberation Serif"/>
          <w:color w:val="000000"/>
          <w:sz w:val="28"/>
          <w:szCs w:val="28"/>
        </w:rPr>
        <w:t>ому</w:t>
      </w:r>
      <w:r w:rsidRPr="00E00FBF">
        <w:rPr>
          <w:rFonts w:ascii="Liberation Serif" w:hAnsi="Liberation Serif" w:cs="Liberation Serif"/>
          <w:color w:val="000000"/>
          <w:sz w:val="28"/>
          <w:szCs w:val="28"/>
        </w:rPr>
        <w:t xml:space="preserve"> лиц</w:t>
      </w:r>
      <w:r w:rsidR="00280476" w:rsidRPr="00E00FBF">
        <w:rPr>
          <w:rFonts w:ascii="Liberation Serif" w:hAnsi="Liberation Serif" w:cs="Liberation Serif"/>
          <w:color w:val="000000"/>
          <w:sz w:val="28"/>
          <w:szCs w:val="28"/>
        </w:rPr>
        <w:t>у</w:t>
      </w:r>
      <w:r w:rsidRPr="00E00FBF">
        <w:rPr>
          <w:rFonts w:ascii="Liberation Serif" w:hAnsi="Liberation Serif" w:cs="Liberation Serif"/>
          <w:color w:val="000000"/>
          <w:sz w:val="28"/>
          <w:szCs w:val="28"/>
        </w:rPr>
        <w:t xml:space="preserve"> </w:t>
      </w:r>
      <w:r w:rsidR="00280476" w:rsidRPr="00E00FBF">
        <w:rPr>
          <w:rFonts w:ascii="Liberation Serif" w:hAnsi="Liberation Serif" w:cs="Liberation Serif"/>
          <w:color w:val="000000"/>
          <w:sz w:val="28"/>
          <w:szCs w:val="28"/>
        </w:rPr>
        <w:t xml:space="preserve">указано на соблюдение </w:t>
      </w:r>
      <w:r w:rsidRPr="00E00FBF">
        <w:rPr>
          <w:rFonts w:ascii="Liberation Serif" w:hAnsi="Liberation Serif" w:cs="Liberation Serif"/>
          <w:color w:val="000000"/>
          <w:sz w:val="28"/>
          <w:szCs w:val="28"/>
        </w:rPr>
        <w:t xml:space="preserve">сроков предоставления </w:t>
      </w:r>
      <w:r w:rsidR="002375DC" w:rsidRPr="00E00FBF">
        <w:rPr>
          <w:rFonts w:ascii="Liberation Serif" w:hAnsi="Liberation Serif" w:cs="Liberation Serif"/>
          <w:color w:val="000000"/>
          <w:sz w:val="28"/>
          <w:szCs w:val="28"/>
        </w:rPr>
        <w:br/>
      </w:r>
      <w:r w:rsidR="00280476" w:rsidRPr="00E00FBF">
        <w:rPr>
          <w:rFonts w:ascii="Liberation Serif" w:hAnsi="Liberation Serif" w:cs="Liberation Serif"/>
          <w:color w:val="000000"/>
          <w:sz w:val="28"/>
          <w:szCs w:val="28"/>
        </w:rPr>
        <w:t xml:space="preserve">в ОМС «Управление спорта» </w:t>
      </w:r>
      <w:r w:rsidRPr="00E00FBF">
        <w:rPr>
          <w:rFonts w:ascii="Liberation Serif" w:hAnsi="Liberation Serif" w:cs="Liberation Serif"/>
          <w:color w:val="000000"/>
          <w:sz w:val="28"/>
          <w:szCs w:val="28"/>
        </w:rPr>
        <w:t>сведений о поступивших объектах особо ценного движимого</w:t>
      </w:r>
      <w:r w:rsidR="00280476" w:rsidRPr="00E00FBF">
        <w:rPr>
          <w:rFonts w:ascii="Liberation Serif" w:hAnsi="Liberation Serif" w:cs="Liberation Serif"/>
          <w:color w:val="000000"/>
          <w:sz w:val="28"/>
          <w:szCs w:val="28"/>
        </w:rPr>
        <w:t xml:space="preserve"> имущества</w:t>
      </w:r>
      <w:r w:rsidRPr="00E00FBF">
        <w:rPr>
          <w:rFonts w:ascii="Liberation Serif" w:hAnsi="Liberation Serif" w:cs="Liberation Serif"/>
          <w:color w:val="000000"/>
          <w:sz w:val="28"/>
          <w:szCs w:val="28"/>
        </w:rPr>
        <w:t>;</w:t>
      </w:r>
    </w:p>
    <w:p w:rsidR="001E4A31" w:rsidRPr="00E00FBF" w:rsidRDefault="001E4A31" w:rsidP="00E00FB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color w:val="000000"/>
          <w:sz w:val="28"/>
          <w:szCs w:val="28"/>
        </w:rPr>
      </w:pPr>
      <w:r w:rsidRPr="00E00FBF">
        <w:rPr>
          <w:rFonts w:ascii="Liberation Serif" w:hAnsi="Liberation Serif" w:cs="Liberation Serif"/>
          <w:color w:val="000000"/>
          <w:sz w:val="28"/>
          <w:szCs w:val="28"/>
        </w:rPr>
        <w:t>-</w:t>
      </w:r>
      <w:r w:rsidR="00280476" w:rsidRPr="00E00FBF">
        <w:rPr>
          <w:rFonts w:ascii="Liberation Serif" w:hAnsi="Liberation Serif" w:cs="Liberation Serif"/>
          <w:color w:val="000000"/>
          <w:sz w:val="28"/>
          <w:szCs w:val="28"/>
        </w:rPr>
        <w:t> </w:t>
      </w:r>
      <w:r w:rsidRPr="00E00FBF">
        <w:rPr>
          <w:rFonts w:ascii="Liberation Serif" w:hAnsi="Liberation Serif" w:cs="Liberation Serif"/>
          <w:color w:val="000000"/>
          <w:sz w:val="28"/>
          <w:szCs w:val="28"/>
        </w:rPr>
        <w:t>принято решение усилить контроль в части соблюдения предельного размера авансовых платежей при заключении муниципальных контрактов (договоров) о поставке товаров, выполнении работ и оказании услуг.</w:t>
      </w:r>
    </w:p>
    <w:p w:rsidR="00C37750" w:rsidRPr="00E00FBF" w:rsidRDefault="003A1E73" w:rsidP="00E00FB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МКУ «ЦБЭО»</w:t>
      </w:r>
      <w:r w:rsidR="00C37750" w:rsidRPr="00E00FBF">
        <w:rPr>
          <w:rFonts w:ascii="Liberation Serif" w:hAnsi="Liberation Serif" w:cs="Liberation Serif"/>
          <w:sz w:val="28"/>
          <w:szCs w:val="28"/>
        </w:rPr>
        <w:t>:</w:t>
      </w:r>
    </w:p>
    <w:p w:rsidR="00E86B64" w:rsidRPr="00E00FBF" w:rsidRDefault="00E86B64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- срок размещения в сети «Интернет» документ</w:t>
      </w:r>
      <w:r w:rsidR="00280476" w:rsidRPr="00E00FBF">
        <w:rPr>
          <w:rFonts w:ascii="Liberation Serif" w:hAnsi="Liberation Serif" w:cs="Liberation Serif"/>
          <w:sz w:val="28"/>
          <w:szCs w:val="28"/>
        </w:rPr>
        <w:t>ов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соблюдается;</w:t>
      </w:r>
    </w:p>
    <w:p w:rsidR="00631B81" w:rsidRPr="00E00FBF" w:rsidRDefault="00631B81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 xml:space="preserve">- внесены изменения в бухгалтерские операции 2023 года – сумма </w:t>
      </w:r>
      <w:r w:rsidR="00734F11" w:rsidRP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>с текущих расходов перенесена на расходы будущих периодов;</w:t>
      </w:r>
    </w:p>
    <w:p w:rsidR="00E86B64" w:rsidRPr="00E00FBF" w:rsidRDefault="00E86B64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- </w:t>
      </w:r>
      <w:r w:rsidR="00727079" w:rsidRPr="00E00FBF">
        <w:rPr>
          <w:rFonts w:ascii="Liberation Serif" w:hAnsi="Liberation Serif" w:cs="Liberation Serif"/>
          <w:sz w:val="28"/>
          <w:szCs w:val="28"/>
        </w:rPr>
        <w:t xml:space="preserve">сумма расходов будущих периодов приведена в соответствие </w:t>
      </w:r>
      <w:r w:rsidR="00F369CF" w:rsidRPr="00E00FBF">
        <w:rPr>
          <w:rFonts w:ascii="Liberation Serif" w:hAnsi="Liberation Serif" w:cs="Liberation Serif"/>
          <w:sz w:val="28"/>
          <w:szCs w:val="28"/>
        </w:rPr>
        <w:br/>
      </w:r>
      <w:r w:rsidR="00727079" w:rsidRPr="00E00FBF">
        <w:rPr>
          <w:rFonts w:ascii="Liberation Serif" w:hAnsi="Liberation Serif" w:cs="Liberation Serif"/>
          <w:sz w:val="28"/>
          <w:szCs w:val="28"/>
        </w:rPr>
        <w:t>при составлении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бюджетной (финансовой) отчетности за 9 месяцев 2024 года; </w:t>
      </w:r>
    </w:p>
    <w:p w:rsidR="00E86B64" w:rsidRPr="00E00FBF" w:rsidRDefault="00E86B64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lastRenderedPageBreak/>
        <w:t>- директору и заместителю директора учреждения снижен размер ежемесячной премии за ноябрь 2024 года.</w:t>
      </w:r>
    </w:p>
    <w:p w:rsidR="00B25E21" w:rsidRPr="00E00FBF" w:rsidRDefault="003A1E73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color w:val="000000"/>
          <w:sz w:val="28"/>
          <w:szCs w:val="28"/>
        </w:rPr>
      </w:pPr>
      <w:r w:rsidRPr="00E00FBF">
        <w:rPr>
          <w:rFonts w:ascii="Liberation Serif" w:hAnsi="Liberation Serif" w:cs="Liberation Serif"/>
          <w:color w:val="000000"/>
          <w:sz w:val="28"/>
          <w:szCs w:val="28"/>
        </w:rPr>
        <w:t>ОМС «Комитет по управлению имуществом»</w:t>
      </w:r>
      <w:r w:rsidR="00B25E21" w:rsidRPr="00E00FBF">
        <w:rPr>
          <w:rFonts w:ascii="Liberation Serif" w:hAnsi="Liberation Serif" w:cs="Liberation Serif"/>
          <w:color w:val="000000"/>
          <w:sz w:val="28"/>
          <w:szCs w:val="28"/>
        </w:rPr>
        <w:t>:</w:t>
      </w:r>
    </w:p>
    <w:p w:rsidR="003E0261" w:rsidRPr="00E00FBF" w:rsidRDefault="003E0261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- приказ</w:t>
      </w:r>
      <w:r w:rsidR="00211B08" w:rsidRPr="00E00FBF">
        <w:rPr>
          <w:rFonts w:ascii="Liberation Serif" w:hAnsi="Liberation Serif" w:cs="Liberation Serif"/>
          <w:sz w:val="28"/>
          <w:szCs w:val="28"/>
        </w:rPr>
        <w:t xml:space="preserve">ом </w:t>
      </w:r>
      <w:r w:rsidRPr="00E00FBF">
        <w:rPr>
          <w:rFonts w:ascii="Liberation Serif" w:hAnsi="Liberation Serif" w:cs="Liberation Serif"/>
          <w:sz w:val="28"/>
          <w:szCs w:val="28"/>
        </w:rPr>
        <w:t>в соответствии с рыночными ценами</w:t>
      </w:r>
      <w:r w:rsidR="00211B08" w:rsidRPr="00E00FBF">
        <w:rPr>
          <w:rFonts w:ascii="Liberation Serif" w:hAnsi="Liberation Serif" w:cs="Liberation Serif"/>
          <w:sz w:val="28"/>
          <w:szCs w:val="28"/>
        </w:rPr>
        <w:t xml:space="preserve"> актуализированы нормативные затраты</w:t>
      </w:r>
      <w:r w:rsidRPr="00E00FBF">
        <w:rPr>
          <w:rFonts w:ascii="Liberation Serif" w:hAnsi="Liberation Serif" w:cs="Liberation Serif"/>
          <w:sz w:val="28"/>
          <w:szCs w:val="28"/>
        </w:rPr>
        <w:t>;</w:t>
      </w:r>
    </w:p>
    <w:p w:rsidR="003E0261" w:rsidRPr="00E00FBF" w:rsidRDefault="003E0261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 xml:space="preserve">- на этапе подготовки закупок в обязательном порядке осуществляется обоснование начальной максимальной цены контракта, контрактной службе указано о дисциплинарной ответственности в случае допущения подобных нарушений в будущем;   </w:t>
      </w:r>
    </w:p>
    <w:p w:rsidR="003E0261" w:rsidRPr="00E00FBF" w:rsidRDefault="003E0261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- нормативные затраты дополнены необходимыми позициями, в том числе горюче-смазочными материалами;</w:t>
      </w:r>
    </w:p>
    <w:p w:rsidR="003E0261" w:rsidRPr="00E00FBF" w:rsidRDefault="003E0261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 xml:space="preserve">- нормативные затраты и предельные цены на закупку товаров, работ </w:t>
      </w:r>
      <w:r w:rsidR="00734F11" w:rsidRP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 xml:space="preserve">и услуг для муниципальных нужд подведомственных учреждений разработаны </w:t>
      </w:r>
      <w:r w:rsidRPr="00E00FBF">
        <w:rPr>
          <w:rFonts w:ascii="Liberation Serif" w:hAnsi="Liberation Serif" w:cs="Liberation Serif"/>
          <w:sz w:val="28"/>
          <w:szCs w:val="28"/>
        </w:rPr>
        <w:br/>
        <w:t xml:space="preserve">и утверждены;               </w:t>
      </w:r>
    </w:p>
    <w:p w:rsidR="003E0261" w:rsidRPr="00E00FBF" w:rsidRDefault="003E0261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 xml:space="preserve">- утверждены предельные цены на услуги телекоммуникационные </w:t>
      </w:r>
      <w:r w:rsidRPr="00E00FBF">
        <w:rPr>
          <w:rFonts w:ascii="Liberation Serif" w:hAnsi="Liberation Serif" w:cs="Liberation Serif"/>
          <w:sz w:val="28"/>
          <w:szCs w:val="28"/>
        </w:rPr>
        <w:br/>
        <w:t xml:space="preserve">и программное обеспечение;                                                              </w:t>
      </w:r>
    </w:p>
    <w:p w:rsidR="00F8541F" w:rsidRPr="00E00FBF" w:rsidRDefault="003E0261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- при осуществлении текущих закупок применяются методические рекомендации по определению начальной (максимальной) цены контракта, цены контракта, заключаемого с единственным поставщиком.</w:t>
      </w:r>
    </w:p>
    <w:p w:rsidR="00AF275D" w:rsidRPr="00E00FBF" w:rsidRDefault="00C64916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 xml:space="preserve">Прокуратурой города Каменска-Уральского по двум материалам проверок Контрольно-счетного органа в адрес руководителей объектов контроля в 2024 году вынесено 2 представления об устранении нарушений </w:t>
      </w:r>
      <w:r w:rsidR="00AF275D" w:rsidRPr="00E00FBF">
        <w:rPr>
          <w:rFonts w:ascii="Liberation Serif" w:hAnsi="Liberation Serif" w:cs="Liberation Serif"/>
          <w:sz w:val="28"/>
          <w:szCs w:val="28"/>
        </w:rPr>
        <w:t>действующего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законодательства</w:t>
      </w:r>
      <w:r w:rsidR="00AF275D" w:rsidRPr="00E00FBF">
        <w:rPr>
          <w:rFonts w:ascii="Liberation Serif" w:hAnsi="Liberation Serif" w:cs="Liberation Serif"/>
          <w:sz w:val="28"/>
          <w:szCs w:val="28"/>
        </w:rPr>
        <w:t>.</w:t>
      </w:r>
    </w:p>
    <w:p w:rsidR="00734F11" w:rsidRPr="00E00FBF" w:rsidRDefault="00734F11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</w:p>
    <w:p w:rsidR="00B25E21" w:rsidRPr="00E00FBF" w:rsidRDefault="00E72DB6" w:rsidP="00E00FBF">
      <w:pPr>
        <w:spacing w:after="0" w:line="240" w:lineRule="auto"/>
        <w:jc w:val="center"/>
        <w:rPr>
          <w:rFonts w:ascii="Liberation Serif" w:hAnsi="Liberation Serif" w:cs="Liberation Serif"/>
          <w:b/>
          <w:i/>
          <w:sz w:val="28"/>
          <w:szCs w:val="28"/>
        </w:rPr>
      </w:pPr>
      <w:r w:rsidRPr="00E00FBF">
        <w:rPr>
          <w:rFonts w:ascii="Liberation Serif" w:hAnsi="Liberation Serif" w:cs="Liberation Serif"/>
          <w:b/>
          <w:i/>
          <w:sz w:val="28"/>
          <w:szCs w:val="28"/>
        </w:rPr>
        <w:t>2.2</w:t>
      </w:r>
      <w:r w:rsidR="00B25E21" w:rsidRPr="00E00FBF">
        <w:rPr>
          <w:rFonts w:ascii="Liberation Serif" w:hAnsi="Liberation Serif" w:cs="Liberation Serif"/>
          <w:b/>
          <w:i/>
          <w:sz w:val="28"/>
          <w:szCs w:val="28"/>
        </w:rPr>
        <w:t>. </w:t>
      </w:r>
      <w:r w:rsidRPr="00E00FBF">
        <w:rPr>
          <w:rFonts w:ascii="Liberation Serif" w:hAnsi="Liberation Serif" w:cs="Liberation Serif"/>
          <w:b/>
          <w:i/>
          <w:sz w:val="28"/>
          <w:szCs w:val="28"/>
        </w:rPr>
        <w:t xml:space="preserve">Результаты </w:t>
      </w:r>
      <w:r w:rsidR="00B25E21" w:rsidRPr="00E00FBF">
        <w:rPr>
          <w:rFonts w:ascii="Liberation Serif" w:hAnsi="Liberation Serif" w:cs="Liberation Serif"/>
          <w:b/>
          <w:i/>
          <w:sz w:val="28"/>
          <w:szCs w:val="28"/>
        </w:rPr>
        <w:t xml:space="preserve"> экспертно-аналитическ</w:t>
      </w:r>
      <w:r w:rsidRPr="00E00FBF">
        <w:rPr>
          <w:rFonts w:ascii="Liberation Serif" w:hAnsi="Liberation Serif" w:cs="Liberation Serif"/>
          <w:b/>
          <w:i/>
          <w:sz w:val="28"/>
          <w:szCs w:val="28"/>
        </w:rPr>
        <w:t>их мероприятий</w:t>
      </w:r>
    </w:p>
    <w:p w:rsidR="008A4995" w:rsidRPr="00E00FBF" w:rsidRDefault="00B25E21" w:rsidP="00E00FB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За отчетный период Контрольно-счетным органом проведено</w:t>
      </w:r>
      <w:r w:rsidR="00E5199D" w:rsidRPr="00E00FBF">
        <w:rPr>
          <w:rFonts w:ascii="Liberation Serif" w:hAnsi="Liberation Serif" w:cs="Liberation Serif"/>
          <w:sz w:val="28"/>
          <w:szCs w:val="28"/>
        </w:rPr>
        <w:t xml:space="preserve"> </w:t>
      </w:r>
      <w:r w:rsidR="00734F11" w:rsidRPr="00E00FBF">
        <w:rPr>
          <w:rFonts w:ascii="Liberation Serif" w:hAnsi="Liberation Serif" w:cs="Liberation Serif"/>
          <w:sz w:val="28"/>
          <w:szCs w:val="28"/>
        </w:rPr>
        <w:br/>
      </w:r>
      <w:r w:rsidR="008A4995" w:rsidRPr="00E00FBF">
        <w:rPr>
          <w:rFonts w:ascii="Liberation Serif" w:hAnsi="Liberation Serif" w:cs="Liberation Serif"/>
          <w:sz w:val="28"/>
          <w:szCs w:val="28"/>
        </w:rPr>
        <w:t>10</w:t>
      </w:r>
      <w:r w:rsidR="00A91F2B" w:rsidRPr="00E00FBF">
        <w:rPr>
          <w:rFonts w:ascii="Liberation Serif" w:hAnsi="Liberation Serif" w:cs="Liberation Serif"/>
          <w:sz w:val="28"/>
          <w:szCs w:val="28"/>
        </w:rPr>
        <w:t xml:space="preserve"> экспертно-аналитических мероприятий</w:t>
      </w:r>
      <w:r w:rsidR="00A90EF7" w:rsidRPr="00E00FBF">
        <w:rPr>
          <w:rFonts w:ascii="Liberation Serif" w:hAnsi="Liberation Serif" w:cs="Liberation Serif"/>
          <w:sz w:val="28"/>
          <w:szCs w:val="28"/>
        </w:rPr>
        <w:t xml:space="preserve">, из них: </w:t>
      </w:r>
    </w:p>
    <w:p w:rsidR="008A4995" w:rsidRPr="00E00FBF" w:rsidRDefault="008A4995" w:rsidP="00E00FB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7</w:t>
      </w:r>
      <w:r w:rsidR="00C338D4" w:rsidRPr="00E00FBF">
        <w:rPr>
          <w:rFonts w:ascii="Liberation Serif" w:hAnsi="Liberation Serif" w:cs="Liberation Serif"/>
          <w:sz w:val="28"/>
          <w:szCs w:val="28"/>
        </w:rPr>
        <w:t> </w:t>
      </w:r>
      <w:r w:rsidR="00A90EF7" w:rsidRPr="00E00FBF">
        <w:rPr>
          <w:rFonts w:ascii="Liberation Serif" w:hAnsi="Liberation Serif" w:cs="Liberation Serif"/>
          <w:sz w:val="28"/>
          <w:szCs w:val="28"/>
        </w:rPr>
        <w:t>– в рамках контроля формирования и исполнения бюджета,</w:t>
      </w:r>
      <w:r w:rsidR="00B25E21" w:rsidRPr="00E00FBF">
        <w:rPr>
          <w:rFonts w:ascii="Liberation Serif" w:hAnsi="Liberation Serif" w:cs="Liberation Serif"/>
          <w:sz w:val="28"/>
          <w:szCs w:val="28"/>
        </w:rPr>
        <w:t xml:space="preserve"> </w:t>
      </w:r>
    </w:p>
    <w:p w:rsidR="008A4995" w:rsidRPr="00E00FBF" w:rsidRDefault="008A4995" w:rsidP="00E00FB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1</w:t>
      </w:r>
      <w:r w:rsidR="00C338D4" w:rsidRPr="00E00FBF">
        <w:rPr>
          <w:rFonts w:ascii="Liberation Serif" w:hAnsi="Liberation Serif" w:cs="Liberation Serif"/>
          <w:sz w:val="28"/>
          <w:szCs w:val="28"/>
        </w:rPr>
        <w:t> </w:t>
      </w:r>
      <w:r w:rsidR="000039F9" w:rsidRPr="00E00FBF">
        <w:rPr>
          <w:rFonts w:ascii="Liberation Serif" w:hAnsi="Liberation Serif" w:cs="Liberation Serif"/>
          <w:sz w:val="28"/>
          <w:szCs w:val="28"/>
        </w:rPr>
        <w:t>–</w:t>
      </w:r>
      <w:r w:rsidR="00B25E21" w:rsidRPr="00E00FBF">
        <w:rPr>
          <w:rFonts w:ascii="Liberation Serif" w:hAnsi="Liberation Serif" w:cs="Liberation Serif"/>
          <w:sz w:val="28"/>
          <w:szCs w:val="28"/>
        </w:rPr>
        <w:t xml:space="preserve"> по письму Думы городского округа: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«</w:t>
      </w:r>
      <w:r w:rsidR="006B28F9" w:rsidRPr="00E00FBF">
        <w:rPr>
          <w:rFonts w:ascii="Liberation Serif" w:hAnsi="Liberation Serif" w:cs="Liberation Serif"/>
          <w:color w:val="000000"/>
          <w:sz w:val="28"/>
          <w:szCs w:val="28"/>
        </w:rPr>
        <w:t xml:space="preserve">Оценка эффективности применения в 2022 и 2023 годах налоговых льгот по земельному налогу </w:t>
      </w:r>
      <w:r w:rsidR="002375DC" w:rsidRPr="00E00FBF">
        <w:rPr>
          <w:rFonts w:ascii="Liberation Serif" w:hAnsi="Liberation Serif" w:cs="Liberation Serif"/>
          <w:color w:val="000000"/>
          <w:sz w:val="28"/>
          <w:szCs w:val="28"/>
        </w:rPr>
        <w:br/>
      </w:r>
      <w:r w:rsidR="006B28F9" w:rsidRPr="00E00FBF">
        <w:rPr>
          <w:rFonts w:ascii="Liberation Serif" w:hAnsi="Liberation Serif" w:cs="Liberation Serif"/>
          <w:color w:val="000000"/>
          <w:sz w:val="28"/>
          <w:szCs w:val="28"/>
        </w:rPr>
        <w:t>в Каменск-Уральском городском округе</w:t>
      </w:r>
      <w:r w:rsidRPr="00E00FBF">
        <w:rPr>
          <w:rFonts w:ascii="Liberation Serif" w:hAnsi="Liberation Serif" w:cs="Liberation Serif"/>
          <w:color w:val="000000"/>
          <w:sz w:val="28"/>
          <w:szCs w:val="28"/>
        </w:rPr>
        <w:t>»</w:t>
      </w:r>
      <w:r w:rsidRPr="00E00FBF">
        <w:rPr>
          <w:rFonts w:ascii="Liberation Serif" w:hAnsi="Liberation Serif" w:cs="Liberation Serif"/>
          <w:sz w:val="28"/>
          <w:szCs w:val="28"/>
        </w:rPr>
        <w:t>;</w:t>
      </w:r>
    </w:p>
    <w:p w:rsidR="008A4995" w:rsidRPr="00E00FBF" w:rsidRDefault="008A4995" w:rsidP="00E00FB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1</w:t>
      </w:r>
      <w:r w:rsidR="00C338D4" w:rsidRPr="00E00FBF">
        <w:rPr>
          <w:rFonts w:ascii="Liberation Serif" w:hAnsi="Liberation Serif" w:cs="Liberation Serif"/>
          <w:sz w:val="28"/>
          <w:szCs w:val="28"/>
        </w:rPr>
        <w:t> </w:t>
      </w:r>
      <w:r w:rsidR="008E3D8A" w:rsidRPr="00E00FBF">
        <w:rPr>
          <w:rFonts w:ascii="Liberation Serif" w:hAnsi="Liberation Serif" w:cs="Liberation Serif"/>
          <w:sz w:val="28"/>
          <w:szCs w:val="28"/>
        </w:rPr>
        <w:t xml:space="preserve">– </w:t>
      </w:r>
      <w:r w:rsidR="00C338D4" w:rsidRPr="00E00FBF">
        <w:rPr>
          <w:rFonts w:ascii="Liberation Serif" w:hAnsi="Liberation Serif" w:cs="Liberation Serif"/>
          <w:sz w:val="28"/>
          <w:szCs w:val="28"/>
        </w:rPr>
        <w:t xml:space="preserve">по </w:t>
      </w:r>
      <w:r w:rsidRPr="00E00FBF">
        <w:rPr>
          <w:rFonts w:ascii="Liberation Serif" w:hAnsi="Liberation Serif" w:cs="Liberation Serif"/>
          <w:sz w:val="28"/>
          <w:szCs w:val="28"/>
        </w:rPr>
        <w:t>письму Главы</w:t>
      </w:r>
      <w:r w:rsidR="00C338D4" w:rsidRPr="00E00FBF">
        <w:rPr>
          <w:rFonts w:ascii="Liberation Serif" w:hAnsi="Liberation Serif" w:cs="Liberation Serif"/>
          <w:sz w:val="28"/>
          <w:szCs w:val="28"/>
        </w:rPr>
        <w:t xml:space="preserve"> городского округа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: </w:t>
      </w:r>
      <w:r w:rsidR="008E3D8A" w:rsidRPr="00E00FBF">
        <w:rPr>
          <w:rFonts w:ascii="Liberation Serif" w:hAnsi="Liberation Serif" w:cs="Liberation Serif"/>
          <w:sz w:val="28"/>
          <w:szCs w:val="28"/>
        </w:rPr>
        <w:t xml:space="preserve">«Анализ соблюдения бюджетного законодательства, иных нормативных правовых актов, регулирующих бюджетные правоотношения, при формировании </w:t>
      </w:r>
      <w:r w:rsidR="00734F11" w:rsidRPr="00E00FBF">
        <w:rPr>
          <w:rFonts w:ascii="Liberation Serif" w:hAnsi="Liberation Serif" w:cs="Liberation Serif"/>
          <w:sz w:val="28"/>
          <w:szCs w:val="28"/>
        </w:rPr>
        <w:br/>
      </w:r>
      <w:r w:rsidR="008E3D8A" w:rsidRPr="00E00FBF">
        <w:rPr>
          <w:rFonts w:ascii="Liberation Serif" w:hAnsi="Liberation Serif" w:cs="Liberation Serif"/>
          <w:sz w:val="28"/>
          <w:szCs w:val="28"/>
        </w:rPr>
        <w:t>ОМС «Управление по физической культуре и спорту Каменск-Уральского городского округа» муниципального задания муниципальному автономному учреждению «Центр развития физической культуры и спорта города Каменска-Уральского» в 2023-2024 годах»;</w:t>
      </w:r>
    </w:p>
    <w:p w:rsidR="008A4995" w:rsidRPr="00E00FBF" w:rsidRDefault="008A4995" w:rsidP="00E00FB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1</w:t>
      </w:r>
      <w:r w:rsidR="002375DC" w:rsidRPr="00E00FBF">
        <w:rPr>
          <w:rFonts w:ascii="Liberation Serif" w:hAnsi="Liberation Serif" w:cs="Liberation Serif"/>
          <w:sz w:val="28"/>
          <w:szCs w:val="28"/>
        </w:rPr>
        <w:t> </w:t>
      </w:r>
      <w:r w:rsidRPr="00E00FBF">
        <w:rPr>
          <w:rFonts w:ascii="Liberation Serif" w:hAnsi="Liberation Serif" w:cs="Liberation Serif"/>
          <w:sz w:val="28"/>
          <w:szCs w:val="28"/>
        </w:rPr>
        <w:t>совместное мероприятие со Счетной палатой Свердловской области:</w:t>
      </w:r>
      <w:r w:rsidR="008E3D8A" w:rsidRPr="00E00FBF">
        <w:rPr>
          <w:rFonts w:ascii="Liberation Serif" w:hAnsi="Liberation Serif" w:cs="Liberation Serif"/>
          <w:sz w:val="28"/>
          <w:szCs w:val="28"/>
        </w:rPr>
        <w:t xml:space="preserve"> «Оценка эффективности использования средств областного бюджета, выделенных в 2023 году и истекшем периоде 2024 года (при необходимости – </w:t>
      </w:r>
      <w:r w:rsidR="00734F11" w:rsidRPr="00E00FBF">
        <w:rPr>
          <w:rFonts w:ascii="Liberation Serif" w:hAnsi="Liberation Serif" w:cs="Liberation Serif"/>
          <w:sz w:val="28"/>
          <w:szCs w:val="28"/>
        </w:rPr>
        <w:br/>
      </w:r>
      <w:r w:rsidR="008E3D8A" w:rsidRPr="00E00FBF">
        <w:rPr>
          <w:rFonts w:ascii="Liberation Serif" w:hAnsi="Liberation Serif" w:cs="Liberation Serif"/>
          <w:sz w:val="28"/>
          <w:szCs w:val="28"/>
        </w:rPr>
        <w:t>в более ранний период) на организацию и обеспече</w:t>
      </w:r>
      <w:r w:rsidR="00734F11" w:rsidRPr="00E00FBF">
        <w:rPr>
          <w:rFonts w:ascii="Liberation Serif" w:hAnsi="Liberation Serif" w:cs="Liberation Serif"/>
          <w:sz w:val="28"/>
          <w:szCs w:val="28"/>
        </w:rPr>
        <w:t xml:space="preserve">ние отдыха и оздоровления детей </w:t>
      </w:r>
      <w:r w:rsidR="008E3D8A" w:rsidRPr="00E00FBF">
        <w:rPr>
          <w:rFonts w:ascii="Liberation Serif" w:hAnsi="Liberation Serif" w:cs="Liberation Serif"/>
          <w:sz w:val="28"/>
          <w:szCs w:val="28"/>
        </w:rPr>
        <w:t>в Свердловской области».</w:t>
      </w:r>
    </w:p>
    <w:p w:rsidR="00B25E21" w:rsidRPr="00E00FBF" w:rsidRDefault="00B25E21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 xml:space="preserve">В ходе экспертно-аналитических мероприятий проверено средств бюджета в объеме </w:t>
      </w:r>
      <w:r w:rsidR="009C6767" w:rsidRPr="00E00FBF">
        <w:rPr>
          <w:rFonts w:ascii="Liberation Serif" w:hAnsi="Liberation Serif" w:cs="Liberation Serif"/>
          <w:sz w:val="28"/>
          <w:szCs w:val="28"/>
        </w:rPr>
        <w:t>118</w:t>
      </w:r>
      <w:r w:rsidRPr="00E00FBF">
        <w:rPr>
          <w:rFonts w:ascii="Liberation Serif" w:hAnsi="Liberation Serif" w:cs="Liberation Serif"/>
          <w:sz w:val="28"/>
          <w:szCs w:val="28"/>
        </w:rPr>
        <w:t> </w:t>
      </w:r>
      <w:r w:rsidR="009C6767" w:rsidRPr="00E00FBF">
        <w:rPr>
          <w:rFonts w:ascii="Liberation Serif" w:hAnsi="Liberation Serif" w:cs="Liberation Serif"/>
          <w:sz w:val="28"/>
          <w:szCs w:val="28"/>
        </w:rPr>
        <w:t>685</w:t>
      </w:r>
      <w:r w:rsidRPr="00E00FBF">
        <w:rPr>
          <w:rFonts w:ascii="Liberation Serif" w:hAnsi="Liberation Serif" w:cs="Liberation Serif"/>
          <w:sz w:val="28"/>
          <w:szCs w:val="28"/>
        </w:rPr>
        <w:t>,</w:t>
      </w:r>
      <w:r w:rsidR="009C6767" w:rsidRPr="00E00FBF">
        <w:rPr>
          <w:rFonts w:ascii="Liberation Serif" w:hAnsi="Liberation Serif" w:cs="Liberation Serif"/>
          <w:sz w:val="28"/>
          <w:szCs w:val="28"/>
        </w:rPr>
        <w:t>7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тыс. руб., из них: </w:t>
      </w:r>
    </w:p>
    <w:p w:rsidR="00B25E21" w:rsidRPr="00E00FBF" w:rsidRDefault="00B25E21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lastRenderedPageBreak/>
        <w:t>- доходы бюджета – 1 </w:t>
      </w:r>
      <w:r w:rsidR="009C6767" w:rsidRPr="00E00FBF">
        <w:rPr>
          <w:rFonts w:ascii="Liberation Serif" w:hAnsi="Liberation Serif" w:cs="Liberation Serif"/>
          <w:sz w:val="28"/>
          <w:szCs w:val="28"/>
        </w:rPr>
        <w:t>859</w:t>
      </w:r>
      <w:r w:rsidRPr="00E00FBF">
        <w:rPr>
          <w:rFonts w:ascii="Liberation Serif" w:hAnsi="Liberation Serif" w:cs="Liberation Serif"/>
          <w:sz w:val="28"/>
          <w:szCs w:val="28"/>
        </w:rPr>
        <w:t>,</w:t>
      </w:r>
      <w:r w:rsidR="009C6767" w:rsidRPr="00E00FBF">
        <w:rPr>
          <w:rFonts w:ascii="Liberation Serif" w:hAnsi="Liberation Serif" w:cs="Liberation Serif"/>
          <w:sz w:val="28"/>
          <w:szCs w:val="28"/>
        </w:rPr>
        <w:t>0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тыс. руб., </w:t>
      </w:r>
    </w:p>
    <w:p w:rsidR="00B25E21" w:rsidRPr="00E00FBF" w:rsidRDefault="00B25E21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 xml:space="preserve">- расходы бюджета – </w:t>
      </w:r>
      <w:r w:rsidR="009C6767" w:rsidRPr="00E00FBF">
        <w:rPr>
          <w:rFonts w:ascii="Liberation Serif" w:hAnsi="Liberation Serif" w:cs="Liberation Serif"/>
          <w:sz w:val="28"/>
          <w:szCs w:val="28"/>
        </w:rPr>
        <w:t>116</w:t>
      </w:r>
      <w:r w:rsidRPr="00E00FBF">
        <w:rPr>
          <w:rFonts w:ascii="Liberation Serif" w:hAnsi="Liberation Serif" w:cs="Liberation Serif"/>
          <w:sz w:val="28"/>
          <w:szCs w:val="28"/>
        </w:rPr>
        <w:t> </w:t>
      </w:r>
      <w:r w:rsidR="009C6767" w:rsidRPr="00E00FBF">
        <w:rPr>
          <w:rFonts w:ascii="Liberation Serif" w:hAnsi="Liberation Serif" w:cs="Liberation Serif"/>
          <w:sz w:val="28"/>
          <w:szCs w:val="28"/>
        </w:rPr>
        <w:t>8</w:t>
      </w:r>
      <w:r w:rsidRPr="00E00FBF">
        <w:rPr>
          <w:rFonts w:ascii="Liberation Serif" w:hAnsi="Liberation Serif" w:cs="Liberation Serif"/>
          <w:sz w:val="28"/>
          <w:szCs w:val="28"/>
        </w:rPr>
        <w:t>26,</w:t>
      </w:r>
      <w:r w:rsidR="009C6767" w:rsidRPr="00E00FBF">
        <w:rPr>
          <w:rFonts w:ascii="Liberation Serif" w:hAnsi="Liberation Serif" w:cs="Liberation Serif"/>
          <w:sz w:val="28"/>
          <w:szCs w:val="28"/>
        </w:rPr>
        <w:t>7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тыс. рублей. </w:t>
      </w:r>
    </w:p>
    <w:p w:rsidR="00045DE7" w:rsidRPr="00E00FBF" w:rsidRDefault="00045DE7" w:rsidP="00E00FBF">
      <w:pPr>
        <w:spacing w:after="0" w:line="240" w:lineRule="auto"/>
        <w:ind w:firstLine="675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i/>
          <w:sz w:val="28"/>
          <w:szCs w:val="28"/>
        </w:rPr>
        <w:t xml:space="preserve">В рамках осуществления </w:t>
      </w:r>
      <w:proofErr w:type="gramStart"/>
      <w:r w:rsidRPr="00E00FBF">
        <w:rPr>
          <w:rFonts w:ascii="Liberation Serif" w:hAnsi="Liberation Serif" w:cs="Liberation Serif"/>
          <w:i/>
          <w:sz w:val="28"/>
          <w:szCs w:val="28"/>
        </w:rPr>
        <w:t>контроля за</w:t>
      </w:r>
      <w:proofErr w:type="gramEnd"/>
      <w:r w:rsidRPr="00E00FBF">
        <w:rPr>
          <w:rFonts w:ascii="Liberation Serif" w:hAnsi="Liberation Serif" w:cs="Liberation Serif"/>
          <w:i/>
          <w:sz w:val="28"/>
          <w:szCs w:val="28"/>
        </w:rPr>
        <w:t xml:space="preserve"> формированием и исполнением бюджета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в 2024 году Контрольно-счетным органом в соответствии с планом работ проведено 7 экспертно-аналитических мероприятий, из них: внешняя проверка годового отчета об исполнении бюджета городского округа </w:t>
      </w:r>
      <w:r w:rsidR="00734F11" w:rsidRP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 xml:space="preserve">за 2023 год; экспертиза проекта решения Думы об исполнении бюджета </w:t>
      </w:r>
      <w:r w:rsidR="00734F11" w:rsidRPr="00E00FBF">
        <w:rPr>
          <w:rFonts w:ascii="Liberation Serif" w:hAnsi="Liberation Serif" w:cs="Liberation Serif"/>
          <w:sz w:val="28"/>
          <w:szCs w:val="28"/>
        </w:rPr>
        <w:br/>
      </w:r>
      <w:r w:rsidR="00BF2E8E" w:rsidRPr="00E00FBF">
        <w:rPr>
          <w:rFonts w:ascii="Liberation Serif" w:hAnsi="Liberation Serif" w:cs="Liberation Serif"/>
          <w:sz w:val="28"/>
          <w:szCs w:val="28"/>
        </w:rPr>
        <w:t>з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а 2023 год; </w:t>
      </w:r>
      <w:proofErr w:type="gramStart"/>
      <w:r w:rsidRPr="00E00FBF">
        <w:rPr>
          <w:rFonts w:ascii="Liberation Serif" w:hAnsi="Liberation Serif" w:cs="Liberation Serif"/>
          <w:sz w:val="28"/>
          <w:szCs w:val="28"/>
        </w:rPr>
        <w:t xml:space="preserve">в рамках оперативного контроля за исполнением бюджета </w:t>
      </w:r>
      <w:r w:rsidR="00734F11" w:rsidRP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 xml:space="preserve">3 экспертизы по исполнению бюджета за 1 квартал, полугодие и 9 месяцев </w:t>
      </w:r>
      <w:r w:rsidR="00734F11" w:rsidRP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 xml:space="preserve">2024 года; 2 экспертизы на проект бюджета на 2025 год и плановый период 2026 и 2027 годов (с учетом поправок в оценке расходных полномочий, одобренных Законодательным собранием Свердловской области во втором чтении); </w:t>
      </w:r>
      <w:proofErr w:type="gramEnd"/>
    </w:p>
    <w:p w:rsidR="00045DE7" w:rsidRPr="00E00FBF" w:rsidRDefault="00045DE7" w:rsidP="00E00FBF">
      <w:pPr>
        <w:spacing w:after="0" w:line="240" w:lineRule="auto"/>
        <w:ind w:firstLine="675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-</w:t>
      </w:r>
      <w:r w:rsidR="00E00FBF">
        <w:rPr>
          <w:rFonts w:ascii="Liberation Serif" w:hAnsi="Liberation Serif" w:cs="Liberation Serif"/>
          <w:sz w:val="28"/>
          <w:szCs w:val="28"/>
        </w:rPr>
        <w:t> 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5 финансово-экономических экспертиз проектов решений Думы </w:t>
      </w:r>
      <w:r w:rsid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>по внесению изменений в бюджет городского округа на 2024 год и плановый период 2025 и 2026 годов.</w:t>
      </w:r>
    </w:p>
    <w:p w:rsidR="00BF2E8E" w:rsidRPr="00E00FBF" w:rsidRDefault="00BF2E8E" w:rsidP="00E00FBF">
      <w:pPr>
        <w:spacing w:after="0" w:line="240" w:lineRule="auto"/>
        <w:ind w:firstLine="675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 xml:space="preserve">По итогам внешней проверки годового отчета об исполнении бюджета городского округа за 2023 год отмечено: бюджет городского округа по доходам исполнен на 100,0 % к утвержденным назначениям, в том числе за счет собственных доходов местного бюджета на 101,6 %, безвозмездных поступлений – на 99,3 %, по расходам – на 97,7 процента. По итогам исполнения бюджета сложился профицит бюджета в сумме </w:t>
      </w:r>
      <w:r w:rsid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>132 384,8 тыс. рублей. Исполнение бюджета городского округа</w:t>
      </w:r>
      <w:r w:rsidR="00E00FBF">
        <w:rPr>
          <w:rFonts w:ascii="Liberation Serif" w:hAnsi="Liberation Serif" w:cs="Liberation Serif"/>
          <w:sz w:val="28"/>
          <w:szCs w:val="28"/>
        </w:rPr>
        <w:t xml:space="preserve"> </w:t>
      </w:r>
      <w:r w:rsidRPr="00E00FBF">
        <w:rPr>
          <w:rFonts w:ascii="Liberation Serif" w:hAnsi="Liberation Serif" w:cs="Liberation Serif"/>
          <w:sz w:val="28"/>
          <w:szCs w:val="28"/>
        </w:rPr>
        <w:t>в 2023 году осуществлялось в соответствии с требованиями, установленными Бюджетным кодексом РФ. Показатели по исполнению доходов и расходов местного бюджета соответствуют показателям годовой бюджетной отчетности главных администраторов доходов бюджета, главных распорядителей бюджетных средств, главных администраторов источников финансирования дефицита бюджета.</w:t>
      </w:r>
    </w:p>
    <w:p w:rsidR="00BF2E8E" w:rsidRPr="00E00FBF" w:rsidRDefault="00BF2E8E" w:rsidP="00E00FBF">
      <w:pPr>
        <w:spacing w:after="0" w:line="240" w:lineRule="auto"/>
        <w:ind w:firstLine="675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Заключение по итогам внешней проверки годового отчета об исполнении бюджета городского округа за 2023 год предоставлялись в Думу и Главе городского округа.</w:t>
      </w:r>
    </w:p>
    <w:p w:rsidR="00045DE7" w:rsidRPr="00E00FBF" w:rsidRDefault="00045DE7" w:rsidP="00E00FBF">
      <w:pPr>
        <w:spacing w:after="0" w:line="240" w:lineRule="auto"/>
        <w:ind w:firstLine="675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 xml:space="preserve">В 2024 году изменения в бюджет городского округа вносились в связи </w:t>
      </w:r>
      <w:r w:rsidR="00734F11" w:rsidRP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 xml:space="preserve">с поступлением межбюджетных трансфертов из других уровней бюджетной системы и планированием дополнительных расходов для участия </w:t>
      </w:r>
      <w:r w:rsidR="00734F11" w:rsidRP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>в государственных программах.</w:t>
      </w:r>
    </w:p>
    <w:p w:rsidR="00045DE7" w:rsidRPr="00E00FBF" w:rsidRDefault="00045DE7" w:rsidP="00E00FBF">
      <w:pPr>
        <w:spacing w:after="0" w:line="240" w:lineRule="auto"/>
        <w:ind w:firstLine="675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 xml:space="preserve">В заключениях отмечалось исполнение доходной части бюджета </w:t>
      </w:r>
      <w:r w:rsidR="00734F11" w:rsidRP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 xml:space="preserve">по собственным доходам (налоговым и неналоговым доходам): за первый квартал - 20,3 %, первое полугодие - 49,5 %, девять месяцев 2023 года - </w:t>
      </w:r>
      <w:r w:rsidR="00734F11" w:rsidRP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 xml:space="preserve">76,5 % от объема годовых назначений. Ниже среднего расчетного процента (75,0 %) по итогам </w:t>
      </w:r>
    </w:p>
    <w:p w:rsidR="00045DE7" w:rsidRPr="00E00FBF" w:rsidRDefault="00045DE7" w:rsidP="00E00FBF">
      <w:pPr>
        <w:spacing w:after="0" w:line="240" w:lineRule="auto"/>
        <w:ind w:firstLine="675"/>
        <w:jc w:val="both"/>
        <w:rPr>
          <w:rFonts w:ascii="Liberation Serif" w:hAnsi="Liberation Serif" w:cs="Liberation Serif"/>
          <w:sz w:val="28"/>
          <w:szCs w:val="28"/>
        </w:rPr>
      </w:pPr>
      <w:proofErr w:type="gramStart"/>
      <w:r w:rsidRPr="00E00FBF">
        <w:rPr>
          <w:rFonts w:ascii="Liberation Serif" w:hAnsi="Liberation Serif" w:cs="Liberation Serif"/>
          <w:sz w:val="28"/>
          <w:szCs w:val="28"/>
        </w:rPr>
        <w:t xml:space="preserve">9 месяцев отмечалось поступление в бюджет платы при пользовании природными ресурсами (70,5 %), акцизов по подакцизным товарам, производимым на территории РФ (70,4 %), платы за наем жилых помещений муниципального жилищного фонда (70,3 %), доходов от сдачи в аренду </w:t>
      </w:r>
      <w:r w:rsidRPr="00E00FBF">
        <w:rPr>
          <w:rFonts w:ascii="Liberation Serif" w:hAnsi="Liberation Serif" w:cs="Liberation Serif"/>
          <w:sz w:val="28"/>
          <w:szCs w:val="28"/>
        </w:rPr>
        <w:lastRenderedPageBreak/>
        <w:t>нежилого фонда, составляющего муниципальную казну (67,0 %), земельного налога (51,7 %), доходов от продажи материальных и нематериальных активов (43,3 %), налога на имущество физических лиц (29,4 %) - в связи</w:t>
      </w:r>
      <w:proofErr w:type="gramEnd"/>
      <w:r w:rsidRPr="00E00FBF">
        <w:rPr>
          <w:rFonts w:ascii="Liberation Serif" w:hAnsi="Liberation Serif" w:cs="Liberation Serif"/>
          <w:sz w:val="28"/>
          <w:szCs w:val="28"/>
        </w:rPr>
        <w:t xml:space="preserve"> </w:t>
      </w:r>
      <w:r w:rsidR="00734F11" w:rsidRP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 xml:space="preserve">с установленным сроком оплаты налога гражданами до 01 декабря финансового года. </w:t>
      </w:r>
    </w:p>
    <w:p w:rsidR="00045DE7" w:rsidRPr="00E00FBF" w:rsidRDefault="00045DE7" w:rsidP="00E00FBF">
      <w:pPr>
        <w:spacing w:after="0" w:line="240" w:lineRule="auto"/>
        <w:ind w:firstLine="675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Исполнение расходной части бюджета в 2024 году составило: за первый квартал – 16,1 %, первое полугодие - 43,3 %, девять месяцев - 65,6 % от объема плановых назначений.</w:t>
      </w:r>
    </w:p>
    <w:p w:rsidR="00045DE7" w:rsidRPr="00E00FBF" w:rsidRDefault="00045DE7" w:rsidP="00E00FBF">
      <w:pPr>
        <w:spacing w:after="0" w:line="240" w:lineRule="auto"/>
        <w:ind w:firstLine="675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Исполнение расходных обязатель</w:t>
      </w:r>
      <w:proofErr w:type="gramStart"/>
      <w:r w:rsidRPr="00E00FBF">
        <w:rPr>
          <w:rFonts w:ascii="Liberation Serif" w:hAnsi="Liberation Serif" w:cs="Liberation Serif"/>
          <w:sz w:val="28"/>
          <w:szCs w:val="28"/>
        </w:rPr>
        <w:t>ств гл</w:t>
      </w:r>
      <w:proofErr w:type="gramEnd"/>
      <w:r w:rsidRPr="00E00FBF">
        <w:rPr>
          <w:rFonts w:ascii="Liberation Serif" w:hAnsi="Liberation Serif" w:cs="Liberation Serif"/>
          <w:sz w:val="28"/>
          <w:szCs w:val="28"/>
        </w:rPr>
        <w:t>авными распорядителями бюджетных средств осуществлялось в рамках реализации мероприятий муниципальных программ и непрограммных мероприятий.</w:t>
      </w:r>
    </w:p>
    <w:p w:rsidR="00045DE7" w:rsidRPr="00E00FBF" w:rsidRDefault="00045DE7" w:rsidP="00E00FBF">
      <w:pPr>
        <w:spacing w:after="0" w:line="240" w:lineRule="auto"/>
        <w:ind w:firstLine="675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Заключения по итогам внесения изменений в бюджет, исполнения бюджета городского округа за первый квартал, полугодие и девять месяцев 2024 года предоставлялись в Думу и Главе Каменск-Уральского городского округа.</w:t>
      </w:r>
    </w:p>
    <w:p w:rsidR="00045DE7" w:rsidRPr="00E00FBF" w:rsidRDefault="00045DE7" w:rsidP="00E00FBF">
      <w:pPr>
        <w:spacing w:after="0" w:line="240" w:lineRule="auto"/>
        <w:ind w:firstLine="675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 xml:space="preserve">Во исполнение полномочий по контролю формирования бюджета Контрольно-счетным органом проведена экспертиза проекта бюджета Каменск-Уральского городского округа на 2025 год и плановый период </w:t>
      </w:r>
      <w:r w:rsidR="00734F11" w:rsidRP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>2026 и 2027 годов.</w:t>
      </w:r>
    </w:p>
    <w:p w:rsidR="00045DE7" w:rsidRPr="00E00FBF" w:rsidRDefault="00045DE7" w:rsidP="00E00FBF">
      <w:pPr>
        <w:spacing w:after="0" w:line="240" w:lineRule="auto"/>
        <w:ind w:firstLine="675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 xml:space="preserve">В проекте решения показатели 2025 года в сравнении с первоначальным бюджетом 2024 года, утвержденным решением Думы от 06.12.2023 № 304, </w:t>
      </w:r>
      <w:r w:rsid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>по собственным доходам запланировано выше на 12,3 %, безвозмездным поступлениям – 15,2 %, по расходам - больше на 14,6 процента.</w:t>
      </w:r>
    </w:p>
    <w:p w:rsidR="00045DE7" w:rsidRPr="00E00FBF" w:rsidRDefault="00045DE7" w:rsidP="00E00FBF">
      <w:pPr>
        <w:spacing w:after="0" w:line="240" w:lineRule="auto"/>
        <w:ind w:firstLine="675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 xml:space="preserve">Планирование собственных доходов бюджета на 2025 год основывалось на объективной оценке фактических поступлений и прогнозных показателях экономического развития городского округа. </w:t>
      </w:r>
    </w:p>
    <w:p w:rsidR="00045DE7" w:rsidRPr="00E00FBF" w:rsidRDefault="00045DE7" w:rsidP="00E00FBF">
      <w:pPr>
        <w:spacing w:after="0" w:line="240" w:lineRule="auto"/>
        <w:ind w:firstLine="675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 xml:space="preserve">В 2025 году структура доходов местного бюджета в сравнении </w:t>
      </w:r>
      <w:r w:rsidR="00734F11" w:rsidRP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>с первоначальным бюджетом 2024 года изменилась – доля собственных доходов от общей суммы доходов снизилась с 32,5 % до 32,0 %, доля безвозмездных поступлений увеличилась с 67,5 % до 68,0 процентов.</w:t>
      </w:r>
    </w:p>
    <w:p w:rsidR="00045DE7" w:rsidRPr="00E00FBF" w:rsidRDefault="00045DE7" w:rsidP="00E00FBF">
      <w:pPr>
        <w:spacing w:after="0" w:line="240" w:lineRule="auto"/>
        <w:ind w:firstLine="675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 xml:space="preserve">Расходная часть бюджета сформирована в соответствии с расходными обязательствами. Планирование осуществлено в разрезе ассигнований </w:t>
      </w:r>
      <w:r w:rsidR="00734F11" w:rsidRP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>на исполнение действующих и принимаемых обязательств.</w:t>
      </w:r>
    </w:p>
    <w:p w:rsidR="00045DE7" w:rsidRPr="00E00FBF" w:rsidRDefault="00045DE7" w:rsidP="00E00FBF">
      <w:pPr>
        <w:spacing w:after="0" w:line="240" w:lineRule="auto"/>
        <w:ind w:firstLine="675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Расходы сформированы в программно-целевой структуре на основе двенадцати муниципальных программ. Объем ассигнований на реализацию муниципальных программ в 2025 году и плановых периодах 2026 и 2027 годов составляет 98,9 % от общего расхода бюджета ежегодно. Остальные ассигнования распределены по непрограммным направлениям деятельности.</w:t>
      </w:r>
    </w:p>
    <w:p w:rsidR="00045DE7" w:rsidRPr="00E00FBF" w:rsidRDefault="00045DE7" w:rsidP="00E00FBF">
      <w:pPr>
        <w:spacing w:after="0" w:line="240" w:lineRule="auto"/>
        <w:ind w:firstLine="675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 xml:space="preserve">Проект бюджета городского округа на 2025 год сформирован </w:t>
      </w:r>
      <w:r w:rsidR="00734F11" w:rsidRP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 xml:space="preserve">с дефицитом в размере 192 527,6 тыс. руб., что составляет </w:t>
      </w:r>
      <w:r w:rsidR="00734F11" w:rsidRP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 xml:space="preserve">8,9 % от утвержденного объема доходов бюджета, без учета объема безвозмездных поступлений. </w:t>
      </w:r>
    </w:p>
    <w:p w:rsidR="00045DE7" w:rsidRPr="00E00FBF" w:rsidRDefault="00045DE7" w:rsidP="00E00FBF">
      <w:pPr>
        <w:spacing w:after="0" w:line="240" w:lineRule="auto"/>
        <w:ind w:firstLine="675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На 2026, 2027 годы бюджет сбалансирован.</w:t>
      </w:r>
    </w:p>
    <w:p w:rsidR="00045DE7" w:rsidRPr="00E00FBF" w:rsidRDefault="00045DE7" w:rsidP="00E00FBF">
      <w:pPr>
        <w:spacing w:after="0" w:line="240" w:lineRule="auto"/>
        <w:ind w:firstLine="675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Основным источником погашения дефицита бюджета остаются остатки средств на счетах по учету бюджета.</w:t>
      </w:r>
    </w:p>
    <w:p w:rsidR="00045DE7" w:rsidRPr="00E00FBF" w:rsidRDefault="00045DE7" w:rsidP="00E00FBF">
      <w:pPr>
        <w:spacing w:after="0" w:line="240" w:lineRule="auto"/>
        <w:ind w:firstLine="675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lastRenderedPageBreak/>
        <w:t>При формировании параметров местного бюджета соблюдены ограничения, установленные Бюджетным кодексом РФ в части размера дефицита бюджета, объема муниципального долга, расходов на его обслуживание, объема условно утверждаемых расходов планового периода.</w:t>
      </w:r>
    </w:p>
    <w:p w:rsidR="00E72DB6" w:rsidRPr="00E00FBF" w:rsidRDefault="00045DE7" w:rsidP="00E00FBF">
      <w:pPr>
        <w:spacing w:after="0" w:line="240" w:lineRule="auto"/>
        <w:ind w:firstLine="675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Проект решения о бюджете по составу и содержанию соответствует требованиям бюджетного законодательства.</w:t>
      </w:r>
    </w:p>
    <w:p w:rsidR="00B25E21" w:rsidRPr="00E00FBF" w:rsidRDefault="00B25E21" w:rsidP="00E00FBF">
      <w:pPr>
        <w:spacing w:after="0" w:line="240" w:lineRule="auto"/>
        <w:ind w:firstLine="675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i/>
          <w:color w:val="000000"/>
          <w:sz w:val="28"/>
          <w:szCs w:val="28"/>
        </w:rPr>
        <w:t>Оценка эффективности применения в 202</w:t>
      </w:r>
      <w:r w:rsidR="00273290" w:rsidRPr="00E00FBF">
        <w:rPr>
          <w:rFonts w:ascii="Liberation Serif" w:hAnsi="Liberation Serif" w:cs="Liberation Serif"/>
          <w:i/>
          <w:color w:val="000000"/>
          <w:sz w:val="28"/>
          <w:szCs w:val="28"/>
        </w:rPr>
        <w:t>2</w:t>
      </w:r>
      <w:r w:rsidR="00A90EF7" w:rsidRPr="00E00FBF">
        <w:rPr>
          <w:rFonts w:ascii="Liberation Serif" w:hAnsi="Liberation Serif" w:cs="Liberation Serif"/>
          <w:i/>
          <w:color w:val="000000"/>
          <w:sz w:val="28"/>
          <w:szCs w:val="28"/>
        </w:rPr>
        <w:t xml:space="preserve"> и 202</w:t>
      </w:r>
      <w:r w:rsidR="00273290" w:rsidRPr="00E00FBF">
        <w:rPr>
          <w:rFonts w:ascii="Liberation Serif" w:hAnsi="Liberation Serif" w:cs="Liberation Serif"/>
          <w:i/>
          <w:color w:val="000000"/>
          <w:sz w:val="28"/>
          <w:szCs w:val="28"/>
        </w:rPr>
        <w:t>3</w:t>
      </w:r>
      <w:r w:rsidR="00A90EF7" w:rsidRPr="00E00FBF">
        <w:rPr>
          <w:rFonts w:ascii="Liberation Serif" w:hAnsi="Liberation Serif" w:cs="Liberation Serif"/>
          <w:i/>
          <w:color w:val="000000"/>
          <w:sz w:val="28"/>
          <w:szCs w:val="28"/>
        </w:rPr>
        <w:t xml:space="preserve"> годах налоговых льгот </w:t>
      </w:r>
      <w:r w:rsidR="00F369CF" w:rsidRPr="00E00FBF">
        <w:rPr>
          <w:rFonts w:ascii="Liberation Serif" w:hAnsi="Liberation Serif" w:cs="Liberation Serif"/>
          <w:i/>
          <w:color w:val="000000"/>
          <w:sz w:val="28"/>
          <w:szCs w:val="28"/>
        </w:rPr>
        <w:br/>
      </w:r>
      <w:r w:rsidRPr="00E00FBF">
        <w:rPr>
          <w:rFonts w:ascii="Liberation Serif" w:hAnsi="Liberation Serif" w:cs="Liberation Serif"/>
          <w:i/>
          <w:color w:val="000000"/>
          <w:sz w:val="28"/>
          <w:szCs w:val="28"/>
        </w:rPr>
        <w:t>по земельному налогу в Каменск-Уральском городском округе</w:t>
      </w:r>
    </w:p>
    <w:p w:rsidR="00B452F5" w:rsidRPr="00E00FBF" w:rsidRDefault="00B25E21" w:rsidP="00E00FB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Результаты оценки предоставления налоговых льгот показали</w:t>
      </w:r>
      <w:r w:rsidR="00B452F5" w:rsidRPr="00E00FBF">
        <w:rPr>
          <w:rFonts w:ascii="Liberation Serif" w:hAnsi="Liberation Serif" w:cs="Liberation Serif"/>
          <w:sz w:val="28"/>
          <w:szCs w:val="28"/>
        </w:rPr>
        <w:t>:</w:t>
      </w:r>
    </w:p>
    <w:p w:rsidR="00B452F5" w:rsidRPr="00E00FBF" w:rsidRDefault="00B452F5" w:rsidP="00E00FB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-</w:t>
      </w:r>
      <w:r w:rsidR="00C338D4" w:rsidRPr="00E00FBF">
        <w:rPr>
          <w:rFonts w:ascii="Liberation Serif" w:hAnsi="Liberation Serif" w:cs="Liberation Serif"/>
          <w:sz w:val="28"/>
          <w:szCs w:val="28"/>
        </w:rPr>
        <w:t> 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в 2022 году низкую бюджетную эффективность, когда темп роста объема налоговых льгот превысил темп роста суммы земельного налога, подлежащей уплате (эффект от предоставления льгот не достигнут), </w:t>
      </w:r>
      <w:r w:rsidR="00734F11" w:rsidRP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 xml:space="preserve">и достаточную социальную эффективность - сумма предоставленных льгот </w:t>
      </w:r>
      <w:r w:rsidR="00734F11" w:rsidRP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>по отношению к величине прожиточного минимума не изменилась;</w:t>
      </w:r>
    </w:p>
    <w:p w:rsidR="00B452F5" w:rsidRPr="00E00FBF" w:rsidRDefault="00B452F5" w:rsidP="00E00FB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-</w:t>
      </w:r>
      <w:r w:rsidR="008C2996" w:rsidRPr="00E00FBF">
        <w:rPr>
          <w:rFonts w:ascii="Liberation Serif" w:hAnsi="Liberation Serif" w:cs="Liberation Serif"/>
          <w:sz w:val="28"/>
          <w:szCs w:val="28"/>
        </w:rPr>
        <w:t> 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в 2023 году достаточную бюджетную эффективность </w:t>
      </w:r>
      <w:r w:rsidR="00E00FBF">
        <w:rPr>
          <w:rFonts w:ascii="Liberation Serif" w:hAnsi="Liberation Serif" w:cs="Liberation Serif"/>
          <w:sz w:val="28"/>
          <w:szCs w:val="28"/>
        </w:rPr>
        <w:t>–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темп роста суммы земельного налога, подлежащей уплате, превысил темп роста объема налоговых льгот, при этом низкую (недостаточную) социальную эффективность – доля предоставленных льгот в величине прожиточного минимума уменьшилась.</w:t>
      </w:r>
    </w:p>
    <w:p w:rsidR="00F92743" w:rsidRPr="00E00FBF" w:rsidRDefault="00B452F5" w:rsidP="00E00FB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 xml:space="preserve">На снижение коэффициента социальной эффективности налоговой льготы в 2023 году повлияло уменьшение льготы </w:t>
      </w:r>
      <w:proofErr w:type="gramStart"/>
      <w:r w:rsidRPr="00E00FBF">
        <w:rPr>
          <w:rFonts w:ascii="Liberation Serif" w:hAnsi="Liberation Serif" w:cs="Liberation Serif"/>
          <w:sz w:val="28"/>
          <w:szCs w:val="28"/>
        </w:rPr>
        <w:t xml:space="preserve">в расчете на одного налогоплательщика при увеличении величины прожиточного минимума </w:t>
      </w:r>
      <w:r w:rsidR="00734F11" w:rsidRP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>в расчете на душу</w:t>
      </w:r>
      <w:proofErr w:type="gramEnd"/>
      <w:r w:rsidRPr="00E00FBF">
        <w:rPr>
          <w:rFonts w:ascii="Liberation Serif" w:hAnsi="Liberation Serif" w:cs="Liberation Serif"/>
          <w:sz w:val="28"/>
          <w:szCs w:val="28"/>
        </w:rPr>
        <w:t xml:space="preserve"> населения.</w:t>
      </w:r>
    </w:p>
    <w:p w:rsidR="00BF2E8E" w:rsidRPr="00E00FBF" w:rsidRDefault="00BF2E8E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 xml:space="preserve">По двум экспертно-аналитическим мероприятиям установлено </w:t>
      </w:r>
      <w:r w:rsid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>4 нарушения.</w:t>
      </w:r>
    </w:p>
    <w:p w:rsidR="00B25E21" w:rsidRPr="00E00FBF" w:rsidRDefault="009C6767" w:rsidP="00E00FB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bCs/>
          <w:sz w:val="28"/>
          <w:szCs w:val="28"/>
        </w:rPr>
      </w:pPr>
      <w:r w:rsidRPr="00E00FBF">
        <w:rPr>
          <w:rFonts w:ascii="Liberation Serif" w:hAnsi="Liberation Serif" w:cs="Liberation Serif"/>
          <w:i/>
          <w:sz w:val="28"/>
          <w:szCs w:val="28"/>
        </w:rPr>
        <w:t>Анализ соблюдения бюджетного законодательства, иных нормативных правовых актов, регулирующих бюджетные правоотношения, при формировании ОМС «Управление по физической культуре и спорту Каменск-Уральского городского округа» муниципального задания муниципальному автономному учреждению «Центр развития физической культуры и спорта города Каменска-Уральского» в 2023-2024 годах</w:t>
      </w:r>
      <w:r w:rsidR="00B25E21" w:rsidRPr="00E00FBF">
        <w:rPr>
          <w:rFonts w:ascii="Liberation Serif" w:hAnsi="Liberation Serif" w:cs="Liberation Serif"/>
          <w:bCs/>
          <w:sz w:val="28"/>
          <w:szCs w:val="28"/>
        </w:rPr>
        <w:t xml:space="preserve"> </w:t>
      </w:r>
    </w:p>
    <w:p w:rsidR="00B452F5" w:rsidRPr="00E00FBF" w:rsidRDefault="00B25E21" w:rsidP="00E00FBF">
      <w:pPr>
        <w:tabs>
          <w:tab w:val="left" w:pos="1716"/>
        </w:tabs>
        <w:spacing w:after="0" w:line="240" w:lineRule="auto"/>
        <w:ind w:firstLine="720"/>
        <w:jc w:val="both"/>
        <w:rPr>
          <w:rFonts w:ascii="Liberation Serif" w:eastAsia="Times New Roman" w:hAnsi="Liberation Serif" w:cs="Liberation Serif"/>
          <w:iCs/>
          <w:sz w:val="28"/>
          <w:szCs w:val="28"/>
          <w:lang w:eastAsia="ru-RU"/>
        </w:rPr>
      </w:pPr>
      <w:r w:rsidRPr="00E00FBF">
        <w:rPr>
          <w:rFonts w:ascii="Liberation Serif" w:hAnsi="Liberation Serif" w:cs="Liberation Serif"/>
          <w:sz w:val="28"/>
          <w:szCs w:val="28"/>
        </w:rPr>
        <w:t>При формировании муниципального задания установлено нарушение бюджетного законодательства и нормативно-правовых актов городского округа</w:t>
      </w:r>
      <w:r w:rsidR="00780B45" w:rsidRPr="00E00FBF">
        <w:rPr>
          <w:rFonts w:ascii="Liberation Serif" w:hAnsi="Liberation Serif" w:cs="Liberation Serif"/>
          <w:sz w:val="28"/>
          <w:szCs w:val="28"/>
        </w:rPr>
        <w:t>:</w:t>
      </w:r>
      <w:r w:rsidR="00B452F5" w:rsidRPr="00E00FBF">
        <w:rPr>
          <w:rFonts w:ascii="Liberation Serif" w:eastAsia="Times New Roman" w:hAnsi="Liberation Serif" w:cs="Liberation Serif"/>
          <w:iCs/>
          <w:sz w:val="28"/>
          <w:szCs w:val="28"/>
          <w:lang w:eastAsia="ru-RU"/>
        </w:rPr>
        <w:t xml:space="preserve"> основные виды деятельности в Уставе МАУ «Центр РФС» </w:t>
      </w:r>
      <w:r w:rsidR="00F369CF" w:rsidRPr="00E00FBF">
        <w:rPr>
          <w:rFonts w:ascii="Liberation Serif" w:eastAsia="Times New Roman" w:hAnsi="Liberation Serif" w:cs="Liberation Serif"/>
          <w:iCs/>
          <w:sz w:val="28"/>
          <w:szCs w:val="28"/>
          <w:lang w:eastAsia="ru-RU"/>
        </w:rPr>
        <w:br/>
      </w:r>
      <w:r w:rsidR="00B452F5" w:rsidRPr="00E00FBF">
        <w:rPr>
          <w:rFonts w:ascii="Liberation Serif" w:eastAsia="Times New Roman" w:hAnsi="Liberation Serif" w:cs="Liberation Serif"/>
          <w:iCs/>
          <w:sz w:val="28"/>
          <w:szCs w:val="28"/>
          <w:lang w:eastAsia="ru-RU"/>
        </w:rPr>
        <w:t xml:space="preserve">не соответствуют Общероссийскому и Региональному перечню (классификатору) муниципальных услуг и работ; муниципальное задание </w:t>
      </w:r>
      <w:r w:rsidR="00734F11" w:rsidRPr="00E00FBF">
        <w:rPr>
          <w:rFonts w:ascii="Liberation Serif" w:eastAsia="Times New Roman" w:hAnsi="Liberation Serif" w:cs="Liberation Serif"/>
          <w:iCs/>
          <w:sz w:val="28"/>
          <w:szCs w:val="28"/>
          <w:lang w:eastAsia="ru-RU"/>
        </w:rPr>
        <w:br/>
      </w:r>
      <w:r w:rsidR="00B452F5" w:rsidRPr="00E00FBF">
        <w:rPr>
          <w:rFonts w:ascii="Liberation Serif" w:eastAsia="Times New Roman" w:hAnsi="Liberation Serif" w:cs="Liberation Serif"/>
          <w:iCs/>
          <w:sz w:val="28"/>
          <w:szCs w:val="28"/>
          <w:lang w:eastAsia="ru-RU"/>
        </w:rPr>
        <w:t xml:space="preserve">МАУ «Центр РФС» сформировано ОМС «Управление спорта» </w:t>
      </w:r>
      <w:r w:rsidR="00734F11" w:rsidRPr="00E00FBF">
        <w:rPr>
          <w:rFonts w:ascii="Liberation Serif" w:eastAsia="Times New Roman" w:hAnsi="Liberation Serif" w:cs="Liberation Serif"/>
          <w:iCs/>
          <w:sz w:val="28"/>
          <w:szCs w:val="28"/>
          <w:lang w:eastAsia="ru-RU"/>
        </w:rPr>
        <w:br/>
      </w:r>
      <w:r w:rsidR="00B452F5" w:rsidRPr="00E00FBF">
        <w:rPr>
          <w:rFonts w:ascii="Liberation Serif" w:eastAsia="Times New Roman" w:hAnsi="Liberation Serif" w:cs="Liberation Serif"/>
          <w:iCs/>
          <w:sz w:val="28"/>
          <w:szCs w:val="28"/>
          <w:lang w:eastAsia="ru-RU"/>
        </w:rPr>
        <w:t>не в соответствии с видами деятельности, определенными уставом учреждения.</w:t>
      </w:r>
    </w:p>
    <w:p w:rsidR="009C6767" w:rsidRPr="00E00FBF" w:rsidRDefault="009C6767" w:rsidP="00E00FBF">
      <w:pPr>
        <w:tabs>
          <w:tab w:val="left" w:pos="1716"/>
        </w:tabs>
        <w:spacing w:after="0" w:line="240" w:lineRule="auto"/>
        <w:ind w:firstLine="720"/>
        <w:jc w:val="both"/>
        <w:rPr>
          <w:rFonts w:ascii="Liberation Serif" w:eastAsia="Times New Roman" w:hAnsi="Liberation Serif" w:cs="Liberation Serif"/>
          <w:iCs/>
          <w:sz w:val="28"/>
          <w:szCs w:val="28"/>
          <w:lang w:eastAsia="ru-RU"/>
        </w:rPr>
      </w:pPr>
      <w:r w:rsidRPr="00E00FBF">
        <w:rPr>
          <w:rFonts w:ascii="Liberation Serif" w:hAnsi="Liberation Serif" w:cs="Liberation Serif"/>
          <w:i/>
          <w:sz w:val="28"/>
          <w:szCs w:val="28"/>
        </w:rPr>
        <w:t xml:space="preserve">Оценка эффективности использования средств областного бюджета, выделенных в 2023 году и истекшем периоде 2024 года (при необходимости – </w:t>
      </w:r>
      <w:r w:rsidR="002375DC" w:rsidRPr="00E00FBF">
        <w:rPr>
          <w:rFonts w:ascii="Liberation Serif" w:hAnsi="Liberation Serif" w:cs="Liberation Serif"/>
          <w:i/>
          <w:sz w:val="28"/>
          <w:szCs w:val="28"/>
        </w:rPr>
        <w:br/>
      </w:r>
      <w:r w:rsidRPr="00E00FBF">
        <w:rPr>
          <w:rFonts w:ascii="Liberation Serif" w:hAnsi="Liberation Serif" w:cs="Liberation Serif"/>
          <w:i/>
          <w:sz w:val="28"/>
          <w:szCs w:val="28"/>
        </w:rPr>
        <w:t>в более ранний период) на организацию и обеспечение отдыха и оздоровления детей в Свердловской области</w:t>
      </w:r>
    </w:p>
    <w:p w:rsidR="00193FD7" w:rsidRPr="00E00FBF" w:rsidRDefault="00193FD7" w:rsidP="00E00FBF">
      <w:pPr>
        <w:spacing w:after="0" w:line="240" w:lineRule="auto"/>
        <w:ind w:firstLine="709"/>
        <w:contextualSpacing/>
        <w:jc w:val="both"/>
        <w:rPr>
          <w:rFonts w:ascii="Liberation Serif" w:eastAsia="Times New Roman" w:hAnsi="Liberation Serif" w:cs="Liberation Serif"/>
          <w:sz w:val="28"/>
          <w:szCs w:val="28"/>
          <w:lang w:eastAsia="ru-RU"/>
        </w:rPr>
      </w:pPr>
      <w:r w:rsidRPr="00E00FBF">
        <w:rPr>
          <w:rFonts w:ascii="Liberation Serif" w:eastAsia="Times New Roman" w:hAnsi="Liberation Serif" w:cs="Liberation Serif"/>
          <w:sz w:val="28"/>
          <w:szCs w:val="28"/>
          <w:lang w:eastAsia="ru-RU"/>
        </w:rPr>
        <w:t>В результате проведенного экспертно-аналитического мероприятия установлены нарушения нормативно-правовых актов:</w:t>
      </w:r>
    </w:p>
    <w:p w:rsidR="00193FD7" w:rsidRPr="00E00FBF" w:rsidRDefault="00193FD7" w:rsidP="00E00FBF">
      <w:pPr>
        <w:spacing w:after="0" w:line="240" w:lineRule="auto"/>
        <w:ind w:firstLine="709"/>
        <w:contextualSpacing/>
        <w:jc w:val="both"/>
        <w:rPr>
          <w:rFonts w:ascii="Liberation Serif" w:eastAsia="Times New Roman" w:hAnsi="Liberation Serif" w:cs="Liberation Serif"/>
          <w:sz w:val="28"/>
          <w:szCs w:val="28"/>
          <w:lang w:eastAsia="ru-RU"/>
        </w:rPr>
      </w:pPr>
      <w:r w:rsidRPr="00E00FBF">
        <w:rPr>
          <w:rFonts w:ascii="Liberation Serif" w:eastAsia="Times New Roman" w:hAnsi="Liberation Serif" w:cs="Liberation Serif"/>
          <w:sz w:val="28"/>
          <w:szCs w:val="28"/>
          <w:lang w:eastAsia="ru-RU"/>
        </w:rPr>
        <w:lastRenderedPageBreak/>
        <w:t>- ОМС «Управление образования» в 2023 году не обеспечено</w:t>
      </w:r>
      <w:r w:rsidRPr="00E00FBF">
        <w:rPr>
          <w:rFonts w:ascii="Liberation Serif" w:eastAsia="Calibri" w:hAnsi="Liberation Serif" w:cs="Liberation Serif"/>
          <w:sz w:val="28"/>
          <w:szCs w:val="28"/>
          <w:lang w:eastAsia="ru-RU"/>
        </w:rPr>
        <w:t xml:space="preserve"> соответствие </w:t>
      </w:r>
      <w:r w:rsidRPr="00E00FBF">
        <w:rPr>
          <w:rFonts w:ascii="Liberation Serif" w:eastAsia="Times New Roman" w:hAnsi="Liberation Serif" w:cs="Liberation Serif"/>
          <w:sz w:val="28"/>
          <w:szCs w:val="28"/>
          <w:lang w:eastAsia="ru-RU"/>
        </w:rPr>
        <w:t xml:space="preserve">значения одного целевого показателя муниципальной программы </w:t>
      </w:r>
      <w:r w:rsidRPr="00E00FBF">
        <w:rPr>
          <w:rFonts w:ascii="Liberation Serif" w:eastAsia="Calibri" w:hAnsi="Liberation Serif" w:cs="Liberation Serif"/>
          <w:sz w:val="28"/>
          <w:szCs w:val="28"/>
          <w:lang w:eastAsia="ru-RU"/>
        </w:rPr>
        <w:t>условиям соглашения</w:t>
      </w:r>
      <w:r w:rsidRPr="00E00FBF">
        <w:rPr>
          <w:rFonts w:ascii="Liberation Serif" w:eastAsia="Times New Roman" w:hAnsi="Liberation Serif" w:cs="Liberation Serif"/>
          <w:sz w:val="28"/>
          <w:szCs w:val="28"/>
          <w:lang w:eastAsia="ru-RU"/>
        </w:rPr>
        <w:t xml:space="preserve"> на предоставление субсидии;</w:t>
      </w:r>
    </w:p>
    <w:p w:rsidR="00193FD7" w:rsidRPr="00E00FBF" w:rsidRDefault="00193FD7" w:rsidP="00E00FBF">
      <w:pPr>
        <w:spacing w:after="0" w:line="240" w:lineRule="auto"/>
        <w:ind w:firstLine="709"/>
        <w:contextualSpacing/>
        <w:jc w:val="both"/>
        <w:rPr>
          <w:rFonts w:ascii="Liberation Serif" w:eastAsia="Times New Roman" w:hAnsi="Liberation Serif" w:cs="Liberation Serif"/>
          <w:sz w:val="28"/>
          <w:szCs w:val="28"/>
          <w:lang w:eastAsia="ru-RU"/>
        </w:rPr>
      </w:pPr>
      <w:r w:rsidRPr="00E00FBF">
        <w:rPr>
          <w:rFonts w:ascii="Liberation Serif" w:eastAsia="Times New Roman" w:hAnsi="Liberation Serif" w:cs="Liberation Serif"/>
          <w:sz w:val="28"/>
          <w:szCs w:val="28"/>
          <w:lang w:eastAsia="ru-RU"/>
        </w:rPr>
        <w:t>- </w:t>
      </w:r>
      <w:r w:rsidR="008C2996" w:rsidRPr="00E00FBF">
        <w:rPr>
          <w:rFonts w:ascii="Liberation Serif" w:eastAsia="Times New Roman" w:hAnsi="Liberation Serif" w:cs="Liberation Serif"/>
          <w:sz w:val="28"/>
          <w:szCs w:val="28"/>
          <w:lang w:eastAsia="ru-RU"/>
        </w:rPr>
        <w:t xml:space="preserve">не осуществляется </w:t>
      </w:r>
      <w:r w:rsidRPr="00E00FBF">
        <w:rPr>
          <w:rFonts w:ascii="Liberation Serif" w:eastAsia="Times New Roman" w:hAnsi="Liberation Serif" w:cs="Liberation Serif"/>
          <w:sz w:val="28"/>
          <w:szCs w:val="28"/>
          <w:lang w:eastAsia="ru-RU"/>
        </w:rPr>
        <w:t>учет фактического количества детей, получивших услуги отдыха и оздоровления</w:t>
      </w:r>
      <w:r w:rsidR="008C2996" w:rsidRPr="00E00FBF">
        <w:rPr>
          <w:rFonts w:ascii="Liberation Serif" w:eastAsia="Times New Roman" w:hAnsi="Liberation Serif" w:cs="Liberation Serif"/>
          <w:sz w:val="28"/>
          <w:szCs w:val="28"/>
          <w:lang w:eastAsia="ru-RU"/>
        </w:rPr>
        <w:t>.</w:t>
      </w:r>
      <w:r w:rsidRPr="00E00FBF">
        <w:rPr>
          <w:rFonts w:ascii="Liberation Serif" w:eastAsia="Times New Roman" w:hAnsi="Liberation Serif" w:cs="Liberation Serif"/>
          <w:sz w:val="28"/>
          <w:szCs w:val="28"/>
          <w:lang w:eastAsia="ru-RU"/>
        </w:rPr>
        <w:t xml:space="preserve"> </w:t>
      </w:r>
      <w:r w:rsidR="008C2996" w:rsidRPr="00E00FBF">
        <w:rPr>
          <w:rFonts w:ascii="Liberation Serif" w:eastAsia="Times New Roman" w:hAnsi="Liberation Serif" w:cs="Liberation Serif"/>
          <w:sz w:val="28"/>
          <w:szCs w:val="28"/>
          <w:lang w:eastAsia="ru-RU"/>
        </w:rPr>
        <w:t>В</w:t>
      </w:r>
      <w:r w:rsidRPr="00E00FBF">
        <w:rPr>
          <w:rFonts w:ascii="Liberation Serif" w:eastAsia="Times New Roman" w:hAnsi="Liberation Serif" w:cs="Liberation Serif"/>
          <w:sz w:val="28"/>
          <w:szCs w:val="28"/>
          <w:lang w:eastAsia="ru-RU"/>
        </w:rPr>
        <w:t xml:space="preserve"> итоговом значении целевого показателя учитывается общее число услуг, полученных</w:t>
      </w:r>
      <w:r w:rsidR="00C92DCF" w:rsidRPr="00E00FBF">
        <w:rPr>
          <w:rFonts w:ascii="Liberation Serif" w:eastAsia="Times New Roman" w:hAnsi="Liberation Serif" w:cs="Liberation Serif"/>
          <w:sz w:val="28"/>
          <w:szCs w:val="28"/>
          <w:lang w:eastAsia="ru-RU"/>
        </w:rPr>
        <w:t>,</w:t>
      </w:r>
      <w:r w:rsidR="008C2996" w:rsidRPr="00E00FBF">
        <w:rPr>
          <w:rFonts w:ascii="Liberation Serif" w:eastAsia="Times New Roman" w:hAnsi="Liberation Serif" w:cs="Liberation Serif"/>
          <w:sz w:val="28"/>
          <w:szCs w:val="28"/>
          <w:lang w:eastAsia="ru-RU"/>
        </w:rPr>
        <w:t xml:space="preserve"> в том числе</w:t>
      </w:r>
      <w:r w:rsidR="00C92DCF" w:rsidRPr="00E00FBF">
        <w:rPr>
          <w:rFonts w:ascii="Liberation Serif" w:eastAsia="Times New Roman" w:hAnsi="Liberation Serif" w:cs="Liberation Serif"/>
          <w:sz w:val="28"/>
          <w:szCs w:val="28"/>
          <w:lang w:eastAsia="ru-RU"/>
        </w:rPr>
        <w:t>,</w:t>
      </w:r>
      <w:r w:rsidR="008C2996" w:rsidRPr="00E00FBF">
        <w:rPr>
          <w:rFonts w:ascii="Liberation Serif" w:eastAsia="Times New Roman" w:hAnsi="Liberation Serif" w:cs="Liberation Serif"/>
          <w:sz w:val="28"/>
          <w:szCs w:val="28"/>
          <w:lang w:eastAsia="ru-RU"/>
        </w:rPr>
        <w:t xml:space="preserve"> неоднократно </w:t>
      </w:r>
      <w:r w:rsidRPr="00E00FBF">
        <w:rPr>
          <w:rFonts w:ascii="Liberation Serif" w:eastAsia="Times New Roman" w:hAnsi="Liberation Serif" w:cs="Liberation Serif"/>
          <w:sz w:val="28"/>
          <w:szCs w:val="28"/>
          <w:lang w:eastAsia="ru-RU"/>
        </w:rPr>
        <w:t>одним ребенком.</w:t>
      </w:r>
    </w:p>
    <w:p w:rsidR="00B36944" w:rsidRPr="00E00FBF" w:rsidRDefault="00B36944" w:rsidP="00E00FBF">
      <w:pPr>
        <w:tabs>
          <w:tab w:val="left" w:pos="1716"/>
        </w:tabs>
        <w:spacing w:after="0" w:line="240" w:lineRule="auto"/>
        <w:ind w:firstLine="720"/>
        <w:jc w:val="both"/>
        <w:rPr>
          <w:rFonts w:ascii="Liberation Serif" w:eastAsia="Times New Roman" w:hAnsi="Liberation Serif" w:cs="Liberation Serif"/>
          <w:iCs/>
          <w:sz w:val="28"/>
          <w:szCs w:val="28"/>
          <w:lang w:eastAsia="ru-RU"/>
        </w:rPr>
      </w:pPr>
      <w:r w:rsidRPr="00E00FBF">
        <w:rPr>
          <w:rFonts w:ascii="Liberation Serif" w:eastAsia="Times New Roman" w:hAnsi="Liberation Serif" w:cs="Liberation Serif"/>
          <w:iCs/>
          <w:sz w:val="28"/>
          <w:szCs w:val="28"/>
          <w:lang w:eastAsia="ru-RU"/>
        </w:rPr>
        <w:t>По результатам проведенных экспертно-аналитических мероприятий Контрольно-счетным органом направлен</w:t>
      </w:r>
      <w:r w:rsidR="0036438C" w:rsidRPr="00E00FBF">
        <w:rPr>
          <w:rFonts w:ascii="Liberation Serif" w:eastAsia="Times New Roman" w:hAnsi="Liberation Serif" w:cs="Liberation Serif"/>
          <w:iCs/>
          <w:sz w:val="28"/>
          <w:szCs w:val="28"/>
          <w:lang w:eastAsia="ru-RU"/>
        </w:rPr>
        <w:t>о</w:t>
      </w:r>
      <w:r w:rsidRPr="00E00FBF">
        <w:rPr>
          <w:rFonts w:ascii="Liberation Serif" w:eastAsia="Times New Roman" w:hAnsi="Liberation Serif" w:cs="Liberation Serif"/>
          <w:iCs/>
          <w:sz w:val="28"/>
          <w:szCs w:val="28"/>
          <w:lang w:eastAsia="ru-RU"/>
        </w:rPr>
        <w:t xml:space="preserve"> </w:t>
      </w:r>
      <w:r w:rsidR="00AF69D1" w:rsidRPr="00E00FBF">
        <w:rPr>
          <w:rFonts w:ascii="Liberation Serif" w:eastAsia="Times New Roman" w:hAnsi="Liberation Serif" w:cs="Liberation Serif"/>
          <w:iCs/>
          <w:sz w:val="28"/>
          <w:szCs w:val="28"/>
          <w:lang w:eastAsia="ru-RU"/>
        </w:rPr>
        <w:t xml:space="preserve">2 </w:t>
      </w:r>
      <w:r w:rsidRPr="00E00FBF">
        <w:rPr>
          <w:rFonts w:ascii="Liberation Serif" w:eastAsia="Times New Roman" w:hAnsi="Liberation Serif" w:cs="Liberation Serif"/>
          <w:iCs/>
          <w:sz w:val="28"/>
          <w:szCs w:val="28"/>
          <w:lang w:eastAsia="ru-RU"/>
        </w:rPr>
        <w:t>письма</w:t>
      </w:r>
      <w:r w:rsidR="0036438C" w:rsidRPr="00E00FBF">
        <w:rPr>
          <w:rFonts w:ascii="Liberation Serif" w:eastAsia="Times New Roman" w:hAnsi="Liberation Serif" w:cs="Liberation Serif"/>
          <w:iCs/>
          <w:sz w:val="28"/>
          <w:szCs w:val="28"/>
          <w:lang w:eastAsia="ru-RU"/>
        </w:rPr>
        <w:t>,</w:t>
      </w:r>
      <w:r w:rsidR="00AF69D1" w:rsidRPr="00E00FBF">
        <w:rPr>
          <w:rFonts w:ascii="Liberation Serif" w:eastAsia="Times New Roman" w:hAnsi="Liberation Serif" w:cs="Liberation Serif"/>
          <w:iCs/>
          <w:sz w:val="28"/>
          <w:szCs w:val="28"/>
          <w:lang w:eastAsia="ru-RU"/>
        </w:rPr>
        <w:t xml:space="preserve"> </w:t>
      </w:r>
      <w:r w:rsidR="0036438C" w:rsidRPr="00E00FBF">
        <w:rPr>
          <w:rFonts w:ascii="Liberation Serif" w:eastAsia="Times New Roman" w:hAnsi="Liberation Serif" w:cs="Liberation Serif"/>
          <w:iCs/>
          <w:sz w:val="28"/>
          <w:szCs w:val="28"/>
          <w:lang w:eastAsia="ru-RU"/>
        </w:rPr>
        <w:t xml:space="preserve">в которых отражено </w:t>
      </w:r>
      <w:r w:rsidR="00E00FBF">
        <w:rPr>
          <w:rFonts w:ascii="Liberation Serif" w:eastAsia="Times New Roman" w:hAnsi="Liberation Serif" w:cs="Liberation Serif"/>
          <w:iCs/>
          <w:sz w:val="28"/>
          <w:szCs w:val="28"/>
          <w:lang w:eastAsia="ru-RU"/>
        </w:rPr>
        <w:br/>
      </w:r>
      <w:r w:rsidR="0036438C" w:rsidRPr="00E00FBF">
        <w:rPr>
          <w:rFonts w:ascii="Liberation Serif" w:eastAsia="Times New Roman" w:hAnsi="Liberation Serif" w:cs="Liberation Serif"/>
          <w:iCs/>
          <w:sz w:val="28"/>
          <w:szCs w:val="28"/>
          <w:lang w:eastAsia="ru-RU"/>
        </w:rPr>
        <w:t>2 рекомендации об устранении выявленных нарушений и недостатков.</w:t>
      </w:r>
    </w:p>
    <w:p w:rsidR="0036438C" w:rsidRPr="00E00FBF" w:rsidRDefault="0036438C" w:rsidP="00E00FBF">
      <w:pPr>
        <w:tabs>
          <w:tab w:val="left" w:pos="1716"/>
        </w:tabs>
        <w:spacing w:after="0" w:line="240" w:lineRule="auto"/>
        <w:ind w:firstLine="720"/>
        <w:jc w:val="both"/>
        <w:rPr>
          <w:rFonts w:ascii="Liberation Serif" w:eastAsia="Times New Roman" w:hAnsi="Liberation Serif" w:cs="Liberation Serif"/>
          <w:iCs/>
          <w:sz w:val="28"/>
          <w:szCs w:val="28"/>
          <w:lang w:eastAsia="ru-RU"/>
        </w:rPr>
      </w:pPr>
      <w:r w:rsidRPr="00E00FBF">
        <w:rPr>
          <w:rFonts w:ascii="Liberation Serif" w:eastAsia="Times New Roman" w:hAnsi="Liberation Serif" w:cs="Liberation Serif"/>
          <w:iCs/>
          <w:sz w:val="28"/>
          <w:szCs w:val="28"/>
          <w:lang w:eastAsia="ru-RU"/>
        </w:rPr>
        <w:t>По результатам рассмотрения рекомендаций:</w:t>
      </w:r>
    </w:p>
    <w:p w:rsidR="00FA1257" w:rsidRPr="00E00FBF" w:rsidRDefault="00FA1257" w:rsidP="00E00FBF">
      <w:pPr>
        <w:tabs>
          <w:tab w:val="left" w:pos="1716"/>
        </w:tabs>
        <w:spacing w:after="0" w:line="240" w:lineRule="auto"/>
        <w:ind w:firstLine="720"/>
        <w:jc w:val="both"/>
        <w:rPr>
          <w:rFonts w:ascii="Liberation Serif" w:eastAsia="Times New Roman" w:hAnsi="Liberation Serif" w:cs="Liberation Serif"/>
          <w:iCs/>
          <w:sz w:val="28"/>
          <w:szCs w:val="28"/>
          <w:lang w:eastAsia="ru-RU"/>
        </w:rPr>
      </w:pPr>
      <w:r w:rsidRPr="00E00FBF">
        <w:rPr>
          <w:rFonts w:ascii="Liberation Serif" w:eastAsia="Times New Roman" w:hAnsi="Liberation Serif" w:cs="Liberation Serif"/>
          <w:iCs/>
          <w:sz w:val="28"/>
          <w:szCs w:val="28"/>
          <w:lang w:eastAsia="ru-RU"/>
        </w:rPr>
        <w:t xml:space="preserve">- в Уставе МАУ «Центр РФС» основные виды деятельности приведены </w:t>
      </w:r>
      <w:r w:rsidR="00E00FBF">
        <w:rPr>
          <w:rFonts w:ascii="Liberation Serif" w:eastAsia="Times New Roman" w:hAnsi="Liberation Serif" w:cs="Liberation Serif"/>
          <w:iCs/>
          <w:sz w:val="28"/>
          <w:szCs w:val="28"/>
          <w:lang w:eastAsia="ru-RU"/>
        </w:rPr>
        <w:br/>
      </w:r>
      <w:r w:rsidRPr="00E00FBF">
        <w:rPr>
          <w:rFonts w:ascii="Liberation Serif" w:eastAsia="Times New Roman" w:hAnsi="Liberation Serif" w:cs="Liberation Serif"/>
          <w:iCs/>
          <w:sz w:val="28"/>
          <w:szCs w:val="28"/>
          <w:lang w:eastAsia="ru-RU"/>
        </w:rPr>
        <w:t>в соответствии с Региональным перечнем (классификатором) государственных (муниципальных) услуг и работ;</w:t>
      </w:r>
    </w:p>
    <w:p w:rsidR="003F1C44" w:rsidRPr="00E00FBF" w:rsidRDefault="00A30722" w:rsidP="00E00FBF">
      <w:pPr>
        <w:spacing w:after="0" w:line="240" w:lineRule="auto"/>
        <w:ind w:firstLine="709"/>
        <w:contextualSpacing/>
        <w:jc w:val="both"/>
        <w:rPr>
          <w:rFonts w:ascii="Liberation Serif" w:eastAsia="Times New Roman" w:hAnsi="Liberation Serif" w:cs="Liberation Serif"/>
          <w:sz w:val="28"/>
          <w:szCs w:val="28"/>
          <w:lang w:eastAsia="ru-RU"/>
        </w:rPr>
      </w:pPr>
      <w:r w:rsidRPr="00E00FBF">
        <w:rPr>
          <w:rFonts w:ascii="Liberation Serif" w:eastAsia="Times New Roman" w:hAnsi="Liberation Serif" w:cs="Liberation Serif"/>
          <w:sz w:val="28"/>
          <w:szCs w:val="28"/>
          <w:lang w:eastAsia="ru-RU"/>
        </w:rPr>
        <w:t>-</w:t>
      </w:r>
      <w:r w:rsidR="00FA1257" w:rsidRPr="00E00FBF">
        <w:rPr>
          <w:rFonts w:ascii="Liberation Serif" w:eastAsia="Times New Roman" w:hAnsi="Liberation Serif" w:cs="Liberation Serif"/>
          <w:sz w:val="28"/>
          <w:szCs w:val="28"/>
          <w:lang w:eastAsia="ru-RU"/>
        </w:rPr>
        <w:t> </w:t>
      </w:r>
      <w:r w:rsidRPr="00E00FBF">
        <w:rPr>
          <w:rFonts w:ascii="Liberation Serif" w:eastAsia="Times New Roman" w:hAnsi="Liberation Serif" w:cs="Liberation Serif"/>
          <w:sz w:val="28"/>
          <w:szCs w:val="28"/>
          <w:lang w:eastAsia="ru-RU"/>
        </w:rPr>
        <w:t xml:space="preserve">в ОМС «Управление образования» </w:t>
      </w:r>
      <w:r w:rsidR="003F1C44" w:rsidRPr="00E00FBF">
        <w:rPr>
          <w:rFonts w:ascii="Liberation Serif" w:eastAsia="Times New Roman" w:hAnsi="Liberation Serif" w:cs="Liberation Serif"/>
          <w:sz w:val="28"/>
          <w:szCs w:val="28"/>
          <w:lang w:eastAsia="ru-RU"/>
        </w:rPr>
        <w:t>назначен ответственный специалист за соблюдением сопоставимости целевых показателей муниципальной программы условиям соглашений.</w:t>
      </w:r>
    </w:p>
    <w:p w:rsidR="00B25E21" w:rsidRPr="00E00FBF" w:rsidRDefault="00B25E21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В 202</w:t>
      </w:r>
      <w:r w:rsidR="00123922" w:rsidRPr="00E00FBF">
        <w:rPr>
          <w:rFonts w:ascii="Liberation Serif" w:hAnsi="Liberation Serif" w:cs="Liberation Serif"/>
          <w:sz w:val="28"/>
          <w:szCs w:val="28"/>
        </w:rPr>
        <w:t>4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году проведено 1</w:t>
      </w:r>
      <w:r w:rsidR="00123922" w:rsidRPr="00E00FBF">
        <w:rPr>
          <w:rFonts w:ascii="Liberation Serif" w:hAnsi="Liberation Serif" w:cs="Liberation Serif"/>
          <w:sz w:val="28"/>
          <w:szCs w:val="28"/>
        </w:rPr>
        <w:t>5</w:t>
      </w:r>
      <w:r w:rsidRPr="00E00FBF">
        <w:rPr>
          <w:rFonts w:ascii="Liberation Serif" w:hAnsi="Liberation Serif" w:cs="Liberation Serif"/>
          <w:sz w:val="28"/>
          <w:szCs w:val="28"/>
        </w:rPr>
        <w:t>2 финансово-экономические экспертизы проектов муниципальных правовых актов, из них:</w:t>
      </w:r>
    </w:p>
    <w:p w:rsidR="00B25E21" w:rsidRPr="00E00FBF" w:rsidRDefault="00B25E21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proofErr w:type="gramStart"/>
      <w:r w:rsidRPr="00E00FBF">
        <w:rPr>
          <w:rFonts w:ascii="Liberation Serif" w:hAnsi="Liberation Serif" w:cs="Liberation Serif"/>
          <w:sz w:val="28"/>
          <w:szCs w:val="28"/>
        </w:rPr>
        <w:t>- 1</w:t>
      </w:r>
      <w:r w:rsidR="000B54B1" w:rsidRPr="00E00FBF">
        <w:rPr>
          <w:rFonts w:ascii="Liberation Serif" w:hAnsi="Liberation Serif" w:cs="Liberation Serif"/>
          <w:sz w:val="28"/>
          <w:szCs w:val="28"/>
        </w:rPr>
        <w:t>42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проектов решений Думы и постановлений Администрации городского округа, в том числе: по внесению из</w:t>
      </w:r>
      <w:r w:rsidR="000B54B1" w:rsidRPr="00E00FBF">
        <w:rPr>
          <w:rFonts w:ascii="Liberation Serif" w:hAnsi="Liberation Serif" w:cs="Liberation Serif"/>
          <w:sz w:val="28"/>
          <w:szCs w:val="28"/>
        </w:rPr>
        <w:t xml:space="preserve">менений в решение о бюджете – </w:t>
      </w:r>
      <w:r w:rsidR="000B54B1" w:rsidRPr="00E00FBF">
        <w:rPr>
          <w:rFonts w:ascii="Liberation Serif" w:hAnsi="Liberation Serif" w:cs="Liberation Serif"/>
          <w:sz w:val="28"/>
          <w:szCs w:val="28"/>
        </w:rPr>
        <w:br/>
        <w:t>5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экспертиз, </w:t>
      </w:r>
      <w:r w:rsidR="008A603C" w:rsidRPr="00E00FBF">
        <w:rPr>
          <w:rFonts w:ascii="Liberation Serif" w:hAnsi="Liberation Serif" w:cs="Liberation Serif"/>
          <w:sz w:val="28"/>
          <w:szCs w:val="28"/>
        </w:rPr>
        <w:t xml:space="preserve">по утверждению </w:t>
      </w:r>
      <w:r w:rsidRPr="00E00FBF">
        <w:rPr>
          <w:rFonts w:ascii="Liberation Serif" w:hAnsi="Liberation Serif" w:cs="Liberation Serif"/>
          <w:sz w:val="28"/>
          <w:szCs w:val="28"/>
        </w:rPr>
        <w:t>муниципальны</w:t>
      </w:r>
      <w:r w:rsidR="008A603C" w:rsidRPr="00E00FBF">
        <w:rPr>
          <w:rFonts w:ascii="Liberation Serif" w:hAnsi="Liberation Serif" w:cs="Liberation Serif"/>
          <w:sz w:val="28"/>
          <w:szCs w:val="28"/>
        </w:rPr>
        <w:t>х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программ</w:t>
      </w:r>
      <w:r w:rsidR="008A603C" w:rsidRPr="00E00FBF">
        <w:rPr>
          <w:rFonts w:ascii="Liberation Serif" w:hAnsi="Liberation Serif" w:cs="Liberation Serif"/>
          <w:sz w:val="28"/>
          <w:szCs w:val="28"/>
        </w:rPr>
        <w:t xml:space="preserve"> и</w:t>
      </w:r>
      <w:r w:rsidR="00DD0C50" w:rsidRPr="00E00FBF">
        <w:rPr>
          <w:rFonts w:ascii="Liberation Serif" w:hAnsi="Liberation Serif" w:cs="Liberation Serif"/>
          <w:sz w:val="28"/>
          <w:szCs w:val="28"/>
        </w:rPr>
        <w:t xml:space="preserve"> </w:t>
      </w:r>
      <w:r w:rsidR="008A603C" w:rsidRPr="00E00FBF">
        <w:rPr>
          <w:rFonts w:ascii="Liberation Serif" w:hAnsi="Liberation Serif" w:cs="Liberation Serif"/>
          <w:sz w:val="28"/>
          <w:szCs w:val="28"/>
        </w:rPr>
        <w:t xml:space="preserve">внесению </w:t>
      </w:r>
      <w:r w:rsidR="002375DC" w:rsidRPr="00E00FBF">
        <w:rPr>
          <w:rFonts w:ascii="Liberation Serif" w:hAnsi="Liberation Serif" w:cs="Liberation Serif"/>
          <w:sz w:val="28"/>
          <w:szCs w:val="28"/>
        </w:rPr>
        <w:br/>
      </w:r>
      <w:r w:rsidR="008A603C" w:rsidRPr="00E00FBF">
        <w:rPr>
          <w:rFonts w:ascii="Liberation Serif" w:hAnsi="Liberation Serif" w:cs="Liberation Serif"/>
          <w:sz w:val="28"/>
          <w:szCs w:val="28"/>
        </w:rPr>
        <w:t xml:space="preserve">в них изменений 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– </w:t>
      </w:r>
      <w:r w:rsidR="000B54B1" w:rsidRPr="00E00FBF">
        <w:rPr>
          <w:rFonts w:ascii="Liberation Serif" w:hAnsi="Liberation Serif" w:cs="Liberation Serif"/>
          <w:sz w:val="28"/>
          <w:szCs w:val="28"/>
        </w:rPr>
        <w:t>57</w:t>
      </w:r>
      <w:r w:rsidR="00F15C65" w:rsidRPr="00E00FBF">
        <w:rPr>
          <w:rFonts w:ascii="Liberation Serif" w:hAnsi="Liberation Serif" w:cs="Liberation Serif"/>
          <w:sz w:val="28"/>
          <w:szCs w:val="28"/>
        </w:rPr>
        <w:t xml:space="preserve"> экспертиз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, </w:t>
      </w:r>
      <w:r w:rsidR="00F15C65" w:rsidRPr="00E00FBF">
        <w:rPr>
          <w:rFonts w:ascii="Liberation Serif" w:hAnsi="Liberation Serif" w:cs="Liberation Serif"/>
          <w:sz w:val="28"/>
          <w:szCs w:val="28"/>
        </w:rPr>
        <w:t xml:space="preserve">по 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оплате труда – </w:t>
      </w:r>
      <w:r w:rsidR="00F15C65" w:rsidRPr="00E00FBF">
        <w:rPr>
          <w:rFonts w:ascii="Liberation Serif" w:hAnsi="Liberation Serif" w:cs="Liberation Serif"/>
          <w:sz w:val="28"/>
          <w:szCs w:val="28"/>
        </w:rPr>
        <w:t>14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экспертиз, </w:t>
      </w:r>
      <w:r w:rsidR="002375DC" w:rsidRPr="00E00FBF">
        <w:rPr>
          <w:rFonts w:ascii="Liberation Serif" w:hAnsi="Liberation Serif" w:cs="Liberation Serif"/>
          <w:sz w:val="28"/>
          <w:szCs w:val="28"/>
        </w:rPr>
        <w:br/>
      </w:r>
      <w:r w:rsidR="00F15C65" w:rsidRPr="00E00FBF">
        <w:rPr>
          <w:rFonts w:ascii="Liberation Serif" w:hAnsi="Liberation Serif" w:cs="Liberation Serif"/>
          <w:sz w:val="28"/>
          <w:szCs w:val="28"/>
        </w:rPr>
        <w:t xml:space="preserve">по </w:t>
      </w:r>
      <w:r w:rsidRPr="00E00FBF">
        <w:rPr>
          <w:rFonts w:ascii="Liberation Serif" w:hAnsi="Liberation Serif" w:cs="Liberation Serif"/>
          <w:sz w:val="28"/>
          <w:szCs w:val="28"/>
        </w:rPr>
        <w:t>предоставлению субсидий и</w:t>
      </w:r>
      <w:r w:rsidR="00F15C65" w:rsidRPr="00E00FBF">
        <w:rPr>
          <w:rFonts w:ascii="Liberation Serif" w:hAnsi="Liberation Serif" w:cs="Liberation Serif"/>
          <w:sz w:val="28"/>
          <w:szCs w:val="28"/>
        </w:rPr>
        <w:t>з бюджета городского округа – 31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экспертиз</w:t>
      </w:r>
      <w:r w:rsidR="00F15C65" w:rsidRPr="00E00FBF">
        <w:rPr>
          <w:rFonts w:ascii="Liberation Serif" w:hAnsi="Liberation Serif" w:cs="Liberation Serif"/>
          <w:sz w:val="28"/>
          <w:szCs w:val="28"/>
        </w:rPr>
        <w:t>а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, </w:t>
      </w:r>
      <w:r w:rsidR="00734F11" w:rsidRPr="00E00FBF">
        <w:rPr>
          <w:rFonts w:ascii="Liberation Serif" w:hAnsi="Liberation Serif" w:cs="Liberation Serif"/>
          <w:sz w:val="28"/>
          <w:szCs w:val="28"/>
        </w:rPr>
        <w:br/>
      </w:r>
      <w:r w:rsidR="00447AA9" w:rsidRPr="00E00FBF">
        <w:rPr>
          <w:rFonts w:ascii="Liberation Serif" w:hAnsi="Liberation Serif" w:cs="Liberation Serif"/>
          <w:sz w:val="28"/>
          <w:szCs w:val="28"/>
        </w:rPr>
        <w:t>2 экспертизы по оценке реализуемости, рисков и результатов достижения целей прогноза социально-экономического развития на</w:t>
      </w:r>
      <w:proofErr w:type="gramEnd"/>
      <w:r w:rsidR="00447AA9" w:rsidRPr="00E00FBF">
        <w:rPr>
          <w:rFonts w:ascii="Liberation Serif" w:hAnsi="Liberation Serif" w:cs="Liberation Serif"/>
          <w:sz w:val="28"/>
          <w:szCs w:val="28"/>
        </w:rPr>
        <w:t xml:space="preserve"> краткосрочный </w:t>
      </w:r>
      <w:r w:rsidR="00734F11" w:rsidRPr="00E00FBF">
        <w:rPr>
          <w:rFonts w:ascii="Liberation Serif" w:hAnsi="Liberation Serif" w:cs="Liberation Serif"/>
          <w:sz w:val="28"/>
          <w:szCs w:val="28"/>
        </w:rPr>
        <w:br/>
      </w:r>
      <w:r w:rsidR="00447AA9" w:rsidRPr="00E00FBF">
        <w:rPr>
          <w:rFonts w:ascii="Liberation Serif" w:hAnsi="Liberation Serif" w:cs="Liberation Serif"/>
          <w:sz w:val="28"/>
          <w:szCs w:val="28"/>
        </w:rPr>
        <w:t xml:space="preserve">и долгосрочный периоды, 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прочие нормативно-правовые акты, формирующие расходные обязательства городского округа – </w:t>
      </w:r>
      <w:r w:rsidR="00F15C65" w:rsidRPr="00E00FBF">
        <w:rPr>
          <w:rFonts w:ascii="Liberation Serif" w:hAnsi="Liberation Serif" w:cs="Liberation Serif"/>
          <w:sz w:val="28"/>
          <w:szCs w:val="28"/>
        </w:rPr>
        <w:t>3</w:t>
      </w:r>
      <w:r w:rsidR="00447AA9" w:rsidRPr="00E00FBF">
        <w:rPr>
          <w:rFonts w:ascii="Liberation Serif" w:hAnsi="Liberation Serif" w:cs="Liberation Serif"/>
          <w:sz w:val="28"/>
          <w:szCs w:val="28"/>
        </w:rPr>
        <w:t>3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экспертиз</w:t>
      </w:r>
      <w:r w:rsidR="00447AA9" w:rsidRPr="00E00FBF">
        <w:rPr>
          <w:rFonts w:ascii="Liberation Serif" w:hAnsi="Liberation Serif" w:cs="Liberation Serif"/>
          <w:sz w:val="28"/>
          <w:szCs w:val="28"/>
        </w:rPr>
        <w:t>ы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; </w:t>
      </w:r>
    </w:p>
    <w:p w:rsidR="001E7BA6" w:rsidRPr="00E00FBF" w:rsidRDefault="001E7BA6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- 6 экспертиз проектов приказов отраслевого органа по жилищному хозяйству об утверждении порядков по предоставлению субсидий;</w:t>
      </w:r>
    </w:p>
    <w:p w:rsidR="00B25E21" w:rsidRPr="00E00FBF" w:rsidRDefault="00B25E21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- </w:t>
      </w:r>
      <w:r w:rsidR="000B54B1" w:rsidRPr="00E00FBF">
        <w:rPr>
          <w:rFonts w:ascii="Liberation Serif" w:hAnsi="Liberation Serif" w:cs="Liberation Serif"/>
          <w:sz w:val="28"/>
          <w:szCs w:val="28"/>
        </w:rPr>
        <w:t>4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экспертиз</w:t>
      </w:r>
      <w:r w:rsidR="000B54B1" w:rsidRPr="00E00FBF">
        <w:rPr>
          <w:rFonts w:ascii="Liberation Serif" w:hAnsi="Liberation Serif" w:cs="Liberation Serif"/>
          <w:sz w:val="28"/>
          <w:szCs w:val="28"/>
        </w:rPr>
        <w:t>ы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проектов приказов органов местного самоуправления, </w:t>
      </w:r>
      <w:r w:rsidRPr="00E00FBF">
        <w:rPr>
          <w:rFonts w:ascii="Liberation Serif" w:hAnsi="Liberation Serif" w:cs="Liberation Serif"/>
          <w:sz w:val="28"/>
          <w:szCs w:val="28"/>
        </w:rPr>
        <w:br/>
        <w:t xml:space="preserve">из них: </w:t>
      </w:r>
      <w:r w:rsidR="000B54B1" w:rsidRPr="00E00FBF">
        <w:rPr>
          <w:rFonts w:ascii="Liberation Serif" w:hAnsi="Liberation Serif" w:cs="Liberation Serif"/>
          <w:sz w:val="28"/>
          <w:szCs w:val="28"/>
        </w:rPr>
        <w:t>2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– по оплате труда</w:t>
      </w:r>
      <w:r w:rsidR="000B54B1" w:rsidRPr="00E00FBF">
        <w:rPr>
          <w:rFonts w:ascii="Liberation Serif" w:hAnsi="Liberation Serif" w:cs="Liberation Serif"/>
          <w:sz w:val="28"/>
          <w:szCs w:val="28"/>
        </w:rPr>
        <w:t>, 2 – прочие нормативно-правовые акты, формирующие расходные обязательства</w:t>
      </w:r>
      <w:r w:rsidRPr="00E00FBF">
        <w:rPr>
          <w:rFonts w:ascii="Liberation Serif" w:hAnsi="Liberation Serif" w:cs="Liberation Serif"/>
          <w:sz w:val="28"/>
          <w:szCs w:val="28"/>
        </w:rPr>
        <w:t>.</w:t>
      </w:r>
    </w:p>
    <w:p w:rsidR="009C39FA" w:rsidRPr="00E00FBF" w:rsidRDefault="00B25E21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По итогам экспертных мероприятий подготовлено 1</w:t>
      </w:r>
      <w:r w:rsidR="00123922" w:rsidRPr="00E00FBF">
        <w:rPr>
          <w:rFonts w:ascii="Liberation Serif" w:hAnsi="Liberation Serif" w:cs="Liberation Serif"/>
          <w:sz w:val="28"/>
          <w:szCs w:val="28"/>
        </w:rPr>
        <w:t>5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2 заключения, </w:t>
      </w:r>
      <w:r w:rsidR="00167C38" w:rsidRP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 xml:space="preserve">из них в </w:t>
      </w:r>
      <w:r w:rsidR="00F15C65" w:rsidRPr="00E00FBF">
        <w:rPr>
          <w:rFonts w:ascii="Liberation Serif" w:hAnsi="Liberation Serif" w:cs="Liberation Serif"/>
          <w:sz w:val="28"/>
          <w:szCs w:val="28"/>
        </w:rPr>
        <w:t>25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отмечен</w:t>
      </w:r>
      <w:r w:rsidR="009C39FA" w:rsidRPr="00E00FBF">
        <w:rPr>
          <w:rFonts w:ascii="Liberation Serif" w:hAnsi="Liberation Serif" w:cs="Liberation Serif"/>
          <w:sz w:val="28"/>
          <w:szCs w:val="28"/>
        </w:rPr>
        <w:t xml:space="preserve">о </w:t>
      </w:r>
      <w:r w:rsidR="00F15C65" w:rsidRPr="00E00FBF">
        <w:rPr>
          <w:rFonts w:ascii="Liberation Serif" w:hAnsi="Liberation Serif" w:cs="Liberation Serif"/>
          <w:sz w:val="28"/>
          <w:szCs w:val="28"/>
        </w:rPr>
        <w:t>1</w:t>
      </w:r>
      <w:r w:rsidR="00944B72" w:rsidRPr="00E00FBF">
        <w:rPr>
          <w:rFonts w:ascii="Liberation Serif" w:hAnsi="Liberation Serif" w:cs="Liberation Serif"/>
          <w:sz w:val="28"/>
          <w:szCs w:val="28"/>
        </w:rPr>
        <w:t>80</w:t>
      </w:r>
      <w:r w:rsidR="009C39FA" w:rsidRPr="00E00FBF">
        <w:rPr>
          <w:rFonts w:ascii="Liberation Serif" w:hAnsi="Liberation Serif" w:cs="Liberation Serif"/>
          <w:sz w:val="28"/>
          <w:szCs w:val="28"/>
        </w:rPr>
        <w:t xml:space="preserve"> </w:t>
      </w:r>
      <w:r w:rsidRPr="00E00FBF">
        <w:rPr>
          <w:rFonts w:ascii="Liberation Serif" w:hAnsi="Liberation Serif" w:cs="Liberation Serif"/>
          <w:sz w:val="28"/>
          <w:szCs w:val="28"/>
        </w:rPr>
        <w:t>замечани</w:t>
      </w:r>
      <w:r w:rsidR="00F15C65" w:rsidRPr="00E00FBF">
        <w:rPr>
          <w:rFonts w:ascii="Liberation Serif" w:hAnsi="Liberation Serif" w:cs="Liberation Serif"/>
          <w:sz w:val="28"/>
          <w:szCs w:val="28"/>
        </w:rPr>
        <w:t>й</w:t>
      </w:r>
      <w:r w:rsidR="009C39FA" w:rsidRPr="00E00FBF">
        <w:rPr>
          <w:rFonts w:ascii="Liberation Serif" w:hAnsi="Liberation Serif" w:cs="Liberation Serif"/>
          <w:sz w:val="28"/>
          <w:szCs w:val="28"/>
        </w:rPr>
        <w:t xml:space="preserve"> и рекомендаци</w:t>
      </w:r>
      <w:r w:rsidR="00F15C65" w:rsidRPr="00E00FBF">
        <w:rPr>
          <w:rFonts w:ascii="Liberation Serif" w:hAnsi="Liberation Serif" w:cs="Liberation Serif"/>
          <w:sz w:val="28"/>
          <w:szCs w:val="28"/>
        </w:rPr>
        <w:t>й</w:t>
      </w:r>
      <w:r w:rsidR="009C39FA" w:rsidRPr="00E00FBF">
        <w:rPr>
          <w:rFonts w:ascii="Liberation Serif" w:hAnsi="Liberation Serif" w:cs="Liberation Serif"/>
          <w:sz w:val="28"/>
          <w:szCs w:val="28"/>
        </w:rPr>
        <w:t xml:space="preserve">. Экспертные заключения направлены разработчикам документа, в Думу и Главе городского округа                       для учета мнения Контрольно-счетного органа при принятии решения                            при утверждении нормативно-правового акта. </w:t>
      </w:r>
      <w:r w:rsidR="00C14691" w:rsidRPr="00E00FBF">
        <w:rPr>
          <w:rFonts w:ascii="Liberation Serif" w:hAnsi="Liberation Serif" w:cs="Liberation Serif"/>
          <w:sz w:val="28"/>
          <w:szCs w:val="28"/>
        </w:rPr>
        <w:t xml:space="preserve">В адрес Главы городского округа направлено информационное письмо о нарушении бюджетного процесса, </w:t>
      </w:r>
      <w:r w:rsidR="00E00FBF">
        <w:rPr>
          <w:rFonts w:ascii="Liberation Serif" w:hAnsi="Liberation Serif" w:cs="Liberation Serif"/>
          <w:sz w:val="28"/>
          <w:szCs w:val="28"/>
        </w:rPr>
        <w:br/>
      </w:r>
      <w:r w:rsidR="00C14691" w:rsidRPr="00E00FBF">
        <w:rPr>
          <w:rFonts w:ascii="Liberation Serif" w:hAnsi="Liberation Serif" w:cs="Liberation Serif"/>
          <w:sz w:val="28"/>
          <w:szCs w:val="28"/>
        </w:rPr>
        <w:t xml:space="preserve">в котором отражено два замечания. </w:t>
      </w:r>
      <w:r w:rsidR="009C39FA" w:rsidRPr="00E00FBF">
        <w:rPr>
          <w:rFonts w:ascii="Liberation Serif" w:hAnsi="Liberation Serif" w:cs="Liberation Serif"/>
          <w:sz w:val="28"/>
          <w:szCs w:val="28"/>
        </w:rPr>
        <w:t>Предложения Контрольно-счетного органа рассмотрены, предоставлена дополнительная информация по принятию мер или устранению замечаний.</w:t>
      </w:r>
    </w:p>
    <w:p w:rsidR="009C39FA" w:rsidRPr="00E00FBF" w:rsidRDefault="005B3912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У</w:t>
      </w:r>
      <w:r w:rsidR="009C39FA" w:rsidRPr="00E00FBF">
        <w:rPr>
          <w:rFonts w:ascii="Liberation Serif" w:hAnsi="Liberation Serif" w:cs="Liberation Serif"/>
          <w:sz w:val="28"/>
          <w:szCs w:val="28"/>
        </w:rPr>
        <w:t xml:space="preserve">странено </w:t>
      </w:r>
      <w:r w:rsidR="00F15C65" w:rsidRPr="00E00FBF">
        <w:rPr>
          <w:rFonts w:ascii="Liberation Serif" w:hAnsi="Liberation Serif" w:cs="Liberation Serif"/>
          <w:sz w:val="28"/>
          <w:szCs w:val="28"/>
        </w:rPr>
        <w:t>1</w:t>
      </w:r>
      <w:r w:rsidR="00944B72" w:rsidRPr="00E00FBF">
        <w:rPr>
          <w:rFonts w:ascii="Liberation Serif" w:hAnsi="Liberation Serif" w:cs="Liberation Serif"/>
          <w:sz w:val="28"/>
          <w:szCs w:val="28"/>
        </w:rPr>
        <w:t>72</w:t>
      </w:r>
      <w:r w:rsidR="009C39FA" w:rsidRPr="00E00FBF">
        <w:rPr>
          <w:rFonts w:ascii="Liberation Serif" w:hAnsi="Liberation Serif" w:cs="Liberation Serif"/>
          <w:sz w:val="28"/>
          <w:szCs w:val="28"/>
        </w:rPr>
        <w:t xml:space="preserve"> замечани</w:t>
      </w:r>
      <w:r w:rsidR="00944B72" w:rsidRPr="00E00FBF">
        <w:rPr>
          <w:rFonts w:ascii="Liberation Serif" w:hAnsi="Liberation Serif" w:cs="Liberation Serif"/>
          <w:sz w:val="28"/>
          <w:szCs w:val="28"/>
        </w:rPr>
        <w:t>я.</w:t>
      </w:r>
      <w:r w:rsidR="00AB0C13" w:rsidRPr="00E00FBF">
        <w:rPr>
          <w:rFonts w:ascii="Liberation Serif" w:hAnsi="Liberation Serif" w:cs="Liberation Serif"/>
          <w:sz w:val="28"/>
          <w:szCs w:val="28"/>
        </w:rPr>
        <w:t xml:space="preserve"> </w:t>
      </w:r>
      <w:r w:rsidR="00944B72" w:rsidRPr="00E00FBF">
        <w:rPr>
          <w:rFonts w:ascii="Liberation Serif" w:hAnsi="Liberation Serif" w:cs="Liberation Serif"/>
          <w:sz w:val="28"/>
          <w:szCs w:val="28"/>
        </w:rPr>
        <w:t xml:space="preserve">Не устранено 8 замечаний, которые заключаются в несоответствии объема финансового обеспечения при </w:t>
      </w:r>
      <w:r w:rsidR="00944B72" w:rsidRPr="00E00FBF">
        <w:rPr>
          <w:rFonts w:ascii="Liberation Serif" w:hAnsi="Liberation Serif" w:cs="Liberation Serif"/>
          <w:sz w:val="28"/>
          <w:szCs w:val="28"/>
        </w:rPr>
        <w:lastRenderedPageBreak/>
        <w:t>формировании новых муниципальных программ</w:t>
      </w:r>
      <w:r w:rsidR="009C39FA" w:rsidRPr="00E00FBF">
        <w:rPr>
          <w:rFonts w:ascii="Liberation Serif" w:hAnsi="Liberation Serif" w:cs="Liberation Serif"/>
          <w:sz w:val="28"/>
          <w:szCs w:val="28"/>
        </w:rPr>
        <w:t xml:space="preserve"> </w:t>
      </w:r>
      <w:r w:rsidR="00944B72" w:rsidRPr="00E00FBF">
        <w:rPr>
          <w:rFonts w:ascii="Liberation Serif" w:hAnsi="Liberation Serif" w:cs="Liberation Serif"/>
          <w:sz w:val="28"/>
          <w:szCs w:val="28"/>
        </w:rPr>
        <w:t>и нарушении срока внесения изменений в муниципальные программы.</w:t>
      </w:r>
      <w:r w:rsidR="009C39FA" w:rsidRPr="00E00FBF">
        <w:rPr>
          <w:rFonts w:ascii="Liberation Serif" w:hAnsi="Liberation Serif" w:cs="Liberation Serif"/>
          <w:sz w:val="28"/>
          <w:szCs w:val="28"/>
        </w:rPr>
        <w:t xml:space="preserve">                    </w:t>
      </w:r>
    </w:p>
    <w:p w:rsidR="00734F11" w:rsidRPr="00E00FBF" w:rsidRDefault="00734F11" w:rsidP="00E00FBF">
      <w:pPr>
        <w:spacing w:after="0" w:line="240" w:lineRule="auto"/>
        <w:jc w:val="center"/>
        <w:rPr>
          <w:rFonts w:ascii="Liberation Serif" w:hAnsi="Liberation Serif" w:cs="Liberation Serif"/>
          <w:b/>
          <w:i/>
          <w:sz w:val="28"/>
          <w:szCs w:val="28"/>
        </w:rPr>
      </w:pPr>
    </w:p>
    <w:p w:rsidR="00B25E21" w:rsidRPr="00E00FBF" w:rsidRDefault="00045DE7" w:rsidP="00E00FBF">
      <w:pPr>
        <w:spacing w:after="0" w:line="240" w:lineRule="auto"/>
        <w:jc w:val="center"/>
        <w:rPr>
          <w:rFonts w:ascii="Liberation Serif" w:hAnsi="Liberation Serif" w:cs="Liberation Serif"/>
          <w:b/>
          <w:i/>
          <w:sz w:val="28"/>
          <w:szCs w:val="28"/>
        </w:rPr>
      </w:pPr>
      <w:r w:rsidRPr="00E00FBF">
        <w:rPr>
          <w:rFonts w:ascii="Liberation Serif" w:hAnsi="Liberation Serif" w:cs="Liberation Serif"/>
          <w:b/>
          <w:i/>
          <w:sz w:val="28"/>
          <w:szCs w:val="28"/>
        </w:rPr>
        <w:t>3</w:t>
      </w:r>
      <w:r w:rsidR="00B25E21" w:rsidRPr="00E00FBF">
        <w:rPr>
          <w:rFonts w:ascii="Liberation Serif" w:hAnsi="Liberation Serif" w:cs="Liberation Serif"/>
          <w:b/>
          <w:i/>
          <w:sz w:val="28"/>
          <w:szCs w:val="28"/>
        </w:rPr>
        <w:t>. Обеспечение деятельности</w:t>
      </w:r>
      <w:r w:rsidRPr="00E00FBF">
        <w:rPr>
          <w:rFonts w:ascii="Liberation Serif" w:hAnsi="Liberation Serif" w:cs="Liberation Serif"/>
          <w:b/>
          <w:i/>
          <w:sz w:val="28"/>
          <w:szCs w:val="28"/>
        </w:rPr>
        <w:t xml:space="preserve"> и взаимодействие</w:t>
      </w:r>
      <w:r w:rsidR="00B25E21" w:rsidRPr="00E00FBF">
        <w:rPr>
          <w:rFonts w:ascii="Liberation Serif" w:hAnsi="Liberation Serif" w:cs="Liberation Serif"/>
          <w:b/>
          <w:i/>
          <w:sz w:val="28"/>
          <w:szCs w:val="28"/>
        </w:rPr>
        <w:t xml:space="preserve"> Контрольно-счетного органа</w:t>
      </w:r>
      <w:r w:rsidRPr="00E00FBF">
        <w:rPr>
          <w:rFonts w:ascii="Liberation Serif" w:hAnsi="Liberation Serif" w:cs="Liberation Serif"/>
          <w:b/>
          <w:i/>
          <w:sz w:val="28"/>
          <w:szCs w:val="28"/>
        </w:rPr>
        <w:t xml:space="preserve"> с органами местного самоуправления, иными органами и организациями</w:t>
      </w:r>
    </w:p>
    <w:p w:rsidR="00AB08B9" w:rsidRPr="00E00FBF" w:rsidRDefault="00F3213E" w:rsidP="00E00FB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Положение о</w:t>
      </w:r>
      <w:r w:rsidR="00AB08B9" w:rsidRPr="00E00FBF">
        <w:rPr>
          <w:rFonts w:ascii="Liberation Serif" w:hAnsi="Liberation Serif" w:cs="Liberation Serif"/>
          <w:sz w:val="28"/>
          <w:szCs w:val="28"/>
        </w:rPr>
        <w:t xml:space="preserve">б органе местного самоуправления </w:t>
      </w:r>
      <w:r w:rsidRPr="00E00FBF">
        <w:rPr>
          <w:rFonts w:ascii="Liberation Serif" w:hAnsi="Liberation Serif" w:cs="Liberation Serif"/>
          <w:sz w:val="28"/>
          <w:szCs w:val="28"/>
        </w:rPr>
        <w:t>Контрольно-счетн</w:t>
      </w:r>
      <w:r w:rsidR="00AB08B9" w:rsidRPr="00E00FBF">
        <w:rPr>
          <w:rFonts w:ascii="Liberation Serif" w:hAnsi="Liberation Serif" w:cs="Liberation Serif"/>
          <w:sz w:val="28"/>
          <w:szCs w:val="28"/>
        </w:rPr>
        <w:t>ый орган Каменск-Уральского городского округа утверждено решением Городской Думы г. Каменска-Уральского от 27.06.2012 № 518 (с изм. и доп.).</w:t>
      </w:r>
    </w:p>
    <w:p w:rsidR="00AB08B9" w:rsidRPr="00E00FBF" w:rsidRDefault="008B0AEE" w:rsidP="00E00FB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 xml:space="preserve">Контрольно-счетный орган сформирован в составе председателя, двух инспекторов и одного главного специалиста. По состоянию </w:t>
      </w:r>
      <w:r w:rsid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 xml:space="preserve">на 31.12.2024 замещены все должности. Сотрудники имеют высшее профессиональное (экономическое) образование. </w:t>
      </w:r>
    </w:p>
    <w:p w:rsidR="00AB08B9" w:rsidRPr="00E00FBF" w:rsidRDefault="00AB08B9" w:rsidP="00E00FB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 xml:space="preserve">Контрольно-счетный орган наделен имуществом, необходимым для обеспечения исполнения его полномочий, находящимся в муниципальной собственности муниципального образования, на праве оперативного управления. </w:t>
      </w:r>
    </w:p>
    <w:p w:rsidR="00697523" w:rsidRPr="00E00FBF" w:rsidRDefault="00697523" w:rsidP="00E00FB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Style w:val="hgkelc"/>
          <w:rFonts w:ascii="Liberation Serif" w:hAnsi="Liberation Serif" w:cs="Liberation Serif"/>
          <w:bCs/>
          <w:sz w:val="28"/>
          <w:szCs w:val="28"/>
        </w:rPr>
        <w:t>Информационные технологии</w:t>
      </w:r>
      <w:r w:rsidRPr="00E00FBF">
        <w:rPr>
          <w:rStyle w:val="hgkelc"/>
          <w:rFonts w:ascii="Liberation Serif" w:hAnsi="Liberation Serif" w:cs="Liberation Serif"/>
          <w:sz w:val="28"/>
          <w:szCs w:val="28"/>
        </w:rPr>
        <w:t xml:space="preserve"> </w:t>
      </w:r>
      <w:r w:rsidR="00BF2E8E" w:rsidRPr="00E00FBF">
        <w:rPr>
          <w:rStyle w:val="hgkelc"/>
          <w:rFonts w:ascii="Liberation Serif" w:hAnsi="Liberation Serif" w:cs="Liberation Serif"/>
          <w:sz w:val="28"/>
          <w:szCs w:val="28"/>
        </w:rPr>
        <w:t>в</w:t>
      </w:r>
      <w:r w:rsidRPr="00E00FBF">
        <w:rPr>
          <w:rStyle w:val="hgkelc"/>
          <w:rFonts w:ascii="Liberation Serif" w:hAnsi="Liberation Serif" w:cs="Liberation Serif"/>
          <w:sz w:val="28"/>
          <w:szCs w:val="28"/>
        </w:rPr>
        <w:t xml:space="preserve"> Контрольно-счетном органе охватывают ресурсы необходимые для создания, хранения, управления, передачи и поиска информации. </w:t>
      </w:r>
    </w:p>
    <w:p w:rsidR="008B0AEE" w:rsidRPr="00E00FBF" w:rsidRDefault="008B0AEE" w:rsidP="00E00FB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 xml:space="preserve">Финансовое обеспечение деятельности Контрольно-счетного органа осуществляется из средств местного бюджета. </w:t>
      </w:r>
      <w:r w:rsidR="00C81BED" w:rsidRPr="00E00FBF">
        <w:rPr>
          <w:rFonts w:ascii="Liberation Serif" w:hAnsi="Liberation Serif" w:cs="Liberation Serif"/>
          <w:sz w:val="28"/>
          <w:szCs w:val="28"/>
        </w:rPr>
        <w:t>Решением о бюджете утвержден о</w:t>
      </w:r>
      <w:r w:rsidR="00186A00" w:rsidRPr="00E00FBF">
        <w:rPr>
          <w:rFonts w:ascii="Liberation Serif" w:hAnsi="Liberation Serif" w:cs="Liberation Serif"/>
          <w:sz w:val="28"/>
          <w:szCs w:val="28"/>
        </w:rPr>
        <w:t xml:space="preserve">бъем расходов на содержание Контрольно-счетного органа </w:t>
      </w:r>
      <w:r w:rsidR="00C81BED" w:rsidRPr="00E00FBF">
        <w:rPr>
          <w:rFonts w:ascii="Liberation Serif" w:hAnsi="Liberation Serif" w:cs="Liberation Serif"/>
          <w:sz w:val="28"/>
          <w:szCs w:val="28"/>
        </w:rPr>
        <w:t xml:space="preserve">в отчетном году </w:t>
      </w:r>
      <w:r w:rsidR="00734F11" w:rsidRPr="00E00FBF">
        <w:rPr>
          <w:rFonts w:ascii="Liberation Serif" w:hAnsi="Liberation Serif" w:cs="Liberation Serif"/>
          <w:sz w:val="28"/>
          <w:szCs w:val="28"/>
        </w:rPr>
        <w:br/>
      </w:r>
      <w:r w:rsidR="00C81BED" w:rsidRPr="00E00FBF">
        <w:rPr>
          <w:rFonts w:ascii="Liberation Serif" w:hAnsi="Liberation Serif" w:cs="Liberation Serif"/>
          <w:sz w:val="28"/>
          <w:szCs w:val="28"/>
        </w:rPr>
        <w:t xml:space="preserve">в сумме </w:t>
      </w:r>
      <w:r w:rsidR="00186A00" w:rsidRPr="00E00FBF">
        <w:rPr>
          <w:rFonts w:ascii="Liberation Serif" w:hAnsi="Liberation Serif" w:cs="Liberation Serif"/>
          <w:sz w:val="28"/>
          <w:szCs w:val="28"/>
        </w:rPr>
        <w:t>7 267,5 тыс. руб., фактические расходы составили 6 975,7 тыс. рублей.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</w:t>
      </w:r>
    </w:p>
    <w:p w:rsidR="00C81BED" w:rsidRPr="00E00FBF" w:rsidRDefault="00C81BED" w:rsidP="00E00FB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С целью методологического обеспечения деятельности Контрольно-счетным органом разработаны стандарты</w:t>
      </w:r>
      <w:r w:rsidRPr="00E00FBF">
        <w:rPr>
          <w:sz w:val="28"/>
          <w:szCs w:val="28"/>
        </w:rPr>
        <w:t xml:space="preserve"> </w:t>
      </w:r>
      <w:r w:rsidRPr="00E00FBF">
        <w:rPr>
          <w:rFonts w:ascii="Liberation Serif" w:hAnsi="Liberation Serif" w:cs="Liberation Serif"/>
          <w:sz w:val="28"/>
          <w:szCs w:val="28"/>
        </w:rPr>
        <w:t>внешнего муниципального финансового контроля.</w:t>
      </w:r>
    </w:p>
    <w:p w:rsidR="00B25E21" w:rsidRPr="00E00FBF" w:rsidRDefault="00B25E21" w:rsidP="00E00FB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Контрольно-счетный орган является членом Совета органов внешнего финансового контроля Свердловской области при Счетной палате Свердловской области, который оказывает правовую, методическую, информационную помощь в деятельности Контрольно-счетных органов.</w:t>
      </w:r>
    </w:p>
    <w:p w:rsidR="00186A00" w:rsidRPr="00E00FBF" w:rsidRDefault="00186A00" w:rsidP="00E00FB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Председатель и инспекторы Контрольно-счетного органа регулярно принимают участие в мероприятиях в формате круглых столов, организованных Союзом муниципальных контрольно-счетных органов.</w:t>
      </w:r>
    </w:p>
    <w:p w:rsidR="00B25E21" w:rsidRPr="00E00FBF" w:rsidRDefault="00B25E21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 xml:space="preserve">В своей деятельности Контрольно-счетный орган взаимодействует </w:t>
      </w:r>
      <w:r w:rsidRPr="00E00FBF">
        <w:rPr>
          <w:rFonts w:ascii="Liberation Serif" w:hAnsi="Liberation Serif" w:cs="Liberation Serif"/>
          <w:sz w:val="28"/>
          <w:szCs w:val="28"/>
        </w:rPr>
        <w:br/>
        <w:t>с Прокуратурой города Каменска-Уральского</w:t>
      </w:r>
      <w:r w:rsidR="00186A00" w:rsidRPr="00E00FBF">
        <w:rPr>
          <w:rFonts w:ascii="Liberation Serif" w:hAnsi="Liberation Serif" w:cs="Liberation Serif"/>
          <w:sz w:val="28"/>
          <w:szCs w:val="28"/>
        </w:rPr>
        <w:t>,</w:t>
      </w:r>
      <w:r w:rsidR="008B0AEE" w:rsidRPr="00E00FBF">
        <w:rPr>
          <w:rFonts w:ascii="Liberation Serif" w:hAnsi="Liberation Serif" w:cs="Liberation Serif"/>
          <w:sz w:val="28"/>
          <w:szCs w:val="28"/>
        </w:rPr>
        <w:t xml:space="preserve"> 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заключены соглашения </w:t>
      </w:r>
      <w:r w:rsidR="00F369CF" w:rsidRP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>о взаимодействии с Межмуниципальным о</w:t>
      </w:r>
      <w:r w:rsidR="00402F75" w:rsidRPr="00E00FBF">
        <w:rPr>
          <w:rFonts w:ascii="Liberation Serif" w:hAnsi="Liberation Serif" w:cs="Liberation Serif"/>
          <w:sz w:val="28"/>
          <w:szCs w:val="28"/>
        </w:rPr>
        <w:t>тделом МВД «Каменск-Уральский»</w:t>
      </w:r>
      <w:r w:rsidR="00402F75" w:rsidRPr="00E00FBF">
        <w:rPr>
          <w:rFonts w:ascii="Liberation Serif" w:hAnsi="Liberation Serif" w:cs="Liberation Serif"/>
          <w:sz w:val="28"/>
          <w:szCs w:val="28"/>
        </w:rPr>
        <w:br/>
      </w:r>
      <w:r w:rsidR="008B0AEE" w:rsidRPr="00E00FBF">
        <w:rPr>
          <w:rFonts w:ascii="Liberation Serif" w:hAnsi="Liberation Serif" w:cs="Liberation Serif"/>
          <w:sz w:val="28"/>
          <w:szCs w:val="28"/>
        </w:rPr>
        <w:t xml:space="preserve">и Общественной палатой города. </w:t>
      </w:r>
    </w:p>
    <w:p w:rsidR="00B25E21" w:rsidRPr="00E00FBF" w:rsidRDefault="00B25E21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В течение отчетного года председатель Контрольно-счетного органа принимала участие: в пленарных заседаниях Думы, в работе комиссии при Главе городского округа по координации работы по противодействию коррупции в городском округе; в балансовых комиссиях по итогам деятельности муниципальны</w:t>
      </w:r>
      <w:r w:rsidR="008B0AEE" w:rsidRPr="00E00FBF">
        <w:rPr>
          <w:rFonts w:ascii="Liberation Serif" w:hAnsi="Liberation Serif" w:cs="Liberation Serif"/>
          <w:sz w:val="28"/>
          <w:szCs w:val="28"/>
        </w:rPr>
        <w:t>х организаций городского округа</w:t>
      </w:r>
      <w:r w:rsidR="00815CFE" w:rsidRPr="00E00FBF">
        <w:rPr>
          <w:rFonts w:ascii="Liberation Serif" w:hAnsi="Liberation Serif" w:cs="Liberation Serif"/>
          <w:sz w:val="28"/>
          <w:szCs w:val="28"/>
        </w:rPr>
        <w:t>,</w:t>
      </w:r>
      <w:r w:rsidR="00FC6D58" w:rsidRPr="00E00FBF">
        <w:rPr>
          <w:rFonts w:ascii="Liberation Serif" w:hAnsi="Liberation Serif" w:cs="Liberation Serif"/>
          <w:sz w:val="28"/>
          <w:szCs w:val="28"/>
        </w:rPr>
        <w:t xml:space="preserve"> </w:t>
      </w:r>
      <w:r w:rsidR="00815CFE" w:rsidRPr="00E00FBF">
        <w:rPr>
          <w:rFonts w:ascii="Liberation Serif" w:hAnsi="Liberation Serif" w:cs="Liberation Serif"/>
          <w:sz w:val="28"/>
          <w:szCs w:val="28"/>
        </w:rPr>
        <w:t xml:space="preserve">выступала </w:t>
      </w:r>
      <w:r w:rsidR="00734F11" w:rsidRPr="00E00FBF">
        <w:rPr>
          <w:rFonts w:ascii="Liberation Serif" w:hAnsi="Liberation Serif" w:cs="Liberation Serif"/>
          <w:sz w:val="28"/>
          <w:szCs w:val="28"/>
        </w:rPr>
        <w:br/>
      </w:r>
      <w:r w:rsidR="00815CFE" w:rsidRPr="00E00FBF">
        <w:rPr>
          <w:rFonts w:ascii="Liberation Serif" w:hAnsi="Liberation Serif" w:cs="Liberation Serif"/>
          <w:sz w:val="28"/>
          <w:szCs w:val="28"/>
        </w:rPr>
        <w:t xml:space="preserve">с </w:t>
      </w:r>
      <w:r w:rsidR="00FC6D58" w:rsidRPr="00E00FBF">
        <w:rPr>
          <w:rFonts w:ascii="Liberation Serif" w:hAnsi="Liberation Serif" w:cs="Liberation Serif"/>
          <w:sz w:val="28"/>
          <w:szCs w:val="28"/>
        </w:rPr>
        <w:t>доклад</w:t>
      </w:r>
      <w:r w:rsidR="00EB173B" w:rsidRPr="00E00FBF">
        <w:rPr>
          <w:rFonts w:ascii="Liberation Serif" w:hAnsi="Liberation Serif" w:cs="Liberation Serif"/>
          <w:sz w:val="28"/>
          <w:szCs w:val="28"/>
        </w:rPr>
        <w:t>ами</w:t>
      </w:r>
      <w:r w:rsidR="00815CFE" w:rsidRPr="00E00FBF">
        <w:rPr>
          <w:rFonts w:ascii="Liberation Serif" w:hAnsi="Liberation Serif" w:cs="Liberation Serif"/>
          <w:sz w:val="28"/>
          <w:szCs w:val="28"/>
        </w:rPr>
        <w:t xml:space="preserve"> об итогах деятельности Контрольно-счетного органа за 2023 год</w:t>
      </w:r>
      <w:r w:rsidR="00697523" w:rsidRPr="00E00FBF">
        <w:rPr>
          <w:rFonts w:ascii="Liberation Serif" w:hAnsi="Liberation Serif" w:cs="Liberation Serif"/>
          <w:sz w:val="28"/>
          <w:szCs w:val="28"/>
        </w:rPr>
        <w:t xml:space="preserve">, </w:t>
      </w:r>
      <w:r w:rsidR="00697523" w:rsidRPr="00E00FBF">
        <w:rPr>
          <w:rFonts w:ascii="Liberation Serif" w:hAnsi="Liberation Serif" w:cs="Liberation Serif"/>
          <w:sz w:val="28"/>
          <w:szCs w:val="28"/>
        </w:rPr>
        <w:lastRenderedPageBreak/>
        <w:t>результатах</w:t>
      </w:r>
      <w:r w:rsidR="00EB173B" w:rsidRPr="00E00FBF">
        <w:rPr>
          <w:rFonts w:ascii="Liberation Serif" w:hAnsi="Liberation Serif" w:cs="Liberation Serif"/>
          <w:sz w:val="28"/>
          <w:szCs w:val="28"/>
        </w:rPr>
        <w:t xml:space="preserve"> экспертизы проекта бюджета Каменск-Уральского городского округа на 2025 год и плановый период 2026 и 2027 годов.</w:t>
      </w:r>
      <w:r w:rsidR="00815CFE" w:rsidRPr="00E00FBF">
        <w:rPr>
          <w:rFonts w:ascii="Liberation Serif" w:hAnsi="Liberation Serif" w:cs="Liberation Serif"/>
          <w:sz w:val="28"/>
          <w:szCs w:val="28"/>
        </w:rPr>
        <w:t xml:space="preserve"> </w:t>
      </w:r>
    </w:p>
    <w:p w:rsidR="00B25E21" w:rsidRPr="00E00FBF" w:rsidRDefault="00B25E21" w:rsidP="00E00FB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Контрольно-счетным органом продолжена работа по обеспечению доступа к информации о своей деятельности.</w:t>
      </w:r>
    </w:p>
    <w:p w:rsidR="00402F75" w:rsidRPr="00E00FBF" w:rsidRDefault="00402F75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 xml:space="preserve">В целях реализации одного из принципов деятельности контрольно-счетных органов – гласности, на сайте Контрольно-счетного органа </w:t>
      </w:r>
      <w:hyperlink r:id="rId11" w:history="1">
        <w:r w:rsidRPr="00E00FBF">
          <w:rPr>
            <w:rStyle w:val="a7"/>
            <w:rFonts w:ascii="Liberation Serif" w:hAnsi="Liberation Serif" w:cs="Liberation Serif"/>
            <w:color w:val="auto"/>
            <w:sz w:val="28"/>
            <w:szCs w:val="28"/>
            <w:u w:val="none"/>
          </w:rPr>
          <w:t>www.ksoku.</w:t>
        </w:r>
        <w:proofErr w:type="spellStart"/>
        <w:r w:rsidRPr="00E00FBF">
          <w:rPr>
            <w:rStyle w:val="a7"/>
            <w:rFonts w:ascii="Liberation Serif" w:hAnsi="Liberation Serif" w:cs="Liberation Serif"/>
            <w:color w:val="auto"/>
            <w:sz w:val="28"/>
            <w:szCs w:val="28"/>
            <w:u w:val="none"/>
            <w:lang w:val="en-US"/>
          </w:rPr>
          <w:t>ru</w:t>
        </w:r>
        <w:proofErr w:type="spellEnd"/>
      </w:hyperlink>
      <w:r w:rsidRPr="00E00FBF">
        <w:rPr>
          <w:rFonts w:ascii="Liberation Serif" w:hAnsi="Liberation Serif" w:cs="Liberation Serif"/>
          <w:sz w:val="28"/>
          <w:szCs w:val="28"/>
        </w:rPr>
        <w:t xml:space="preserve"> в 202</w:t>
      </w:r>
      <w:r w:rsidR="004473E7" w:rsidRPr="00E00FBF">
        <w:rPr>
          <w:rFonts w:ascii="Liberation Serif" w:hAnsi="Liberation Serif" w:cs="Liberation Serif"/>
          <w:sz w:val="28"/>
          <w:szCs w:val="28"/>
        </w:rPr>
        <w:t>4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году размещено</w:t>
      </w:r>
      <w:r w:rsidR="00315BBC" w:rsidRPr="00E00FBF">
        <w:rPr>
          <w:rFonts w:ascii="Liberation Serif" w:hAnsi="Liberation Serif" w:cs="Liberation Serif"/>
          <w:sz w:val="28"/>
          <w:szCs w:val="28"/>
        </w:rPr>
        <w:t xml:space="preserve"> </w:t>
      </w:r>
      <w:r w:rsidR="00604344" w:rsidRPr="00E00FBF">
        <w:rPr>
          <w:rFonts w:ascii="Liberation Serif" w:hAnsi="Liberation Serif" w:cs="Liberation Serif"/>
          <w:sz w:val="28"/>
          <w:szCs w:val="28"/>
        </w:rPr>
        <w:t>42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информационных материал</w:t>
      </w:r>
      <w:r w:rsidR="00604344" w:rsidRPr="00E00FBF">
        <w:rPr>
          <w:rFonts w:ascii="Liberation Serif" w:hAnsi="Liberation Serif" w:cs="Liberation Serif"/>
          <w:sz w:val="28"/>
          <w:szCs w:val="28"/>
        </w:rPr>
        <w:t>а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– </w:t>
      </w:r>
      <w:r w:rsidR="00734F11" w:rsidRP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>о деятельности Контрольно-счетного органа и основных результатах экспертно-аналитических и контрольных мероприятий. Отчет о деятельности Контрольно-счетного органа за 202</w:t>
      </w:r>
      <w:r w:rsidR="004473E7" w:rsidRPr="00E00FBF">
        <w:rPr>
          <w:rFonts w:ascii="Liberation Serif" w:hAnsi="Liberation Serif" w:cs="Liberation Serif"/>
          <w:sz w:val="28"/>
          <w:szCs w:val="28"/>
        </w:rPr>
        <w:t>3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год опубликован в газете «Каменский рабочий»</w:t>
      </w:r>
      <w:r w:rsidR="007615A3" w:rsidRPr="00E00FBF">
        <w:rPr>
          <w:rFonts w:ascii="Liberation Serif" w:hAnsi="Liberation Serif" w:cs="Liberation Serif"/>
          <w:sz w:val="28"/>
          <w:szCs w:val="28"/>
        </w:rPr>
        <w:t>.</w:t>
      </w:r>
    </w:p>
    <w:p w:rsidR="002F60E6" w:rsidRPr="00E00FBF" w:rsidRDefault="002F60E6" w:rsidP="00E00FBF">
      <w:pPr>
        <w:spacing w:after="0" w:line="240" w:lineRule="auto"/>
        <w:jc w:val="center"/>
        <w:rPr>
          <w:rFonts w:ascii="Liberation Serif" w:hAnsi="Liberation Serif" w:cs="Liberation Serif"/>
          <w:b/>
          <w:i/>
          <w:color w:val="7030A0"/>
          <w:sz w:val="28"/>
          <w:szCs w:val="28"/>
        </w:rPr>
      </w:pPr>
    </w:p>
    <w:p w:rsidR="00B25E21" w:rsidRPr="00E00FBF" w:rsidRDefault="00045DE7" w:rsidP="00E00FBF">
      <w:pPr>
        <w:spacing w:after="0" w:line="240" w:lineRule="auto"/>
        <w:jc w:val="center"/>
        <w:rPr>
          <w:rFonts w:ascii="Liberation Serif" w:hAnsi="Liberation Serif" w:cs="Liberation Serif"/>
          <w:b/>
          <w:i/>
          <w:sz w:val="28"/>
          <w:szCs w:val="28"/>
        </w:rPr>
      </w:pPr>
      <w:r w:rsidRPr="00E00FBF">
        <w:rPr>
          <w:rFonts w:ascii="Liberation Serif" w:hAnsi="Liberation Serif" w:cs="Liberation Serif"/>
          <w:b/>
          <w:i/>
          <w:sz w:val="28"/>
          <w:szCs w:val="28"/>
        </w:rPr>
        <w:t>4</w:t>
      </w:r>
      <w:r w:rsidR="00B25E21" w:rsidRPr="00E00FBF">
        <w:rPr>
          <w:rFonts w:ascii="Liberation Serif" w:hAnsi="Liberation Serif" w:cs="Liberation Serif"/>
          <w:b/>
          <w:i/>
          <w:sz w:val="28"/>
          <w:szCs w:val="28"/>
        </w:rPr>
        <w:t>. </w:t>
      </w:r>
      <w:r w:rsidRPr="00E00FBF">
        <w:rPr>
          <w:rFonts w:ascii="Liberation Serif" w:hAnsi="Liberation Serif" w:cs="Liberation Serif"/>
          <w:b/>
          <w:i/>
          <w:sz w:val="28"/>
          <w:szCs w:val="28"/>
        </w:rPr>
        <w:t xml:space="preserve">Задачи Контрольно-счетного органа на год, следующий за </w:t>
      </w:r>
      <w:proofErr w:type="gramStart"/>
      <w:r w:rsidRPr="00E00FBF">
        <w:rPr>
          <w:rFonts w:ascii="Liberation Serif" w:hAnsi="Liberation Serif" w:cs="Liberation Serif"/>
          <w:b/>
          <w:i/>
          <w:sz w:val="28"/>
          <w:szCs w:val="28"/>
        </w:rPr>
        <w:t>отчетным</w:t>
      </w:r>
      <w:proofErr w:type="gramEnd"/>
    </w:p>
    <w:p w:rsidR="00045DE7" w:rsidRPr="00E00FBF" w:rsidRDefault="00045DE7" w:rsidP="00E00FB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В план работы Контрольно-счетного органа на 2025 год включено:</w:t>
      </w:r>
    </w:p>
    <w:p w:rsidR="00045DE7" w:rsidRPr="00E00FBF" w:rsidRDefault="00045DE7" w:rsidP="00E00FB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- по письму Думы городского округа:</w:t>
      </w:r>
    </w:p>
    <w:p w:rsidR="00045DE7" w:rsidRPr="00E00FBF" w:rsidRDefault="00045DE7" w:rsidP="00E00FB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 xml:space="preserve">1 контрольное мероприятие: аудит в сфере закупок товаров, работ                     и услуг, осуществляемых Территориальным органом Администрации Каменск-Уральского городского округа «Администрация Синарского района» </w:t>
      </w:r>
      <w:r w:rsidR="00734F11" w:rsidRPr="00E00FBF">
        <w:rPr>
          <w:rFonts w:ascii="Liberation Serif" w:hAnsi="Liberation Serif" w:cs="Liberation Serif"/>
          <w:sz w:val="28"/>
          <w:szCs w:val="28"/>
        </w:rPr>
        <w:br/>
        <w:t xml:space="preserve">в </w:t>
      </w:r>
      <w:r w:rsidRPr="00E00FBF">
        <w:rPr>
          <w:rFonts w:ascii="Liberation Serif" w:hAnsi="Liberation Serif" w:cs="Liberation Serif"/>
          <w:sz w:val="28"/>
          <w:szCs w:val="28"/>
        </w:rPr>
        <w:t>2024 году;</w:t>
      </w:r>
    </w:p>
    <w:p w:rsidR="00045DE7" w:rsidRPr="00E00FBF" w:rsidRDefault="00045DE7" w:rsidP="00E00FB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 xml:space="preserve">2 экспертно-аналитических мероприятия: оценка информативности сайтов органа местного самоуправления «Управление физической культуры </w:t>
      </w:r>
      <w:r w:rsidRPr="00E00FBF">
        <w:rPr>
          <w:rFonts w:ascii="Liberation Serif" w:hAnsi="Liberation Serif" w:cs="Liberation Serif"/>
          <w:sz w:val="28"/>
          <w:szCs w:val="28"/>
        </w:rPr>
        <w:br/>
        <w:t xml:space="preserve">и спорта Каменск-Уральского городского округа» и подведомственных </w:t>
      </w:r>
      <w:r w:rsidRPr="00E00FBF">
        <w:rPr>
          <w:rFonts w:ascii="Liberation Serif" w:hAnsi="Liberation Serif" w:cs="Liberation Serif"/>
          <w:sz w:val="28"/>
          <w:szCs w:val="28"/>
        </w:rPr>
        <w:br/>
        <w:t xml:space="preserve">ему учреждений; оценка эффективности использования бюджетных средств </w:t>
      </w:r>
      <w:r w:rsidRPr="00E00FBF">
        <w:rPr>
          <w:rFonts w:ascii="Liberation Serif" w:hAnsi="Liberation Serif" w:cs="Liberation Serif"/>
          <w:sz w:val="28"/>
          <w:szCs w:val="28"/>
        </w:rPr>
        <w:br/>
        <w:t>на механизмы инициативного бюджетирования в 2024 году;</w:t>
      </w:r>
    </w:p>
    <w:p w:rsidR="00045DE7" w:rsidRPr="00E00FBF" w:rsidRDefault="00045DE7" w:rsidP="00E00FB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- по письму Главы городского округа:</w:t>
      </w:r>
    </w:p>
    <w:p w:rsidR="00045DE7" w:rsidRPr="00E00FBF" w:rsidRDefault="00045DE7" w:rsidP="00E00FB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2 </w:t>
      </w:r>
      <w:proofErr w:type="gramStart"/>
      <w:r w:rsidRPr="00E00FBF">
        <w:rPr>
          <w:rFonts w:ascii="Liberation Serif" w:hAnsi="Liberation Serif" w:cs="Liberation Serif"/>
          <w:sz w:val="28"/>
          <w:szCs w:val="28"/>
        </w:rPr>
        <w:t>контрольных</w:t>
      </w:r>
      <w:proofErr w:type="gramEnd"/>
      <w:r w:rsidRPr="00E00FBF">
        <w:rPr>
          <w:rFonts w:ascii="Liberation Serif" w:hAnsi="Liberation Serif" w:cs="Liberation Serif"/>
          <w:sz w:val="28"/>
          <w:szCs w:val="28"/>
        </w:rPr>
        <w:t xml:space="preserve"> мероприятия: проверка соблюдения порядка учета </w:t>
      </w:r>
      <w:r w:rsidRPr="00E00FBF">
        <w:rPr>
          <w:rFonts w:ascii="Liberation Serif" w:hAnsi="Liberation Serif" w:cs="Liberation Serif"/>
          <w:sz w:val="28"/>
          <w:szCs w:val="28"/>
        </w:rPr>
        <w:br/>
        <w:t xml:space="preserve">и распоряжения имуществом Каменск-Уральского городского округа, переданного в оперативное ведение муниципальному автономному общеобразовательному учреждению «Лицей № 9» за 2024 год; проверка использования субсидий, предоставленных муниципальному бюджетному учреждению «Центр психолого-медико-социального сопровождения» </w:t>
      </w:r>
      <w:r w:rsidR="00734F11" w:rsidRP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 xml:space="preserve">из местного бюджета, их отражения в бухгалтерском учете и бухгалтерской финансовой отчетности, порядка учета и распоряжения имуществом» </w:t>
      </w:r>
      <w:r w:rsidR="00734F11" w:rsidRP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>в 2024 году (при необходимости – иные периоды);</w:t>
      </w:r>
    </w:p>
    <w:p w:rsidR="00045DE7" w:rsidRPr="00E00FBF" w:rsidRDefault="00045DE7" w:rsidP="00E00FB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color w:val="000000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 xml:space="preserve">1 экспертно-аналитическое мероприятие: оценка эффективности применения в 2023 и 2024 годах налоговых льгот по земельному налогу </w:t>
      </w:r>
      <w:r w:rsidRPr="00E00FBF">
        <w:rPr>
          <w:rFonts w:ascii="Liberation Serif" w:hAnsi="Liberation Serif" w:cs="Liberation Serif"/>
          <w:sz w:val="28"/>
          <w:szCs w:val="28"/>
        </w:rPr>
        <w:br/>
        <w:t>в Каменск-Уральском городском округе</w:t>
      </w:r>
      <w:r w:rsidRPr="00E00FBF">
        <w:rPr>
          <w:rFonts w:ascii="Liberation Serif" w:hAnsi="Liberation Serif" w:cs="Liberation Serif"/>
          <w:color w:val="000000"/>
          <w:sz w:val="28"/>
          <w:szCs w:val="28"/>
        </w:rPr>
        <w:t>;</w:t>
      </w:r>
    </w:p>
    <w:p w:rsidR="00045DE7" w:rsidRPr="00E00FBF" w:rsidRDefault="00045DE7" w:rsidP="00E00FB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color w:val="000000"/>
          <w:sz w:val="28"/>
          <w:szCs w:val="28"/>
        </w:rPr>
      </w:pPr>
      <w:r w:rsidRPr="00E00FBF">
        <w:rPr>
          <w:rFonts w:ascii="Liberation Serif" w:hAnsi="Liberation Serif" w:cs="Liberation Serif"/>
          <w:color w:val="000000"/>
          <w:sz w:val="28"/>
          <w:szCs w:val="28"/>
        </w:rPr>
        <w:t>- совместно со Счетной палатой Свердловской области:</w:t>
      </w:r>
    </w:p>
    <w:p w:rsidR="00045DE7" w:rsidRPr="00E00FBF" w:rsidRDefault="00045DE7" w:rsidP="00E00FB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color w:val="000000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1 экспертно-аналитическое мероприятие: о</w:t>
      </w:r>
      <w:r w:rsidRPr="00E00FBF">
        <w:rPr>
          <w:rFonts w:ascii="Liberation Serif" w:hAnsi="Liberation Serif" w:cs="Liberation Serif"/>
          <w:color w:val="000000"/>
          <w:sz w:val="28"/>
          <w:szCs w:val="28"/>
        </w:rPr>
        <w:t xml:space="preserve">ценка эффективности использования бюджетных средств, выделенных в 2023 и 2024 годах </w:t>
      </w:r>
      <w:r w:rsidR="00734F11" w:rsidRPr="00E00FBF">
        <w:rPr>
          <w:rFonts w:ascii="Liberation Serif" w:hAnsi="Liberation Serif" w:cs="Liberation Serif"/>
          <w:color w:val="000000"/>
          <w:sz w:val="28"/>
          <w:szCs w:val="28"/>
        </w:rPr>
        <w:br/>
      </w:r>
      <w:r w:rsidRPr="00E00FBF">
        <w:rPr>
          <w:rFonts w:ascii="Liberation Serif" w:hAnsi="Liberation Serif" w:cs="Liberation Serif"/>
          <w:color w:val="000000"/>
          <w:sz w:val="28"/>
          <w:szCs w:val="28"/>
        </w:rPr>
        <w:t>на привлечение педагогических работников в муниципальные общеобразовательные организации.</w:t>
      </w:r>
    </w:p>
    <w:p w:rsidR="00045DE7" w:rsidRPr="00E00FBF" w:rsidRDefault="00045DE7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 xml:space="preserve">По-прежнему будет осуществляться последующий </w:t>
      </w:r>
      <w:proofErr w:type="gramStart"/>
      <w:r w:rsidRPr="00E00FBF">
        <w:rPr>
          <w:rFonts w:ascii="Liberation Serif" w:hAnsi="Liberation Serif" w:cs="Liberation Serif"/>
          <w:sz w:val="28"/>
          <w:szCs w:val="28"/>
        </w:rPr>
        <w:t xml:space="preserve">контроль </w:t>
      </w:r>
      <w:r w:rsidRPr="00E00FBF">
        <w:rPr>
          <w:rFonts w:ascii="Liberation Serif" w:hAnsi="Liberation Serif" w:cs="Liberation Serif"/>
          <w:sz w:val="28"/>
          <w:szCs w:val="28"/>
        </w:rPr>
        <w:br/>
        <w:t>за</w:t>
      </w:r>
      <w:proofErr w:type="gramEnd"/>
      <w:r w:rsidRPr="00E00FBF">
        <w:rPr>
          <w:rFonts w:ascii="Liberation Serif" w:hAnsi="Liberation Serif" w:cs="Liberation Serif"/>
          <w:sz w:val="28"/>
          <w:szCs w:val="28"/>
        </w:rPr>
        <w:t xml:space="preserve"> исполнением объектами контроля требований представлений в части принятия мер по устранению нарушений и недостатков.</w:t>
      </w:r>
    </w:p>
    <w:p w:rsidR="00045DE7" w:rsidRPr="00E00FBF" w:rsidRDefault="00045DE7" w:rsidP="00E00FBF">
      <w:pPr>
        <w:pStyle w:val="a5"/>
        <w:ind w:firstLine="709"/>
        <w:rPr>
          <w:rFonts w:ascii="Liberation Serif" w:hAnsi="Liberation Serif" w:cs="Liberation Serif"/>
          <w:sz w:val="28"/>
          <w:szCs w:val="28"/>
        </w:rPr>
      </w:pPr>
    </w:p>
    <w:p w:rsidR="00045DE7" w:rsidRPr="00E00FBF" w:rsidRDefault="00045DE7" w:rsidP="00E00FBF">
      <w:pPr>
        <w:spacing w:after="0" w:line="240" w:lineRule="auto"/>
        <w:jc w:val="center"/>
        <w:rPr>
          <w:rFonts w:ascii="Liberation Serif" w:hAnsi="Liberation Serif" w:cs="Liberation Serif"/>
          <w:b/>
          <w:i/>
          <w:sz w:val="28"/>
          <w:szCs w:val="28"/>
        </w:rPr>
      </w:pPr>
      <w:r w:rsidRPr="00E00FBF">
        <w:rPr>
          <w:rFonts w:ascii="Liberation Serif" w:hAnsi="Liberation Serif" w:cs="Liberation Serif"/>
          <w:b/>
          <w:i/>
          <w:sz w:val="28"/>
          <w:szCs w:val="28"/>
        </w:rPr>
        <w:lastRenderedPageBreak/>
        <w:t>Заключение</w:t>
      </w:r>
    </w:p>
    <w:p w:rsidR="00B25E21" w:rsidRPr="00E00FBF" w:rsidRDefault="00B25E21" w:rsidP="00E00FB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Подводя итоги деятельности Контрольно-счетного органа за 202</w:t>
      </w:r>
      <w:r w:rsidR="004473E7" w:rsidRPr="00E00FBF">
        <w:rPr>
          <w:rFonts w:ascii="Liberation Serif" w:hAnsi="Liberation Serif" w:cs="Liberation Serif"/>
          <w:sz w:val="28"/>
          <w:szCs w:val="28"/>
        </w:rPr>
        <w:t>4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год отмечаем, что годовой план работы исполнен в полном объеме. По результатам экспертно-аналитических мероприятий в своих заключениях Контрольно-счетным органом были обозначены недостатки в сфере бюджетной политики, требующие принятия действенных мер, и даны рекомендации </w:t>
      </w:r>
      <w:r w:rsidR="00734F11" w:rsidRP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>по их устранению. Рекомендации и предложения способствовали оперативному принятию объектами экспертно-аналитических мероприятий управленческих решений.</w:t>
      </w:r>
    </w:p>
    <w:p w:rsidR="00B25E21" w:rsidRPr="00E00FBF" w:rsidRDefault="00B25E21" w:rsidP="00E00FBF">
      <w:pPr>
        <w:pStyle w:val="a5"/>
        <w:ind w:firstLine="709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По итогам контрольных мероприятий предложены конкретные меры</w:t>
      </w:r>
      <w:r w:rsidR="00F369CF" w:rsidRP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>по решению выявленных проблем и устранению недостатков в сфере управления муниципальным имуществом, планирования муниципальных закупок, порядка использования средств бюджета в соответствие с нормативно-правовыми актами.</w:t>
      </w:r>
    </w:p>
    <w:p w:rsidR="00B25E21" w:rsidRPr="00E00FBF" w:rsidRDefault="00B25E21" w:rsidP="00E00FBF">
      <w:pPr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 xml:space="preserve">Объектами контроля финансовые нарушения рассмотрены, приняты меры по устранению и недопущению их в дальнейшем. </w:t>
      </w:r>
    </w:p>
    <w:p w:rsidR="00B25E21" w:rsidRPr="00E00FBF" w:rsidRDefault="00B25E21" w:rsidP="00E00FB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 xml:space="preserve">Важным направлением деятельности Контрольно-счетного органа </w:t>
      </w:r>
      <w:r w:rsidR="00F369CF" w:rsidRP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>в 202</w:t>
      </w:r>
      <w:r w:rsidR="004473E7" w:rsidRPr="00E00FBF">
        <w:rPr>
          <w:rFonts w:ascii="Liberation Serif" w:hAnsi="Liberation Serif" w:cs="Liberation Serif"/>
          <w:sz w:val="28"/>
          <w:szCs w:val="28"/>
        </w:rPr>
        <w:t>5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 году остается осуществление </w:t>
      </w:r>
      <w:proofErr w:type="gramStart"/>
      <w:r w:rsidRPr="00E00FBF">
        <w:rPr>
          <w:rFonts w:ascii="Liberation Serif" w:hAnsi="Liberation Serif" w:cs="Liberation Serif"/>
          <w:sz w:val="28"/>
          <w:szCs w:val="28"/>
        </w:rPr>
        <w:t>контроля за</w:t>
      </w:r>
      <w:proofErr w:type="gramEnd"/>
      <w:r w:rsidRPr="00E00FBF">
        <w:rPr>
          <w:rFonts w:ascii="Liberation Serif" w:hAnsi="Liberation Serif" w:cs="Liberation Serif"/>
          <w:sz w:val="28"/>
          <w:szCs w:val="28"/>
        </w:rPr>
        <w:t xml:space="preserve"> формированием </w:t>
      </w:r>
      <w:r w:rsidR="00734F11" w:rsidRPr="00E00FBF">
        <w:rPr>
          <w:rFonts w:ascii="Liberation Serif" w:hAnsi="Liberation Serif" w:cs="Liberation Serif"/>
          <w:sz w:val="28"/>
          <w:szCs w:val="28"/>
        </w:rPr>
        <w:br/>
      </w:r>
      <w:r w:rsidRPr="00E00FBF">
        <w:rPr>
          <w:rFonts w:ascii="Liberation Serif" w:hAnsi="Liberation Serif" w:cs="Liberation Serif"/>
          <w:sz w:val="28"/>
          <w:szCs w:val="28"/>
        </w:rPr>
        <w:t>и исполнением бюджета, соблюдения бюджетного процесса, финансово-экономическая экспертиза проектов муниципальных правовых актов.</w:t>
      </w:r>
    </w:p>
    <w:p w:rsidR="00B25E21" w:rsidRPr="00E00FBF" w:rsidRDefault="00B25E21" w:rsidP="00E00FBF">
      <w:pPr>
        <w:pStyle w:val="a5"/>
        <w:ind w:firstLine="709"/>
        <w:rPr>
          <w:rFonts w:ascii="Liberation Serif" w:hAnsi="Liberation Serif" w:cs="Liberation Serif"/>
          <w:sz w:val="28"/>
          <w:szCs w:val="28"/>
        </w:rPr>
      </w:pPr>
    </w:p>
    <w:p w:rsidR="00734F11" w:rsidRPr="00E00FBF" w:rsidRDefault="00734F11" w:rsidP="00E00FBF">
      <w:pPr>
        <w:pStyle w:val="a5"/>
        <w:ind w:firstLine="709"/>
        <w:rPr>
          <w:rFonts w:ascii="Liberation Serif" w:hAnsi="Liberation Serif" w:cs="Liberation Serif"/>
          <w:sz w:val="28"/>
          <w:szCs w:val="28"/>
        </w:rPr>
      </w:pPr>
    </w:p>
    <w:p w:rsidR="00B25E21" w:rsidRPr="00E00FBF" w:rsidRDefault="00B25E21" w:rsidP="00E00FBF">
      <w:pPr>
        <w:pStyle w:val="a5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Председатель</w:t>
      </w:r>
    </w:p>
    <w:p w:rsidR="00B25E21" w:rsidRPr="00E00FBF" w:rsidRDefault="00B25E21" w:rsidP="00E00FBF">
      <w:pPr>
        <w:pStyle w:val="a5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>Контрольно-счетного органа</w:t>
      </w:r>
    </w:p>
    <w:p w:rsidR="00B25E21" w:rsidRPr="000F04FA" w:rsidRDefault="00B25E21" w:rsidP="00E00FBF">
      <w:pPr>
        <w:pStyle w:val="a5"/>
        <w:rPr>
          <w:rFonts w:ascii="Liberation Serif" w:hAnsi="Liberation Serif" w:cs="Liberation Serif"/>
          <w:sz w:val="28"/>
          <w:szCs w:val="28"/>
        </w:rPr>
      </w:pPr>
      <w:r w:rsidRPr="00E00FBF">
        <w:rPr>
          <w:rFonts w:ascii="Liberation Serif" w:hAnsi="Liberation Serif" w:cs="Liberation Serif"/>
          <w:sz w:val="28"/>
          <w:szCs w:val="28"/>
        </w:rPr>
        <w:t xml:space="preserve">Каменск-Уральского городского округа                                       </w:t>
      </w:r>
      <w:r w:rsidR="00734F11" w:rsidRPr="00E00FBF">
        <w:rPr>
          <w:rFonts w:ascii="Liberation Serif" w:hAnsi="Liberation Serif" w:cs="Liberation Serif"/>
          <w:sz w:val="28"/>
          <w:szCs w:val="28"/>
        </w:rPr>
        <w:t xml:space="preserve">    </w:t>
      </w:r>
      <w:r w:rsidR="00C5788A" w:rsidRPr="00E00FBF">
        <w:rPr>
          <w:rFonts w:ascii="Liberation Serif" w:hAnsi="Liberation Serif" w:cs="Liberation Serif"/>
          <w:sz w:val="28"/>
          <w:szCs w:val="28"/>
        </w:rPr>
        <w:t>Н.</w:t>
      </w:r>
      <w:r w:rsidRPr="00E00FBF">
        <w:rPr>
          <w:rFonts w:ascii="Liberation Serif" w:hAnsi="Liberation Serif" w:cs="Liberation Serif"/>
          <w:sz w:val="28"/>
          <w:szCs w:val="28"/>
        </w:rPr>
        <w:t xml:space="preserve">А. </w:t>
      </w:r>
      <w:proofErr w:type="spellStart"/>
      <w:r w:rsidRPr="00E00FBF">
        <w:rPr>
          <w:rFonts w:ascii="Liberation Serif" w:hAnsi="Liberation Serif" w:cs="Liberation Serif"/>
          <w:sz w:val="28"/>
          <w:szCs w:val="28"/>
        </w:rPr>
        <w:t>Конычева</w:t>
      </w:r>
      <w:proofErr w:type="spellEnd"/>
    </w:p>
    <w:p w:rsidR="000F04FA" w:rsidRPr="00BA49A9" w:rsidRDefault="000F04FA" w:rsidP="00E00FBF">
      <w:pPr>
        <w:pStyle w:val="a5"/>
        <w:rPr>
          <w:rFonts w:ascii="Liberation Serif" w:hAnsi="Liberation Serif" w:cs="Liberation Serif"/>
          <w:sz w:val="28"/>
          <w:szCs w:val="28"/>
        </w:rPr>
      </w:pPr>
    </w:p>
    <w:p w:rsidR="000F04FA" w:rsidRPr="00BA49A9" w:rsidRDefault="000F04FA" w:rsidP="00E00FBF">
      <w:pPr>
        <w:pStyle w:val="a5"/>
        <w:rPr>
          <w:rFonts w:ascii="Liberation Serif" w:hAnsi="Liberation Serif" w:cs="Liberation Serif"/>
          <w:sz w:val="28"/>
          <w:szCs w:val="28"/>
        </w:rPr>
      </w:pPr>
    </w:p>
    <w:p w:rsidR="000F04FA" w:rsidRPr="00BA49A9" w:rsidRDefault="000F04FA" w:rsidP="00E00FBF">
      <w:pPr>
        <w:pStyle w:val="a5"/>
        <w:rPr>
          <w:rFonts w:ascii="Liberation Serif" w:hAnsi="Liberation Serif" w:cs="Liberation Serif"/>
          <w:sz w:val="28"/>
          <w:szCs w:val="28"/>
        </w:rPr>
      </w:pPr>
    </w:p>
    <w:p w:rsidR="000F04FA" w:rsidRPr="00BA49A9" w:rsidRDefault="000F04FA" w:rsidP="00E00FBF">
      <w:pPr>
        <w:pStyle w:val="a5"/>
        <w:rPr>
          <w:rFonts w:ascii="Liberation Serif" w:hAnsi="Liberation Serif" w:cs="Liberation Serif"/>
          <w:sz w:val="28"/>
          <w:szCs w:val="28"/>
        </w:rPr>
      </w:pPr>
    </w:p>
    <w:p w:rsidR="000F04FA" w:rsidRPr="00BA49A9" w:rsidRDefault="000F04FA" w:rsidP="00E00FBF">
      <w:pPr>
        <w:pStyle w:val="a5"/>
        <w:rPr>
          <w:rFonts w:ascii="Liberation Serif" w:hAnsi="Liberation Serif" w:cs="Liberation Serif"/>
          <w:sz w:val="28"/>
          <w:szCs w:val="28"/>
        </w:rPr>
      </w:pPr>
    </w:p>
    <w:p w:rsidR="000F04FA" w:rsidRPr="00BA49A9" w:rsidRDefault="000F04FA" w:rsidP="00E00FBF">
      <w:pPr>
        <w:pStyle w:val="a5"/>
        <w:rPr>
          <w:rFonts w:ascii="Liberation Serif" w:hAnsi="Liberation Serif" w:cs="Liberation Serif"/>
          <w:sz w:val="28"/>
          <w:szCs w:val="28"/>
        </w:rPr>
      </w:pPr>
    </w:p>
    <w:p w:rsidR="000F04FA" w:rsidRPr="00BA49A9" w:rsidRDefault="000F04FA" w:rsidP="00E00FBF">
      <w:pPr>
        <w:pStyle w:val="a5"/>
        <w:rPr>
          <w:rFonts w:ascii="Liberation Serif" w:hAnsi="Liberation Serif" w:cs="Liberation Serif"/>
          <w:sz w:val="28"/>
          <w:szCs w:val="28"/>
        </w:rPr>
      </w:pPr>
    </w:p>
    <w:p w:rsidR="000F04FA" w:rsidRPr="00BA49A9" w:rsidRDefault="000F04FA" w:rsidP="00E00FBF">
      <w:pPr>
        <w:pStyle w:val="a5"/>
        <w:rPr>
          <w:rFonts w:ascii="Liberation Serif" w:hAnsi="Liberation Serif" w:cs="Liberation Serif"/>
          <w:sz w:val="28"/>
          <w:szCs w:val="28"/>
        </w:rPr>
      </w:pPr>
    </w:p>
    <w:p w:rsidR="000F04FA" w:rsidRPr="00BA49A9" w:rsidRDefault="000F04FA" w:rsidP="00E00FBF">
      <w:pPr>
        <w:pStyle w:val="a5"/>
        <w:rPr>
          <w:rFonts w:ascii="Liberation Serif" w:hAnsi="Liberation Serif" w:cs="Liberation Serif"/>
          <w:sz w:val="28"/>
          <w:szCs w:val="28"/>
        </w:rPr>
      </w:pPr>
    </w:p>
    <w:p w:rsidR="000F04FA" w:rsidRPr="00BA49A9" w:rsidRDefault="000F04FA" w:rsidP="00E00FBF">
      <w:pPr>
        <w:pStyle w:val="a5"/>
        <w:rPr>
          <w:rFonts w:ascii="Liberation Serif" w:hAnsi="Liberation Serif" w:cs="Liberation Serif"/>
          <w:sz w:val="28"/>
          <w:szCs w:val="28"/>
        </w:rPr>
      </w:pPr>
    </w:p>
    <w:p w:rsidR="000F04FA" w:rsidRPr="00BA49A9" w:rsidRDefault="000F04FA" w:rsidP="00E00FBF">
      <w:pPr>
        <w:pStyle w:val="a5"/>
        <w:rPr>
          <w:rFonts w:ascii="Liberation Serif" w:hAnsi="Liberation Serif" w:cs="Liberation Serif"/>
          <w:sz w:val="28"/>
          <w:szCs w:val="28"/>
        </w:rPr>
      </w:pPr>
    </w:p>
    <w:p w:rsidR="000F04FA" w:rsidRPr="00BA49A9" w:rsidRDefault="000F04FA" w:rsidP="00E00FBF">
      <w:pPr>
        <w:pStyle w:val="a5"/>
        <w:rPr>
          <w:rFonts w:ascii="Liberation Serif" w:hAnsi="Liberation Serif" w:cs="Liberation Serif"/>
          <w:sz w:val="28"/>
          <w:szCs w:val="28"/>
        </w:rPr>
      </w:pPr>
    </w:p>
    <w:p w:rsidR="000F04FA" w:rsidRPr="00BA49A9" w:rsidRDefault="000F04FA" w:rsidP="00E00FBF">
      <w:pPr>
        <w:pStyle w:val="a5"/>
        <w:rPr>
          <w:rFonts w:ascii="Liberation Serif" w:hAnsi="Liberation Serif" w:cs="Liberation Serif"/>
          <w:sz w:val="28"/>
          <w:szCs w:val="28"/>
        </w:rPr>
      </w:pPr>
    </w:p>
    <w:p w:rsidR="000F04FA" w:rsidRPr="00BA49A9" w:rsidRDefault="000F04FA" w:rsidP="00E00FBF">
      <w:pPr>
        <w:pStyle w:val="a5"/>
        <w:rPr>
          <w:rFonts w:ascii="Liberation Serif" w:hAnsi="Liberation Serif" w:cs="Liberation Serif"/>
          <w:sz w:val="28"/>
          <w:szCs w:val="28"/>
        </w:rPr>
      </w:pPr>
    </w:p>
    <w:p w:rsidR="000F04FA" w:rsidRPr="00BA49A9" w:rsidRDefault="000F04FA" w:rsidP="00E00FBF">
      <w:pPr>
        <w:pStyle w:val="a5"/>
        <w:rPr>
          <w:rFonts w:ascii="Liberation Serif" w:hAnsi="Liberation Serif" w:cs="Liberation Serif"/>
          <w:sz w:val="28"/>
          <w:szCs w:val="28"/>
        </w:rPr>
      </w:pPr>
    </w:p>
    <w:p w:rsidR="000F04FA" w:rsidRPr="00BA49A9" w:rsidRDefault="000F04FA" w:rsidP="00E00FBF">
      <w:pPr>
        <w:pStyle w:val="a5"/>
        <w:rPr>
          <w:rFonts w:ascii="Liberation Serif" w:hAnsi="Liberation Serif" w:cs="Liberation Serif"/>
          <w:sz w:val="28"/>
          <w:szCs w:val="28"/>
        </w:rPr>
      </w:pPr>
    </w:p>
    <w:p w:rsidR="000F04FA" w:rsidRPr="00BA49A9" w:rsidRDefault="000F04FA" w:rsidP="00E00FBF">
      <w:pPr>
        <w:pStyle w:val="a5"/>
        <w:rPr>
          <w:rFonts w:ascii="Liberation Serif" w:hAnsi="Liberation Serif" w:cs="Liberation Serif"/>
          <w:sz w:val="28"/>
          <w:szCs w:val="28"/>
        </w:rPr>
      </w:pPr>
    </w:p>
    <w:p w:rsidR="000F04FA" w:rsidRPr="00BA49A9" w:rsidRDefault="000F04FA" w:rsidP="00E00FBF">
      <w:pPr>
        <w:pStyle w:val="a5"/>
        <w:rPr>
          <w:rFonts w:ascii="Liberation Serif" w:hAnsi="Liberation Serif" w:cs="Liberation Serif"/>
          <w:sz w:val="28"/>
          <w:szCs w:val="28"/>
        </w:rPr>
      </w:pPr>
    </w:p>
    <w:p w:rsidR="000F04FA" w:rsidRPr="00BA49A9" w:rsidRDefault="000F04FA" w:rsidP="00E00FBF">
      <w:pPr>
        <w:pStyle w:val="a5"/>
        <w:rPr>
          <w:rFonts w:ascii="Liberation Serif" w:hAnsi="Liberation Serif" w:cs="Liberation Serif"/>
          <w:sz w:val="28"/>
          <w:szCs w:val="28"/>
        </w:rPr>
      </w:pPr>
    </w:p>
    <w:p w:rsidR="000F04FA" w:rsidRPr="00BA49A9" w:rsidRDefault="000F04FA" w:rsidP="00E00FBF">
      <w:pPr>
        <w:pStyle w:val="a5"/>
        <w:rPr>
          <w:rFonts w:ascii="Liberation Serif" w:hAnsi="Liberation Serif" w:cs="Liberation Serif"/>
          <w:sz w:val="28"/>
          <w:szCs w:val="28"/>
        </w:rPr>
      </w:pPr>
    </w:p>
    <w:p w:rsidR="000F04FA" w:rsidRPr="005E3B99" w:rsidRDefault="000F04FA" w:rsidP="000F04FA">
      <w:pPr>
        <w:spacing w:after="0" w:line="240" w:lineRule="auto"/>
        <w:jc w:val="right"/>
        <w:rPr>
          <w:rFonts w:ascii="Liberation Serif" w:hAnsi="Liberation Serif" w:cs="Liberation Serif"/>
          <w:b/>
          <w:sz w:val="28"/>
          <w:szCs w:val="28"/>
        </w:rPr>
      </w:pPr>
      <w:r w:rsidRPr="005E3B99">
        <w:rPr>
          <w:rFonts w:ascii="Liberation Serif" w:hAnsi="Liberation Serif" w:cs="Liberation Serif"/>
          <w:b/>
          <w:sz w:val="28"/>
          <w:szCs w:val="28"/>
        </w:rPr>
        <w:lastRenderedPageBreak/>
        <w:t xml:space="preserve">Приложение </w:t>
      </w:r>
    </w:p>
    <w:p w:rsidR="000F04FA" w:rsidRPr="005E3B99" w:rsidRDefault="000F04FA" w:rsidP="000F04FA">
      <w:pPr>
        <w:spacing w:after="0" w:line="240" w:lineRule="auto"/>
        <w:jc w:val="right"/>
        <w:rPr>
          <w:rFonts w:ascii="Liberation Serif" w:hAnsi="Liberation Serif" w:cs="Liberation Serif"/>
          <w:b/>
          <w:sz w:val="28"/>
          <w:szCs w:val="28"/>
        </w:rPr>
      </w:pPr>
      <w:r w:rsidRPr="005E3B99">
        <w:rPr>
          <w:rFonts w:ascii="Liberation Serif" w:hAnsi="Liberation Serif" w:cs="Liberation Serif"/>
          <w:b/>
          <w:sz w:val="28"/>
          <w:szCs w:val="28"/>
        </w:rPr>
        <w:t>к годовому отчету</w:t>
      </w:r>
    </w:p>
    <w:p w:rsidR="000F04FA" w:rsidRPr="005E3B99" w:rsidRDefault="000F04FA" w:rsidP="000F04FA">
      <w:pPr>
        <w:spacing w:after="0" w:line="240" w:lineRule="auto"/>
        <w:jc w:val="right"/>
        <w:rPr>
          <w:rFonts w:ascii="Liberation Serif" w:hAnsi="Liberation Serif" w:cs="Liberation Serif"/>
          <w:sz w:val="28"/>
          <w:szCs w:val="28"/>
        </w:rPr>
      </w:pPr>
    </w:p>
    <w:p w:rsidR="000F04FA" w:rsidRPr="005E3B99" w:rsidRDefault="000F04FA" w:rsidP="000F04FA">
      <w:pPr>
        <w:spacing w:after="0" w:line="240" w:lineRule="auto"/>
        <w:jc w:val="center"/>
        <w:rPr>
          <w:rFonts w:ascii="Liberation Serif" w:eastAsia="Calibri" w:hAnsi="Liberation Serif" w:cs="Liberation Serif"/>
          <w:sz w:val="28"/>
          <w:szCs w:val="28"/>
        </w:rPr>
      </w:pPr>
      <w:r w:rsidRPr="005E3B99">
        <w:rPr>
          <w:rFonts w:ascii="Liberation Serif" w:eastAsia="Calibri" w:hAnsi="Liberation Serif" w:cs="Liberation Serif"/>
          <w:sz w:val="28"/>
          <w:szCs w:val="28"/>
        </w:rPr>
        <w:t xml:space="preserve">Основные показатели деятельности </w:t>
      </w:r>
    </w:p>
    <w:p w:rsidR="000F04FA" w:rsidRPr="005E3B99" w:rsidRDefault="000F04FA" w:rsidP="000F04FA">
      <w:pPr>
        <w:spacing w:after="0" w:line="240" w:lineRule="auto"/>
        <w:jc w:val="center"/>
        <w:rPr>
          <w:rFonts w:ascii="Liberation Serif" w:eastAsia="Calibri" w:hAnsi="Liberation Serif" w:cs="Liberation Serif"/>
          <w:sz w:val="28"/>
          <w:szCs w:val="28"/>
        </w:rPr>
      </w:pPr>
      <w:r w:rsidRPr="005E3B99">
        <w:rPr>
          <w:rFonts w:ascii="Liberation Serif" w:eastAsia="Calibri" w:hAnsi="Liberation Serif" w:cs="Liberation Serif"/>
          <w:sz w:val="28"/>
          <w:szCs w:val="28"/>
        </w:rPr>
        <w:t>Контрольно-счетного органа Каменск-Уральского городского округа</w:t>
      </w:r>
    </w:p>
    <w:p w:rsidR="000F04FA" w:rsidRPr="005E3B99" w:rsidRDefault="000F04FA" w:rsidP="000F04FA">
      <w:pPr>
        <w:spacing w:after="0" w:line="240" w:lineRule="auto"/>
        <w:jc w:val="center"/>
        <w:rPr>
          <w:rFonts w:ascii="Liberation Serif" w:eastAsia="Calibri" w:hAnsi="Liberation Serif" w:cs="Liberation Serif"/>
          <w:sz w:val="28"/>
          <w:szCs w:val="28"/>
        </w:rPr>
      </w:pPr>
      <w:r w:rsidRPr="005E3B99">
        <w:rPr>
          <w:rFonts w:ascii="Liberation Serif" w:eastAsia="Calibri" w:hAnsi="Liberation Serif" w:cs="Liberation Serif"/>
          <w:sz w:val="28"/>
          <w:szCs w:val="28"/>
        </w:rPr>
        <w:t>за 2024 год</w:t>
      </w:r>
    </w:p>
    <w:p w:rsidR="000F04FA" w:rsidRPr="005E3B99" w:rsidRDefault="000F04FA" w:rsidP="000F04FA">
      <w:pPr>
        <w:spacing w:after="0" w:line="240" w:lineRule="auto"/>
        <w:jc w:val="center"/>
        <w:rPr>
          <w:rFonts w:ascii="Liberation Serif" w:eastAsia="Calibri" w:hAnsi="Liberation Serif" w:cs="Liberation Serif"/>
          <w:sz w:val="28"/>
          <w:szCs w:val="28"/>
        </w:rPr>
      </w:pPr>
    </w:p>
    <w:tbl>
      <w:tblPr>
        <w:tblW w:w="99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1E0" w:firstRow="1" w:lastRow="1" w:firstColumn="1" w:lastColumn="1" w:noHBand="0" w:noVBand="0"/>
      </w:tblPr>
      <w:tblGrid>
        <w:gridCol w:w="873"/>
        <w:gridCol w:w="7673"/>
        <w:gridCol w:w="1418"/>
      </w:tblGrid>
      <w:tr w:rsidR="000F04FA" w:rsidRPr="005E3B99" w:rsidTr="00D1007B">
        <w:trPr>
          <w:trHeight w:val="597"/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 xml:space="preserve">№ </w:t>
            </w:r>
          </w:p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proofErr w:type="gramStart"/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п</w:t>
            </w:r>
            <w:proofErr w:type="gramEnd"/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Наименование показателя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b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Значение показателя</w:t>
            </w:r>
          </w:p>
        </w:tc>
      </w:tr>
      <w:tr w:rsidR="000F04FA" w:rsidRPr="005E3B99" w:rsidTr="00D1007B">
        <w:trPr>
          <w:trHeight w:val="597"/>
          <w:jc w:val="center"/>
        </w:trPr>
        <w:tc>
          <w:tcPr>
            <w:tcW w:w="99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b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b/>
                <w:sz w:val="28"/>
                <w:szCs w:val="28"/>
                <w:lang w:eastAsia="ru-RU"/>
              </w:rPr>
              <w:t>Организация и проведение контрольных и экспертно-аналитических мероприятий</w:t>
            </w:r>
          </w:p>
        </w:tc>
      </w:tr>
      <w:tr w:rsidR="000F04FA" w:rsidRPr="005E3B99" w:rsidTr="00D1007B">
        <w:trPr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both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Проведено контрольных и экспертно-аналитических мероприятий (за исключением экспертиз проектов муниципальных правовых актов) всего,</w:t>
            </w:r>
          </w:p>
          <w:p w:rsidR="000F04FA" w:rsidRPr="005E3B99" w:rsidRDefault="000F04FA" w:rsidP="00D1007B">
            <w:pPr>
              <w:spacing w:after="0" w:line="240" w:lineRule="auto"/>
              <w:ind w:firstLine="312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в том числе: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16</w:t>
            </w:r>
          </w:p>
        </w:tc>
      </w:tr>
      <w:tr w:rsidR="000F04FA" w:rsidRPr="005E3B99" w:rsidTr="00D1007B">
        <w:trPr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firstLine="312"/>
              <w:jc w:val="both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контрольных мероприятий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6</w:t>
            </w:r>
          </w:p>
        </w:tc>
      </w:tr>
      <w:tr w:rsidR="000F04FA" w:rsidRPr="005E3B99" w:rsidTr="00D1007B">
        <w:trPr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1.2.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firstLine="284"/>
              <w:jc w:val="both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 xml:space="preserve">экспертно-аналитических мероприятий </w:t>
            </w:r>
          </w:p>
          <w:p w:rsidR="000F04FA" w:rsidRPr="005E3B99" w:rsidRDefault="000F04FA" w:rsidP="00D1007B">
            <w:pPr>
              <w:spacing w:after="0" w:line="240" w:lineRule="auto"/>
              <w:ind w:firstLine="284"/>
              <w:jc w:val="both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(за исключением экспертиз проектов муниципальных правовых актов)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10</w:t>
            </w:r>
          </w:p>
        </w:tc>
      </w:tr>
      <w:tr w:rsidR="000F04FA" w:rsidRPr="005E3B99" w:rsidTr="00D1007B">
        <w:trPr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firstLine="284"/>
              <w:jc w:val="both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 xml:space="preserve">Количество проведенных экспертиз проектов муниципальных правовых актов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152</w:t>
            </w:r>
          </w:p>
        </w:tc>
      </w:tr>
      <w:tr w:rsidR="000F04FA" w:rsidRPr="005E3B99" w:rsidTr="00D1007B">
        <w:trPr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both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Количество объектов проведенных контрольных и экспертно-аналитических мероприятий (за исключением экспертиз проектов муниципальных правовых актов) всего,</w:t>
            </w:r>
          </w:p>
          <w:p w:rsidR="000F04FA" w:rsidRPr="005E3B99" w:rsidRDefault="000F04FA" w:rsidP="00D1007B">
            <w:pPr>
              <w:spacing w:after="0" w:line="240" w:lineRule="auto"/>
              <w:ind w:firstLine="284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в том числе: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24</w:t>
            </w:r>
          </w:p>
        </w:tc>
      </w:tr>
      <w:tr w:rsidR="000F04FA" w:rsidRPr="005E3B99" w:rsidTr="00D1007B">
        <w:trPr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3.1.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firstLine="284"/>
              <w:jc w:val="both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объектов контрольных мероприятий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17</w:t>
            </w:r>
          </w:p>
        </w:tc>
      </w:tr>
      <w:tr w:rsidR="000F04FA" w:rsidRPr="005E3B99" w:rsidTr="00D1007B">
        <w:trPr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3.2.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firstLine="284"/>
              <w:jc w:val="both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объектов экспертно-аналитических мероприятий (за исключением экспертиз проектов муниципальных правовых актов)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7</w:t>
            </w:r>
          </w:p>
        </w:tc>
      </w:tr>
      <w:tr w:rsidR="000F04FA" w:rsidRPr="005E3B99" w:rsidTr="00D1007B">
        <w:trPr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firstLine="284"/>
              <w:jc w:val="both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Объем проверенных сре</w:t>
            </w:r>
            <w:proofErr w:type="gramStart"/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дств пр</w:t>
            </w:r>
            <w:proofErr w:type="gramEnd"/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и контрольных мероприятиях (тыс. рублей)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175 584,5</w:t>
            </w:r>
          </w:p>
        </w:tc>
      </w:tr>
      <w:tr w:rsidR="000F04FA" w:rsidRPr="005E3B99" w:rsidTr="00D1007B">
        <w:trPr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both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Проведено совместных и параллельных контрольных и экспертно-аналитических мероприятий всего,</w:t>
            </w:r>
          </w:p>
          <w:p w:rsidR="000F04FA" w:rsidRPr="005E3B99" w:rsidRDefault="000F04FA" w:rsidP="00D1007B">
            <w:pPr>
              <w:spacing w:after="0" w:line="240" w:lineRule="auto"/>
              <w:ind w:firstLine="312"/>
              <w:jc w:val="both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из них: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1</w:t>
            </w:r>
          </w:p>
        </w:tc>
      </w:tr>
      <w:tr w:rsidR="000F04FA" w:rsidRPr="005E3B99" w:rsidTr="00D1007B">
        <w:trPr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5.1.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firstLine="284"/>
              <w:jc w:val="both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 xml:space="preserve">со Счетной палатой Российской Федерации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1</w:t>
            </w:r>
          </w:p>
        </w:tc>
      </w:tr>
      <w:tr w:rsidR="000F04FA" w:rsidRPr="005E3B99" w:rsidTr="00D1007B">
        <w:trPr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5.2.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firstLine="284"/>
              <w:jc w:val="both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с контрольно-счетными органами субъектов Российской Федерации (федеральных территорий)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0</w:t>
            </w:r>
          </w:p>
        </w:tc>
      </w:tr>
      <w:tr w:rsidR="000F04FA" w:rsidRPr="005E3B99" w:rsidTr="00D1007B">
        <w:trPr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5.3.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firstLine="284"/>
              <w:jc w:val="both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с контрольно-счетными органами муниципальных образований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0</w:t>
            </w:r>
          </w:p>
        </w:tc>
      </w:tr>
      <w:tr w:rsidR="000F04FA" w:rsidRPr="005E3B99" w:rsidTr="00D1007B">
        <w:trPr>
          <w:jc w:val="center"/>
        </w:trPr>
        <w:tc>
          <w:tcPr>
            <w:tcW w:w="99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b/>
                <w:sz w:val="28"/>
                <w:szCs w:val="28"/>
                <w:lang w:eastAsia="ru-RU"/>
              </w:rPr>
              <w:t>Результаты контрольных и экспертно-аналитических мероприятий</w:t>
            </w:r>
          </w:p>
        </w:tc>
      </w:tr>
      <w:tr w:rsidR="000F04FA" w:rsidRPr="005E3B99" w:rsidTr="00D1007B">
        <w:trPr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both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Всего выявлено нарушений в ходе осуществления внешнего муниципального финансового контроля (количество/тыс. рублей),</w:t>
            </w:r>
          </w:p>
          <w:p w:rsidR="000F04FA" w:rsidRPr="005E3B99" w:rsidRDefault="000F04FA" w:rsidP="00D1007B">
            <w:pPr>
              <w:spacing w:after="0" w:line="240" w:lineRule="auto"/>
              <w:ind w:firstLine="284"/>
              <w:jc w:val="both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из них: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</w:p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14 820,7</w:t>
            </w:r>
          </w:p>
        </w:tc>
      </w:tr>
      <w:tr w:rsidR="000F04FA" w:rsidRPr="005E3B99" w:rsidTr="00D1007B">
        <w:trPr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color w:val="000000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color w:val="000000"/>
                <w:sz w:val="28"/>
                <w:szCs w:val="28"/>
                <w:lang w:eastAsia="ru-RU"/>
              </w:rPr>
              <w:lastRenderedPageBreak/>
              <w:t>6.1.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firstLine="248"/>
              <w:jc w:val="both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color w:val="000000"/>
                <w:sz w:val="28"/>
                <w:szCs w:val="28"/>
                <w:lang w:eastAsia="ru-RU"/>
              </w:rPr>
              <w:t>нецелевое использование бюджетных средств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0,0</w:t>
            </w:r>
          </w:p>
        </w:tc>
      </w:tr>
      <w:tr w:rsidR="000F04FA" w:rsidRPr="005E3B99" w:rsidTr="00D1007B">
        <w:trPr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color w:val="000000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color w:val="000000"/>
                <w:sz w:val="28"/>
                <w:szCs w:val="28"/>
                <w:lang w:eastAsia="ru-RU"/>
              </w:rPr>
              <w:t>6.2.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04FA" w:rsidRPr="005E3B99" w:rsidRDefault="000F04FA" w:rsidP="00D1007B">
            <w:pPr>
              <w:spacing w:after="0" w:line="240" w:lineRule="auto"/>
              <w:ind w:firstLine="248"/>
              <w:jc w:val="both"/>
              <w:rPr>
                <w:rFonts w:ascii="Liberation Serif" w:eastAsia="Times New Roman" w:hAnsi="Liberation Serif" w:cs="Liberation Serif"/>
                <w:color w:val="000000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color w:val="000000"/>
                <w:sz w:val="28"/>
                <w:szCs w:val="28"/>
                <w:lang w:eastAsia="ru-RU"/>
              </w:rPr>
              <w:t>нарушения при формировании и исполнении бюджетов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0,0</w:t>
            </w:r>
          </w:p>
        </w:tc>
      </w:tr>
      <w:tr w:rsidR="000F04FA" w:rsidRPr="005E3B99" w:rsidTr="00D1007B">
        <w:trPr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color w:val="000000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color w:val="000000"/>
                <w:sz w:val="28"/>
                <w:szCs w:val="28"/>
                <w:lang w:eastAsia="ru-RU"/>
              </w:rPr>
              <w:t>6.3.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04FA" w:rsidRPr="005E3B99" w:rsidRDefault="000F04FA" w:rsidP="00D1007B">
            <w:pPr>
              <w:spacing w:after="0" w:line="240" w:lineRule="auto"/>
              <w:ind w:firstLine="248"/>
              <w:jc w:val="both"/>
              <w:rPr>
                <w:rFonts w:ascii="Liberation Serif" w:eastAsia="Times New Roman" w:hAnsi="Liberation Serif" w:cs="Liberation Serif"/>
                <w:color w:val="000000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color w:val="000000"/>
                <w:sz w:val="28"/>
                <w:szCs w:val="28"/>
                <w:lang w:eastAsia="ru-RU"/>
              </w:rPr>
              <w:t>нарушения ведения бухгалтерского учета, составления и представления бухгалтерской (финансовой) отчетности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14</w:t>
            </w:r>
            <w:r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 </w:t>
            </w: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3</w:t>
            </w:r>
            <w:r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1</w:t>
            </w: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7,8</w:t>
            </w:r>
          </w:p>
        </w:tc>
      </w:tr>
      <w:tr w:rsidR="000F04FA" w:rsidRPr="005E3B99" w:rsidTr="00D1007B">
        <w:trPr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color w:val="000000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color w:val="000000"/>
                <w:sz w:val="28"/>
                <w:szCs w:val="28"/>
                <w:lang w:eastAsia="ru-RU"/>
              </w:rPr>
              <w:t>6.4.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04FA" w:rsidRPr="005E3B99" w:rsidRDefault="000F04FA" w:rsidP="00D1007B">
            <w:pPr>
              <w:spacing w:after="0" w:line="240" w:lineRule="auto"/>
              <w:ind w:firstLine="248"/>
              <w:jc w:val="both"/>
              <w:rPr>
                <w:rFonts w:ascii="Liberation Serif" w:eastAsia="Times New Roman" w:hAnsi="Liberation Serif" w:cs="Liberation Serif"/>
                <w:color w:val="000000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color w:val="000000"/>
                <w:sz w:val="28"/>
                <w:szCs w:val="28"/>
                <w:lang w:eastAsia="ru-RU"/>
              </w:rPr>
              <w:t>нарушения в сфере управления и распоряжения муниципальной собственностью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0,0</w:t>
            </w:r>
          </w:p>
        </w:tc>
      </w:tr>
      <w:tr w:rsidR="000F04FA" w:rsidRPr="005E3B99" w:rsidTr="00D1007B">
        <w:trPr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color w:val="000000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color w:val="000000"/>
                <w:sz w:val="28"/>
                <w:szCs w:val="28"/>
                <w:lang w:eastAsia="ru-RU"/>
              </w:rPr>
              <w:t>6.5.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04FA" w:rsidRPr="005E3B99" w:rsidRDefault="000F04FA" w:rsidP="00D1007B">
            <w:pPr>
              <w:spacing w:after="0" w:line="240" w:lineRule="auto"/>
              <w:ind w:firstLine="248"/>
              <w:jc w:val="both"/>
              <w:rPr>
                <w:rFonts w:ascii="Liberation Serif" w:eastAsia="Times New Roman" w:hAnsi="Liberation Serif" w:cs="Liberation Serif"/>
                <w:color w:val="000000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color w:val="000000"/>
                <w:sz w:val="28"/>
                <w:szCs w:val="28"/>
                <w:lang w:eastAsia="ru-RU"/>
              </w:rPr>
              <w:t>нарушения при осуществлении муниципальных закупок и закупок отдельными видами юридических лиц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502,9</w:t>
            </w:r>
          </w:p>
        </w:tc>
      </w:tr>
      <w:tr w:rsidR="000F04FA" w:rsidRPr="005E3B99" w:rsidTr="00D1007B">
        <w:trPr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color w:val="000000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color w:val="000000"/>
                <w:sz w:val="28"/>
                <w:szCs w:val="28"/>
                <w:lang w:eastAsia="ru-RU"/>
              </w:rPr>
              <w:t>6.6.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04FA" w:rsidRPr="005E3B99" w:rsidRDefault="000F04FA" w:rsidP="00D1007B">
            <w:pPr>
              <w:spacing w:after="0" w:line="240" w:lineRule="auto"/>
              <w:ind w:firstLine="248"/>
              <w:jc w:val="both"/>
              <w:rPr>
                <w:rFonts w:ascii="Liberation Serif" w:eastAsia="Times New Roman" w:hAnsi="Liberation Serif" w:cs="Liberation Serif"/>
                <w:color w:val="000000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hAnsi="Liberation Serif" w:cs="Liberation Serif"/>
                <w:spacing w:val="-4"/>
                <w:sz w:val="28"/>
                <w:szCs w:val="28"/>
              </w:rPr>
              <w:t>нарушения в сфере деятельности организаций с участием муниципального образования в их уставных (складочных) капиталах и иных организаций, в том числе  при использовании ими имущества, находящегося в муниципальной собственности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0,0</w:t>
            </w:r>
          </w:p>
        </w:tc>
      </w:tr>
      <w:tr w:rsidR="000F04FA" w:rsidRPr="005E3B99" w:rsidTr="00D1007B">
        <w:trPr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color w:val="000000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color w:val="000000"/>
                <w:sz w:val="28"/>
                <w:szCs w:val="28"/>
                <w:lang w:eastAsia="ru-RU"/>
              </w:rPr>
              <w:t>6.7.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04FA" w:rsidRPr="005E3B99" w:rsidRDefault="000F04FA" w:rsidP="00D1007B">
            <w:pPr>
              <w:spacing w:after="0" w:line="240" w:lineRule="auto"/>
              <w:ind w:firstLine="248"/>
              <w:jc w:val="both"/>
              <w:rPr>
                <w:rFonts w:ascii="Liberation Serif" w:eastAsia="Times New Roman" w:hAnsi="Liberation Serif" w:cs="Liberation Serif"/>
                <w:color w:val="000000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color w:val="000000"/>
                <w:sz w:val="28"/>
                <w:szCs w:val="28"/>
                <w:lang w:eastAsia="ru-RU"/>
              </w:rPr>
              <w:t>иные нарушения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0,0</w:t>
            </w:r>
          </w:p>
        </w:tc>
      </w:tr>
      <w:tr w:rsidR="000F04FA" w:rsidRPr="005E3B99" w:rsidTr="00D1007B">
        <w:trPr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color w:val="000000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color w:val="000000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both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color w:val="000000"/>
                <w:sz w:val="28"/>
                <w:szCs w:val="28"/>
                <w:lang w:eastAsia="ru-RU"/>
              </w:rPr>
              <w:t xml:space="preserve">Выявлено неэффективное использование бюджетных средств </w:t>
            </w: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(количество/тыс. рублей)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0,0</w:t>
            </w:r>
          </w:p>
        </w:tc>
      </w:tr>
      <w:tr w:rsidR="000F04FA" w:rsidRPr="005E3B99" w:rsidTr="00D1007B">
        <w:trPr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both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Устранено выявленных нарушений (количество/тыс. рублей)</w:t>
            </w:r>
            <w:r w:rsidRPr="005E3B99">
              <w:rPr>
                <w:rFonts w:ascii="Liberation Serif" w:eastAsia="Times New Roman" w:hAnsi="Liberation Serif" w:cs="Liberation Serif"/>
                <w:color w:val="000000"/>
                <w:sz w:val="28"/>
                <w:szCs w:val="28"/>
                <w:lang w:eastAsia="ru-RU"/>
              </w:rPr>
              <w:t>,</w:t>
            </w:r>
          </w:p>
          <w:p w:rsidR="000F04FA" w:rsidRPr="005E3B99" w:rsidRDefault="000F04FA" w:rsidP="00D1007B">
            <w:pPr>
              <w:spacing w:after="0" w:line="240" w:lineRule="auto"/>
              <w:ind w:firstLine="248"/>
              <w:jc w:val="both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в том числе: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14 820,7</w:t>
            </w:r>
          </w:p>
        </w:tc>
      </w:tr>
      <w:tr w:rsidR="000F04FA" w:rsidRPr="005E3B99" w:rsidTr="00D1007B">
        <w:trPr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8.1.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firstLine="355"/>
              <w:jc w:val="both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обеспечен возврат сре</w:t>
            </w:r>
            <w:proofErr w:type="gramStart"/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дств в б</w:t>
            </w:r>
            <w:proofErr w:type="gramEnd"/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юджеты всех уровней бюджетной системы Российской Федерации (количество/тыс. рублей).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0,0</w:t>
            </w:r>
          </w:p>
        </w:tc>
      </w:tr>
      <w:tr w:rsidR="000F04FA" w:rsidRPr="005E3B99" w:rsidTr="00D1007B">
        <w:trPr>
          <w:jc w:val="center"/>
        </w:trPr>
        <w:tc>
          <w:tcPr>
            <w:tcW w:w="99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b/>
                <w:sz w:val="28"/>
                <w:szCs w:val="28"/>
                <w:lang w:eastAsia="ru-RU"/>
              </w:rPr>
              <w:t>Реализация результатов контрольных и экспертно-аналитических мероприятий</w:t>
            </w:r>
          </w:p>
        </w:tc>
      </w:tr>
      <w:tr w:rsidR="000F04FA" w:rsidRPr="005E3B99" w:rsidTr="00D1007B">
        <w:trPr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both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Внесено представлений всего,</w:t>
            </w:r>
          </w:p>
          <w:p w:rsidR="000F04FA" w:rsidRPr="005E3B99" w:rsidRDefault="000F04FA" w:rsidP="00D1007B">
            <w:pPr>
              <w:spacing w:after="0" w:line="240" w:lineRule="auto"/>
              <w:ind w:firstLine="230"/>
              <w:jc w:val="both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в том числе: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4</w:t>
            </w:r>
          </w:p>
        </w:tc>
      </w:tr>
      <w:tr w:rsidR="000F04FA" w:rsidRPr="005E3B99" w:rsidTr="00D1007B">
        <w:trPr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9.1.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firstLine="284"/>
              <w:jc w:val="both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количество представлений, выполненных в установленные сроки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4</w:t>
            </w:r>
          </w:p>
        </w:tc>
      </w:tr>
      <w:tr w:rsidR="000F04FA" w:rsidRPr="005E3B99" w:rsidTr="00D1007B">
        <w:trPr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9.2.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firstLine="284"/>
              <w:jc w:val="both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 xml:space="preserve">количество представлений, </w:t>
            </w:r>
            <w:proofErr w:type="gramStart"/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сроки</w:t>
            </w:r>
            <w:proofErr w:type="gramEnd"/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 xml:space="preserve"> выполнения которых не наступили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0</w:t>
            </w:r>
          </w:p>
        </w:tc>
      </w:tr>
      <w:tr w:rsidR="000F04FA" w:rsidRPr="005E3B99" w:rsidTr="00D1007B">
        <w:trPr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9.3.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firstLine="284"/>
              <w:jc w:val="both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 xml:space="preserve">количество представлений, не выполненных и выполненных не полностью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0</w:t>
            </w:r>
          </w:p>
        </w:tc>
      </w:tr>
      <w:tr w:rsidR="000F04FA" w:rsidRPr="005E3B99" w:rsidTr="00D1007B">
        <w:trPr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both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Направлено предписаний всего,</w:t>
            </w:r>
          </w:p>
          <w:p w:rsidR="000F04FA" w:rsidRPr="005E3B99" w:rsidRDefault="000F04FA" w:rsidP="00D1007B">
            <w:pPr>
              <w:spacing w:after="0" w:line="240" w:lineRule="auto"/>
              <w:ind w:firstLine="284"/>
              <w:jc w:val="both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в том числе: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0</w:t>
            </w:r>
          </w:p>
        </w:tc>
      </w:tr>
      <w:tr w:rsidR="000F04FA" w:rsidRPr="005E3B99" w:rsidTr="00D1007B">
        <w:trPr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10.1.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firstLine="284"/>
              <w:jc w:val="both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количество предписаний, выполненных в установленные сроки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0</w:t>
            </w:r>
          </w:p>
        </w:tc>
      </w:tr>
      <w:tr w:rsidR="000F04FA" w:rsidRPr="005E3B99" w:rsidTr="00D1007B">
        <w:trPr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10.2.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firstLine="284"/>
              <w:jc w:val="both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 xml:space="preserve">количество предписаний, </w:t>
            </w:r>
            <w:proofErr w:type="gramStart"/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сроки</w:t>
            </w:r>
            <w:proofErr w:type="gramEnd"/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 xml:space="preserve"> выполнения которых не наступили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0</w:t>
            </w:r>
          </w:p>
        </w:tc>
      </w:tr>
      <w:tr w:rsidR="000F04FA" w:rsidRPr="005E3B99" w:rsidTr="00D1007B">
        <w:trPr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10.3.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firstLine="284"/>
              <w:jc w:val="both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 xml:space="preserve">количество предписаний, не выполненных и выполненных не полностью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0</w:t>
            </w:r>
          </w:p>
        </w:tc>
      </w:tr>
      <w:tr w:rsidR="000F04FA" w:rsidRPr="005E3B99" w:rsidTr="00D1007B">
        <w:trPr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11.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firstLine="284"/>
              <w:jc w:val="both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 xml:space="preserve">Количество предписаний, направленных вследствие </w:t>
            </w:r>
            <w:proofErr w:type="gramStart"/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не выполнения</w:t>
            </w:r>
            <w:proofErr w:type="gramEnd"/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 xml:space="preserve"> представлений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0</w:t>
            </w:r>
          </w:p>
        </w:tc>
      </w:tr>
      <w:tr w:rsidR="000F04FA" w:rsidRPr="005E3B99" w:rsidTr="00D1007B">
        <w:trPr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both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Количество направленных уведомлений о применении бюджетных мер принуждения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0</w:t>
            </w:r>
          </w:p>
        </w:tc>
      </w:tr>
      <w:tr w:rsidR="000F04FA" w:rsidRPr="005E3B99" w:rsidTr="00D1007B">
        <w:trPr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16" w:lineRule="auto"/>
              <w:jc w:val="both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proofErr w:type="gramStart"/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 xml:space="preserve">Взыскано сумм в бесспорном порядке, приостановлено (сокращено) предоставление межбюджетных трансфертов по </w:t>
            </w: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lastRenderedPageBreak/>
              <w:t>результатам рассмотрения уведомлений о применении бюджетных мер принуждения) (тыс. рублей)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lastRenderedPageBreak/>
              <w:t>0</w:t>
            </w:r>
          </w:p>
        </w:tc>
      </w:tr>
      <w:tr w:rsidR="000F04FA" w:rsidRPr="005E3B99" w:rsidTr="00D1007B">
        <w:trPr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lastRenderedPageBreak/>
              <w:t>14.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04FA" w:rsidRPr="005E3B99" w:rsidRDefault="000F04FA" w:rsidP="00D1007B">
            <w:pPr>
              <w:spacing w:after="0" w:line="240" w:lineRule="auto"/>
              <w:jc w:val="both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 xml:space="preserve">Направлено информационных писем в органы местного самоуправления и объектам контроля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6</w:t>
            </w:r>
          </w:p>
        </w:tc>
      </w:tr>
      <w:tr w:rsidR="000F04FA" w:rsidRPr="005E3B99" w:rsidTr="00D1007B">
        <w:trPr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15.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both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hAnsi="Liberation Serif" w:cs="Liberation Serif"/>
                <w:sz w:val="28"/>
                <w:szCs w:val="28"/>
              </w:rPr>
              <w:t>Количество муниципальных правовых и иных актов, принятых по результатам рассмотрения представлений, предписаний и информационных писем контрольно-счетного органа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5</w:t>
            </w:r>
          </w:p>
        </w:tc>
      </w:tr>
      <w:tr w:rsidR="000F04FA" w:rsidRPr="005E3B99" w:rsidTr="00D1007B">
        <w:trPr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16.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5E3B99">
              <w:rPr>
                <w:rFonts w:ascii="Liberation Serif" w:hAnsi="Liberation Serif" w:cs="Liberation Serif"/>
                <w:sz w:val="28"/>
                <w:szCs w:val="28"/>
              </w:rPr>
              <w:t xml:space="preserve">Количество направленных МКСО предложений (рекомендаций) по результатам контрольных и экспертно-аналитических </w:t>
            </w:r>
            <w:proofErr w:type="gramStart"/>
            <w:r w:rsidRPr="005E3B99">
              <w:rPr>
                <w:rFonts w:ascii="Liberation Serif" w:hAnsi="Liberation Serif" w:cs="Liberation Serif"/>
                <w:sz w:val="28"/>
                <w:szCs w:val="28"/>
              </w:rPr>
              <w:t>мероприятий</w:t>
            </w:r>
            <w:proofErr w:type="gramEnd"/>
            <w:r w:rsidRPr="005E3B99">
              <w:rPr>
                <w:rFonts w:ascii="Liberation Serif" w:hAnsi="Liberation Serif" w:cs="Liberation Serif"/>
                <w:sz w:val="28"/>
                <w:szCs w:val="28"/>
              </w:rPr>
              <w:t xml:space="preserve"> / в том числе выполненных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</w:p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20/20</w:t>
            </w:r>
          </w:p>
        </w:tc>
      </w:tr>
      <w:tr w:rsidR="000F04FA" w:rsidRPr="005E3B99" w:rsidTr="00D1007B">
        <w:trPr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17.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both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Количество материалов, направленных в органы прокуратуры и иные правоохранительные органы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5</w:t>
            </w:r>
          </w:p>
        </w:tc>
      </w:tr>
      <w:tr w:rsidR="000F04FA" w:rsidRPr="005E3B99" w:rsidTr="00D1007B">
        <w:trPr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18.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16" w:lineRule="auto"/>
              <w:ind w:firstLine="284"/>
              <w:jc w:val="both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Результаты рассмотрения органами прокуратуры и иными правоохранительными органами материалов, направленных контрольно-счетным органом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</w:p>
        </w:tc>
      </w:tr>
      <w:tr w:rsidR="000F04FA" w:rsidRPr="005E3B99" w:rsidTr="00D1007B">
        <w:trPr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18.1.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firstLine="284"/>
              <w:jc w:val="both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принято решений о возбуждении уголовного дела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0</w:t>
            </w:r>
          </w:p>
        </w:tc>
      </w:tr>
      <w:tr w:rsidR="000F04FA" w:rsidRPr="005E3B99" w:rsidTr="00D1007B">
        <w:trPr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18.2.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firstLine="284"/>
              <w:jc w:val="both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принято решений об отказе в  возбуждении уголовного дела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0</w:t>
            </w:r>
          </w:p>
        </w:tc>
      </w:tr>
      <w:tr w:rsidR="000F04FA" w:rsidRPr="005E3B99" w:rsidTr="00D1007B">
        <w:trPr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18.3.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firstLine="284"/>
              <w:jc w:val="both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принято решений о прекращении уголовного дела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0</w:t>
            </w:r>
          </w:p>
        </w:tc>
      </w:tr>
      <w:tr w:rsidR="000F04FA" w:rsidRPr="005E3B99" w:rsidTr="00D1007B">
        <w:trPr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18.4.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firstLine="284"/>
              <w:jc w:val="both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возбуждено дел об административных правонарушениях, по которым назначено административное наказание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0</w:t>
            </w:r>
          </w:p>
        </w:tc>
      </w:tr>
      <w:tr w:rsidR="000F04FA" w:rsidRPr="005E3B99" w:rsidTr="00D1007B">
        <w:trPr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18.5.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firstLine="284"/>
              <w:jc w:val="both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иные меры прокурорского реагирования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2</w:t>
            </w:r>
          </w:p>
        </w:tc>
      </w:tr>
      <w:tr w:rsidR="000F04FA" w:rsidRPr="005E3B99" w:rsidTr="00D1007B">
        <w:trPr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19.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both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 xml:space="preserve">Возбуждено дел об административных правонарушениях сотрудниками контрольно-счетного органа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0</w:t>
            </w:r>
          </w:p>
        </w:tc>
      </w:tr>
      <w:tr w:rsidR="000F04FA" w:rsidRPr="005E3B99" w:rsidTr="00D1007B">
        <w:trPr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20.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both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Количество дел об административных правонарушениях, возбужденных сотрудниками контрольно-счетного органа, по которым судьей, органом, должностным лицом, уполномоченными рассматривать дела об административных правонарушениях, вынесены постановления по делу об административном правонарушении с назначением административного наказания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left="-57" w:right="-57" w:firstLine="22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0</w:t>
            </w:r>
          </w:p>
        </w:tc>
      </w:tr>
      <w:tr w:rsidR="000F04FA" w:rsidRPr="005E3B99" w:rsidTr="00D1007B">
        <w:trPr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21.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both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Возбуждено дел об административных правонарушениях по обращениям контрольно-счетного органа, направленным в уполномоченные органы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0</w:t>
            </w:r>
          </w:p>
        </w:tc>
      </w:tr>
      <w:tr w:rsidR="000F04FA" w:rsidRPr="005E3B99" w:rsidTr="00D1007B">
        <w:trPr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22.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both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Привлечено должностных и юридических лиц к административной ответственности по делам об административных правонарушениях, всего</w:t>
            </w:r>
          </w:p>
          <w:p w:rsidR="000F04FA" w:rsidRPr="005E3B99" w:rsidRDefault="000F04FA" w:rsidP="00D1007B">
            <w:pPr>
              <w:spacing w:after="0" w:line="240" w:lineRule="auto"/>
              <w:jc w:val="both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 xml:space="preserve">в том числе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0</w:t>
            </w:r>
          </w:p>
        </w:tc>
      </w:tr>
      <w:tr w:rsidR="000F04FA" w:rsidRPr="005E3B99" w:rsidTr="00D1007B">
        <w:trPr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22.1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both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должностных лиц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0</w:t>
            </w:r>
          </w:p>
        </w:tc>
      </w:tr>
      <w:tr w:rsidR="000F04FA" w:rsidRPr="005E3B99" w:rsidTr="00D1007B">
        <w:trPr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22.2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both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юридических лиц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0</w:t>
            </w:r>
          </w:p>
        </w:tc>
      </w:tr>
      <w:tr w:rsidR="000F04FA" w:rsidRPr="005E3B99" w:rsidTr="00D1007B">
        <w:trPr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23.</w:t>
            </w:r>
          </w:p>
        </w:tc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jc w:val="both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Привлечено лиц к дисциплинарной ответственности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4FA" w:rsidRPr="005E3B99" w:rsidRDefault="000F04FA" w:rsidP="00D1007B">
            <w:pPr>
              <w:spacing w:after="0" w:line="240" w:lineRule="auto"/>
              <w:ind w:left="-57" w:right="-57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5E3B99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3</w:t>
            </w:r>
          </w:p>
        </w:tc>
      </w:tr>
    </w:tbl>
    <w:p w:rsidR="000F04FA" w:rsidRPr="000F04FA" w:rsidRDefault="000F04FA" w:rsidP="00E00FBF">
      <w:pPr>
        <w:pStyle w:val="a5"/>
        <w:rPr>
          <w:rFonts w:ascii="Liberation Serif" w:hAnsi="Liberation Serif" w:cs="Liberation Serif"/>
          <w:sz w:val="28"/>
          <w:szCs w:val="28"/>
          <w:lang w:val="en-US"/>
        </w:rPr>
      </w:pPr>
    </w:p>
    <w:sectPr w:rsidR="000F04FA" w:rsidRPr="000F04FA" w:rsidSect="00734F11">
      <w:footerReference w:type="default" r:id="rId12"/>
      <w:pgSz w:w="11905" w:h="16838"/>
      <w:pgMar w:top="1134" w:right="567" w:bottom="1134" w:left="1701" w:header="0" w:footer="0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6AC4" w:rsidRDefault="00076AC4" w:rsidP="00FA4922">
      <w:pPr>
        <w:spacing w:after="0" w:line="240" w:lineRule="auto"/>
      </w:pPr>
      <w:r>
        <w:separator/>
      </w:r>
    </w:p>
  </w:endnote>
  <w:endnote w:type="continuationSeparator" w:id="0">
    <w:p w:rsidR="00076AC4" w:rsidRDefault="00076AC4" w:rsidP="00FA49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87625395"/>
      <w:docPartObj>
        <w:docPartGallery w:val="Page Numbers (Bottom of Page)"/>
        <w:docPartUnique/>
      </w:docPartObj>
    </w:sdtPr>
    <w:sdtEndPr/>
    <w:sdtContent>
      <w:p w:rsidR="00076AC4" w:rsidRDefault="00076AC4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A49A9">
          <w:rPr>
            <w:noProof/>
          </w:rPr>
          <w:t>17</w:t>
        </w:r>
        <w:r>
          <w:fldChar w:fldCharType="end"/>
        </w:r>
      </w:p>
    </w:sdtContent>
  </w:sdt>
  <w:p w:rsidR="00076AC4" w:rsidRDefault="00076AC4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6AC4" w:rsidRDefault="00076AC4" w:rsidP="00FA4922">
      <w:pPr>
        <w:spacing w:after="0" w:line="240" w:lineRule="auto"/>
      </w:pPr>
      <w:r>
        <w:separator/>
      </w:r>
    </w:p>
  </w:footnote>
  <w:footnote w:type="continuationSeparator" w:id="0">
    <w:p w:rsidR="00076AC4" w:rsidRDefault="00076AC4" w:rsidP="00FA49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732375"/>
    <w:multiLevelType w:val="multilevel"/>
    <w:tmpl w:val="CD780C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81727D7"/>
    <w:multiLevelType w:val="multilevel"/>
    <w:tmpl w:val="36DA9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E2B29E4"/>
    <w:multiLevelType w:val="multilevel"/>
    <w:tmpl w:val="A8B6C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mirrorMargin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EDA"/>
    <w:rsid w:val="000039F9"/>
    <w:rsid w:val="00007191"/>
    <w:rsid w:val="00007C84"/>
    <w:rsid w:val="0001443F"/>
    <w:rsid w:val="00021C17"/>
    <w:rsid w:val="00030EA6"/>
    <w:rsid w:val="00032BF8"/>
    <w:rsid w:val="00034F39"/>
    <w:rsid w:val="00045DE7"/>
    <w:rsid w:val="00047A7D"/>
    <w:rsid w:val="00050D55"/>
    <w:rsid w:val="00053B88"/>
    <w:rsid w:val="00075325"/>
    <w:rsid w:val="00076AC4"/>
    <w:rsid w:val="000779D9"/>
    <w:rsid w:val="00094B3D"/>
    <w:rsid w:val="00097D6E"/>
    <w:rsid w:val="000B1E07"/>
    <w:rsid w:val="000B2613"/>
    <w:rsid w:val="000B54B1"/>
    <w:rsid w:val="000C0794"/>
    <w:rsid w:val="000C3499"/>
    <w:rsid w:val="000E0307"/>
    <w:rsid w:val="000E5A84"/>
    <w:rsid w:val="000F04FA"/>
    <w:rsid w:val="000F0A91"/>
    <w:rsid w:val="000F1644"/>
    <w:rsid w:val="000F7586"/>
    <w:rsid w:val="00105449"/>
    <w:rsid w:val="00113005"/>
    <w:rsid w:val="00117DEC"/>
    <w:rsid w:val="0012010A"/>
    <w:rsid w:val="00122AEC"/>
    <w:rsid w:val="00123922"/>
    <w:rsid w:val="00130EB2"/>
    <w:rsid w:val="00134C7A"/>
    <w:rsid w:val="00141615"/>
    <w:rsid w:val="0015058C"/>
    <w:rsid w:val="00157F90"/>
    <w:rsid w:val="0016230A"/>
    <w:rsid w:val="00165937"/>
    <w:rsid w:val="00167C38"/>
    <w:rsid w:val="00176608"/>
    <w:rsid w:val="00180271"/>
    <w:rsid w:val="00181BF6"/>
    <w:rsid w:val="00186A00"/>
    <w:rsid w:val="00186D37"/>
    <w:rsid w:val="00186DFC"/>
    <w:rsid w:val="00193FD7"/>
    <w:rsid w:val="00195046"/>
    <w:rsid w:val="001A5DF2"/>
    <w:rsid w:val="001B0547"/>
    <w:rsid w:val="001C3F30"/>
    <w:rsid w:val="001D7BF8"/>
    <w:rsid w:val="001E4A31"/>
    <w:rsid w:val="001E678F"/>
    <w:rsid w:val="001E7BA6"/>
    <w:rsid w:val="00211B08"/>
    <w:rsid w:val="00212248"/>
    <w:rsid w:val="00216E5C"/>
    <w:rsid w:val="00223EF6"/>
    <w:rsid w:val="00225227"/>
    <w:rsid w:val="002351F7"/>
    <w:rsid w:val="00236310"/>
    <w:rsid w:val="002375DC"/>
    <w:rsid w:val="002479FA"/>
    <w:rsid w:val="002659A7"/>
    <w:rsid w:val="0026796D"/>
    <w:rsid w:val="00272F80"/>
    <w:rsid w:val="00273290"/>
    <w:rsid w:val="00274411"/>
    <w:rsid w:val="00275BC2"/>
    <w:rsid w:val="00280476"/>
    <w:rsid w:val="0028333E"/>
    <w:rsid w:val="002A4E50"/>
    <w:rsid w:val="002A527B"/>
    <w:rsid w:val="002A6504"/>
    <w:rsid w:val="002B3A04"/>
    <w:rsid w:val="002B5CD2"/>
    <w:rsid w:val="002B66E8"/>
    <w:rsid w:val="002B694C"/>
    <w:rsid w:val="002C4680"/>
    <w:rsid w:val="002D0937"/>
    <w:rsid w:val="002E233D"/>
    <w:rsid w:val="002E6348"/>
    <w:rsid w:val="002E67F1"/>
    <w:rsid w:val="002F114B"/>
    <w:rsid w:val="002F2A82"/>
    <w:rsid w:val="002F60E6"/>
    <w:rsid w:val="00315BBC"/>
    <w:rsid w:val="003217C3"/>
    <w:rsid w:val="00326707"/>
    <w:rsid w:val="00361979"/>
    <w:rsid w:val="0036438C"/>
    <w:rsid w:val="003725EC"/>
    <w:rsid w:val="00386948"/>
    <w:rsid w:val="0038724A"/>
    <w:rsid w:val="003A1E73"/>
    <w:rsid w:val="003B0A57"/>
    <w:rsid w:val="003B43F6"/>
    <w:rsid w:val="003B79ED"/>
    <w:rsid w:val="003C282C"/>
    <w:rsid w:val="003C6131"/>
    <w:rsid w:val="003D38C4"/>
    <w:rsid w:val="003D6220"/>
    <w:rsid w:val="003E0261"/>
    <w:rsid w:val="003E12BE"/>
    <w:rsid w:val="003E25EA"/>
    <w:rsid w:val="003F0E5E"/>
    <w:rsid w:val="003F1C44"/>
    <w:rsid w:val="003F2DAB"/>
    <w:rsid w:val="00402F75"/>
    <w:rsid w:val="00403176"/>
    <w:rsid w:val="00410869"/>
    <w:rsid w:val="00416A64"/>
    <w:rsid w:val="00417997"/>
    <w:rsid w:val="004226C1"/>
    <w:rsid w:val="00432234"/>
    <w:rsid w:val="004473E7"/>
    <w:rsid w:val="00447AA9"/>
    <w:rsid w:val="0045366F"/>
    <w:rsid w:val="004612AD"/>
    <w:rsid w:val="00492ACC"/>
    <w:rsid w:val="004A7A1C"/>
    <w:rsid w:val="004D24C6"/>
    <w:rsid w:val="004E1D04"/>
    <w:rsid w:val="004E4841"/>
    <w:rsid w:val="004E4B8D"/>
    <w:rsid w:val="004F182C"/>
    <w:rsid w:val="0051317A"/>
    <w:rsid w:val="00514A17"/>
    <w:rsid w:val="0051679B"/>
    <w:rsid w:val="00521120"/>
    <w:rsid w:val="005215FA"/>
    <w:rsid w:val="00533818"/>
    <w:rsid w:val="00546E30"/>
    <w:rsid w:val="005525F1"/>
    <w:rsid w:val="00552D20"/>
    <w:rsid w:val="005609FC"/>
    <w:rsid w:val="00570EDA"/>
    <w:rsid w:val="005977A1"/>
    <w:rsid w:val="005A0201"/>
    <w:rsid w:val="005A5598"/>
    <w:rsid w:val="005B25E0"/>
    <w:rsid w:val="005B3912"/>
    <w:rsid w:val="005D5303"/>
    <w:rsid w:val="005D7530"/>
    <w:rsid w:val="005F7069"/>
    <w:rsid w:val="006001C8"/>
    <w:rsid w:val="00604344"/>
    <w:rsid w:val="00622A23"/>
    <w:rsid w:val="00623690"/>
    <w:rsid w:val="00631B81"/>
    <w:rsid w:val="0065196C"/>
    <w:rsid w:val="00656AEB"/>
    <w:rsid w:val="00667076"/>
    <w:rsid w:val="00683C37"/>
    <w:rsid w:val="006843DD"/>
    <w:rsid w:val="0069520B"/>
    <w:rsid w:val="00696743"/>
    <w:rsid w:val="00697523"/>
    <w:rsid w:val="006B28F9"/>
    <w:rsid w:val="006C32C4"/>
    <w:rsid w:val="006C369F"/>
    <w:rsid w:val="006C3791"/>
    <w:rsid w:val="006C4790"/>
    <w:rsid w:val="006E122B"/>
    <w:rsid w:val="00713CBB"/>
    <w:rsid w:val="00716784"/>
    <w:rsid w:val="00722C69"/>
    <w:rsid w:val="007233D6"/>
    <w:rsid w:val="00727079"/>
    <w:rsid w:val="00734BFE"/>
    <w:rsid w:val="00734F11"/>
    <w:rsid w:val="0073633A"/>
    <w:rsid w:val="00740876"/>
    <w:rsid w:val="007535DF"/>
    <w:rsid w:val="007569FA"/>
    <w:rsid w:val="007615A3"/>
    <w:rsid w:val="007663E9"/>
    <w:rsid w:val="00775FBE"/>
    <w:rsid w:val="00780B45"/>
    <w:rsid w:val="00782803"/>
    <w:rsid w:val="00786589"/>
    <w:rsid w:val="007B20F3"/>
    <w:rsid w:val="007C7CDA"/>
    <w:rsid w:val="008017FC"/>
    <w:rsid w:val="00805483"/>
    <w:rsid w:val="00815CFE"/>
    <w:rsid w:val="00822232"/>
    <w:rsid w:val="0084038E"/>
    <w:rsid w:val="00842FD8"/>
    <w:rsid w:val="008730F4"/>
    <w:rsid w:val="00874629"/>
    <w:rsid w:val="008760D3"/>
    <w:rsid w:val="0088441A"/>
    <w:rsid w:val="00886836"/>
    <w:rsid w:val="00892097"/>
    <w:rsid w:val="008936AA"/>
    <w:rsid w:val="008A4995"/>
    <w:rsid w:val="008A603C"/>
    <w:rsid w:val="008A6056"/>
    <w:rsid w:val="008B0AEE"/>
    <w:rsid w:val="008B7E51"/>
    <w:rsid w:val="008C2996"/>
    <w:rsid w:val="008C5FA6"/>
    <w:rsid w:val="008D25DA"/>
    <w:rsid w:val="008E3D8A"/>
    <w:rsid w:val="008F7892"/>
    <w:rsid w:val="00902081"/>
    <w:rsid w:val="0090218C"/>
    <w:rsid w:val="009222DB"/>
    <w:rsid w:val="0092279B"/>
    <w:rsid w:val="00927568"/>
    <w:rsid w:val="009336A1"/>
    <w:rsid w:val="00935B61"/>
    <w:rsid w:val="009374D0"/>
    <w:rsid w:val="00944B72"/>
    <w:rsid w:val="00954056"/>
    <w:rsid w:val="00956959"/>
    <w:rsid w:val="00966CE0"/>
    <w:rsid w:val="009705BC"/>
    <w:rsid w:val="009752EA"/>
    <w:rsid w:val="00986E5C"/>
    <w:rsid w:val="00993778"/>
    <w:rsid w:val="0099663F"/>
    <w:rsid w:val="009978AF"/>
    <w:rsid w:val="009B3F9F"/>
    <w:rsid w:val="009C39FA"/>
    <w:rsid w:val="009C6767"/>
    <w:rsid w:val="009D0811"/>
    <w:rsid w:val="009D611A"/>
    <w:rsid w:val="009F36FF"/>
    <w:rsid w:val="00A10F0A"/>
    <w:rsid w:val="00A12E2C"/>
    <w:rsid w:val="00A13CD5"/>
    <w:rsid w:val="00A147C3"/>
    <w:rsid w:val="00A16EEA"/>
    <w:rsid w:val="00A23188"/>
    <w:rsid w:val="00A24730"/>
    <w:rsid w:val="00A305F9"/>
    <w:rsid w:val="00A30722"/>
    <w:rsid w:val="00A541CE"/>
    <w:rsid w:val="00A62671"/>
    <w:rsid w:val="00A65D82"/>
    <w:rsid w:val="00A67E50"/>
    <w:rsid w:val="00A70FC1"/>
    <w:rsid w:val="00A90EF7"/>
    <w:rsid w:val="00A91F2B"/>
    <w:rsid w:val="00AA068B"/>
    <w:rsid w:val="00AB08B9"/>
    <w:rsid w:val="00AB0C13"/>
    <w:rsid w:val="00AB1E64"/>
    <w:rsid w:val="00AB736D"/>
    <w:rsid w:val="00AC28D8"/>
    <w:rsid w:val="00AD788A"/>
    <w:rsid w:val="00AE2B26"/>
    <w:rsid w:val="00AF275D"/>
    <w:rsid w:val="00AF69D1"/>
    <w:rsid w:val="00B0087E"/>
    <w:rsid w:val="00B10653"/>
    <w:rsid w:val="00B13E85"/>
    <w:rsid w:val="00B140CC"/>
    <w:rsid w:val="00B14791"/>
    <w:rsid w:val="00B22062"/>
    <w:rsid w:val="00B25E21"/>
    <w:rsid w:val="00B275D5"/>
    <w:rsid w:val="00B31EE4"/>
    <w:rsid w:val="00B36944"/>
    <w:rsid w:val="00B37F34"/>
    <w:rsid w:val="00B452F5"/>
    <w:rsid w:val="00B76064"/>
    <w:rsid w:val="00B83D30"/>
    <w:rsid w:val="00B85C0E"/>
    <w:rsid w:val="00B861F0"/>
    <w:rsid w:val="00B97C0E"/>
    <w:rsid w:val="00BA49A9"/>
    <w:rsid w:val="00BD0CB0"/>
    <w:rsid w:val="00BE2EA0"/>
    <w:rsid w:val="00BF2E8E"/>
    <w:rsid w:val="00C01252"/>
    <w:rsid w:val="00C016BE"/>
    <w:rsid w:val="00C01705"/>
    <w:rsid w:val="00C019C3"/>
    <w:rsid w:val="00C03760"/>
    <w:rsid w:val="00C04BA2"/>
    <w:rsid w:val="00C07BE9"/>
    <w:rsid w:val="00C14691"/>
    <w:rsid w:val="00C1656D"/>
    <w:rsid w:val="00C321E5"/>
    <w:rsid w:val="00C338D4"/>
    <w:rsid w:val="00C36E28"/>
    <w:rsid w:val="00C37750"/>
    <w:rsid w:val="00C510CF"/>
    <w:rsid w:val="00C5788A"/>
    <w:rsid w:val="00C64916"/>
    <w:rsid w:val="00C65B80"/>
    <w:rsid w:val="00C802E2"/>
    <w:rsid w:val="00C80A0A"/>
    <w:rsid w:val="00C81BED"/>
    <w:rsid w:val="00C92DCF"/>
    <w:rsid w:val="00C93291"/>
    <w:rsid w:val="00C96DDA"/>
    <w:rsid w:val="00CE0871"/>
    <w:rsid w:val="00CE1BB5"/>
    <w:rsid w:val="00CE62A6"/>
    <w:rsid w:val="00CE6FEB"/>
    <w:rsid w:val="00CF0C49"/>
    <w:rsid w:val="00CF5337"/>
    <w:rsid w:val="00CF6507"/>
    <w:rsid w:val="00CF7ED0"/>
    <w:rsid w:val="00D03279"/>
    <w:rsid w:val="00D106A1"/>
    <w:rsid w:val="00D203E1"/>
    <w:rsid w:val="00D20A98"/>
    <w:rsid w:val="00D25AAE"/>
    <w:rsid w:val="00D35A1D"/>
    <w:rsid w:val="00D560C9"/>
    <w:rsid w:val="00D66F7C"/>
    <w:rsid w:val="00D811D0"/>
    <w:rsid w:val="00D84B06"/>
    <w:rsid w:val="00D85F9F"/>
    <w:rsid w:val="00DB2024"/>
    <w:rsid w:val="00DB5169"/>
    <w:rsid w:val="00DC182C"/>
    <w:rsid w:val="00DC4BBB"/>
    <w:rsid w:val="00DD00C8"/>
    <w:rsid w:val="00DD0C50"/>
    <w:rsid w:val="00DD4A65"/>
    <w:rsid w:val="00DE42CD"/>
    <w:rsid w:val="00DE5E7C"/>
    <w:rsid w:val="00DF31F9"/>
    <w:rsid w:val="00E00FBF"/>
    <w:rsid w:val="00E146C1"/>
    <w:rsid w:val="00E149AA"/>
    <w:rsid w:val="00E164C1"/>
    <w:rsid w:val="00E349A6"/>
    <w:rsid w:val="00E3540D"/>
    <w:rsid w:val="00E3611C"/>
    <w:rsid w:val="00E36E5E"/>
    <w:rsid w:val="00E37D4D"/>
    <w:rsid w:val="00E5199D"/>
    <w:rsid w:val="00E51E30"/>
    <w:rsid w:val="00E61C06"/>
    <w:rsid w:val="00E671BA"/>
    <w:rsid w:val="00E72DB6"/>
    <w:rsid w:val="00E760A3"/>
    <w:rsid w:val="00E807F3"/>
    <w:rsid w:val="00E81BD8"/>
    <w:rsid w:val="00E86B64"/>
    <w:rsid w:val="00EA411A"/>
    <w:rsid w:val="00EB0209"/>
    <w:rsid w:val="00EB0F9E"/>
    <w:rsid w:val="00EB173B"/>
    <w:rsid w:val="00EE07F8"/>
    <w:rsid w:val="00EE2E25"/>
    <w:rsid w:val="00EF1994"/>
    <w:rsid w:val="00EF6754"/>
    <w:rsid w:val="00F11625"/>
    <w:rsid w:val="00F15C65"/>
    <w:rsid w:val="00F2219D"/>
    <w:rsid w:val="00F313CB"/>
    <w:rsid w:val="00F3213E"/>
    <w:rsid w:val="00F369CF"/>
    <w:rsid w:val="00F5263D"/>
    <w:rsid w:val="00F80972"/>
    <w:rsid w:val="00F844CB"/>
    <w:rsid w:val="00F84A45"/>
    <w:rsid w:val="00F8541F"/>
    <w:rsid w:val="00F92743"/>
    <w:rsid w:val="00FA1257"/>
    <w:rsid w:val="00FA4922"/>
    <w:rsid w:val="00FC2159"/>
    <w:rsid w:val="00FC6D58"/>
    <w:rsid w:val="00FD7058"/>
    <w:rsid w:val="00FE133F"/>
    <w:rsid w:val="00FE7EA1"/>
    <w:rsid w:val="00FF1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2DB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skcde">
    <w:name w:val="cskcde"/>
    <w:basedOn w:val="a0"/>
    <w:rsid w:val="00DE5E7C"/>
  </w:style>
  <w:style w:type="character" w:customStyle="1" w:styleId="FontStyle67">
    <w:name w:val="Font Style67"/>
    <w:uiPriority w:val="99"/>
    <w:rsid w:val="0088441A"/>
    <w:rPr>
      <w:rFonts w:ascii="Times New Roman" w:hAnsi="Times New Roman" w:cs="Times New Roman"/>
      <w:b/>
      <w:bCs/>
      <w:sz w:val="18"/>
      <w:szCs w:val="18"/>
    </w:rPr>
  </w:style>
  <w:style w:type="character" w:customStyle="1" w:styleId="blk">
    <w:name w:val="blk"/>
    <w:basedOn w:val="a0"/>
    <w:rsid w:val="0088441A"/>
  </w:style>
  <w:style w:type="paragraph" w:styleId="a3">
    <w:name w:val="Title"/>
    <w:basedOn w:val="a"/>
    <w:link w:val="a4"/>
    <w:uiPriority w:val="99"/>
    <w:qFormat/>
    <w:rsid w:val="0088441A"/>
    <w:pPr>
      <w:widowControl w:val="0"/>
      <w:autoSpaceDE w:val="0"/>
      <w:autoSpaceDN w:val="0"/>
      <w:spacing w:after="0" w:line="240" w:lineRule="auto"/>
      <w:ind w:left="878" w:right="1171" w:hanging="12"/>
      <w:jc w:val="center"/>
    </w:pPr>
    <w:rPr>
      <w:rFonts w:ascii="Times New Roman" w:eastAsia="Times New Roman" w:hAnsi="Times New Roman" w:cs="Times New Roman"/>
      <w:sz w:val="32"/>
      <w:szCs w:val="32"/>
    </w:rPr>
  </w:style>
  <w:style w:type="character" w:customStyle="1" w:styleId="a4">
    <w:name w:val="Название Знак"/>
    <w:basedOn w:val="a0"/>
    <w:link w:val="a3"/>
    <w:uiPriority w:val="99"/>
    <w:rsid w:val="0088441A"/>
    <w:rPr>
      <w:rFonts w:ascii="Times New Roman" w:eastAsia="Times New Roman" w:hAnsi="Times New Roman" w:cs="Times New Roman"/>
      <w:sz w:val="32"/>
      <w:szCs w:val="32"/>
    </w:rPr>
  </w:style>
  <w:style w:type="paragraph" w:customStyle="1" w:styleId="1">
    <w:name w:val="Обычный1"/>
    <w:rsid w:val="00902081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FontStyle55">
    <w:name w:val="Font Style55"/>
    <w:uiPriority w:val="99"/>
    <w:rsid w:val="00F11625"/>
    <w:rPr>
      <w:rFonts w:ascii="Times New Roman" w:hAnsi="Times New Roman" w:cs="Times New Roman"/>
      <w:sz w:val="18"/>
      <w:szCs w:val="18"/>
    </w:rPr>
  </w:style>
  <w:style w:type="paragraph" w:customStyle="1" w:styleId="Style1">
    <w:name w:val="Style1"/>
    <w:basedOn w:val="a"/>
    <w:uiPriority w:val="99"/>
    <w:rsid w:val="00F11625"/>
    <w:pPr>
      <w:widowControl w:val="0"/>
      <w:autoSpaceDE w:val="0"/>
      <w:autoSpaceDN w:val="0"/>
      <w:adjustRightInd w:val="0"/>
      <w:spacing w:after="0" w:line="221" w:lineRule="exact"/>
      <w:ind w:firstLine="48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semiHidden/>
    <w:rsid w:val="00B25E21"/>
    <w:pPr>
      <w:spacing w:after="0" w:line="240" w:lineRule="auto"/>
      <w:jc w:val="both"/>
    </w:pPr>
    <w:rPr>
      <w:rFonts w:ascii="Times New Roman" w:eastAsia="Times New Roman" w:hAnsi="Times New Roman" w:cs="Times New Roman"/>
      <w:sz w:val="26"/>
      <w:szCs w:val="24"/>
      <w:lang w:eastAsia="ru-RU"/>
    </w:rPr>
  </w:style>
  <w:style w:type="character" w:customStyle="1" w:styleId="a6">
    <w:name w:val="Основной текст Знак"/>
    <w:basedOn w:val="a0"/>
    <w:link w:val="a5"/>
    <w:semiHidden/>
    <w:rsid w:val="00B25E21"/>
    <w:rPr>
      <w:rFonts w:ascii="Times New Roman" w:eastAsia="Times New Roman" w:hAnsi="Times New Roman" w:cs="Times New Roman"/>
      <w:sz w:val="26"/>
      <w:szCs w:val="24"/>
      <w:lang w:eastAsia="ru-RU"/>
    </w:rPr>
  </w:style>
  <w:style w:type="character" w:styleId="a7">
    <w:name w:val="Hyperlink"/>
    <w:uiPriority w:val="99"/>
    <w:unhideWhenUsed/>
    <w:rsid w:val="00B25E21"/>
    <w:rPr>
      <w:color w:val="0000FF"/>
      <w:u w:val="single"/>
    </w:rPr>
  </w:style>
  <w:style w:type="paragraph" w:styleId="a8">
    <w:name w:val="List Paragraph"/>
    <w:aliases w:val="ПАРАГРАФ,List Paragraph,Абзац списка11"/>
    <w:basedOn w:val="a"/>
    <w:link w:val="a9"/>
    <w:uiPriority w:val="34"/>
    <w:qFormat/>
    <w:rsid w:val="00B25E21"/>
    <w:pPr>
      <w:spacing w:after="200" w:line="276" w:lineRule="auto"/>
      <w:ind w:left="720"/>
      <w:contextualSpacing/>
    </w:pPr>
    <w:rPr>
      <w:rFonts w:ascii="Calibri" w:eastAsia="Calibri" w:hAnsi="Calibri" w:cs="Times New Roman"/>
      <w:lang w:val="x-none"/>
    </w:rPr>
  </w:style>
  <w:style w:type="character" w:customStyle="1" w:styleId="a9">
    <w:name w:val="Абзац списка Знак"/>
    <w:aliases w:val="ПАРАГРАФ Знак,List Paragraph Знак,Абзац списка11 Знак"/>
    <w:link w:val="a8"/>
    <w:uiPriority w:val="34"/>
    <w:locked/>
    <w:rsid w:val="00B25E21"/>
    <w:rPr>
      <w:rFonts w:ascii="Calibri" w:eastAsia="Calibri" w:hAnsi="Calibri" w:cs="Times New Roman"/>
      <w:lang w:val="x-none"/>
    </w:rPr>
  </w:style>
  <w:style w:type="character" w:customStyle="1" w:styleId="hgkelc">
    <w:name w:val="hgkelc"/>
    <w:basedOn w:val="a0"/>
    <w:rsid w:val="003B79ED"/>
  </w:style>
  <w:style w:type="paragraph" w:styleId="aa">
    <w:name w:val="Normal (Web)"/>
    <w:basedOn w:val="a"/>
    <w:uiPriority w:val="99"/>
    <w:semiHidden/>
    <w:unhideWhenUsed/>
    <w:rsid w:val="00775F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6E12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E122B"/>
    <w:rPr>
      <w:rFonts w:ascii="Tahoma" w:hAnsi="Tahoma" w:cs="Tahoma"/>
      <w:sz w:val="16"/>
      <w:szCs w:val="16"/>
    </w:rPr>
  </w:style>
  <w:style w:type="paragraph" w:styleId="ad">
    <w:name w:val="header"/>
    <w:basedOn w:val="a"/>
    <w:link w:val="ae"/>
    <w:uiPriority w:val="99"/>
    <w:unhideWhenUsed/>
    <w:rsid w:val="00FA49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FA4922"/>
  </w:style>
  <w:style w:type="paragraph" w:styleId="af">
    <w:name w:val="footer"/>
    <w:basedOn w:val="a"/>
    <w:link w:val="af0"/>
    <w:uiPriority w:val="99"/>
    <w:unhideWhenUsed/>
    <w:rsid w:val="00FA49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FA492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2DB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skcde">
    <w:name w:val="cskcde"/>
    <w:basedOn w:val="a0"/>
    <w:rsid w:val="00DE5E7C"/>
  </w:style>
  <w:style w:type="character" w:customStyle="1" w:styleId="FontStyle67">
    <w:name w:val="Font Style67"/>
    <w:uiPriority w:val="99"/>
    <w:rsid w:val="0088441A"/>
    <w:rPr>
      <w:rFonts w:ascii="Times New Roman" w:hAnsi="Times New Roman" w:cs="Times New Roman"/>
      <w:b/>
      <w:bCs/>
      <w:sz w:val="18"/>
      <w:szCs w:val="18"/>
    </w:rPr>
  </w:style>
  <w:style w:type="character" w:customStyle="1" w:styleId="blk">
    <w:name w:val="blk"/>
    <w:basedOn w:val="a0"/>
    <w:rsid w:val="0088441A"/>
  </w:style>
  <w:style w:type="paragraph" w:styleId="a3">
    <w:name w:val="Title"/>
    <w:basedOn w:val="a"/>
    <w:link w:val="a4"/>
    <w:uiPriority w:val="99"/>
    <w:qFormat/>
    <w:rsid w:val="0088441A"/>
    <w:pPr>
      <w:widowControl w:val="0"/>
      <w:autoSpaceDE w:val="0"/>
      <w:autoSpaceDN w:val="0"/>
      <w:spacing w:after="0" w:line="240" w:lineRule="auto"/>
      <w:ind w:left="878" w:right="1171" w:hanging="12"/>
      <w:jc w:val="center"/>
    </w:pPr>
    <w:rPr>
      <w:rFonts w:ascii="Times New Roman" w:eastAsia="Times New Roman" w:hAnsi="Times New Roman" w:cs="Times New Roman"/>
      <w:sz w:val="32"/>
      <w:szCs w:val="32"/>
    </w:rPr>
  </w:style>
  <w:style w:type="character" w:customStyle="1" w:styleId="a4">
    <w:name w:val="Название Знак"/>
    <w:basedOn w:val="a0"/>
    <w:link w:val="a3"/>
    <w:uiPriority w:val="99"/>
    <w:rsid w:val="0088441A"/>
    <w:rPr>
      <w:rFonts w:ascii="Times New Roman" w:eastAsia="Times New Roman" w:hAnsi="Times New Roman" w:cs="Times New Roman"/>
      <w:sz w:val="32"/>
      <w:szCs w:val="32"/>
    </w:rPr>
  </w:style>
  <w:style w:type="paragraph" w:customStyle="1" w:styleId="1">
    <w:name w:val="Обычный1"/>
    <w:rsid w:val="00902081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FontStyle55">
    <w:name w:val="Font Style55"/>
    <w:uiPriority w:val="99"/>
    <w:rsid w:val="00F11625"/>
    <w:rPr>
      <w:rFonts w:ascii="Times New Roman" w:hAnsi="Times New Roman" w:cs="Times New Roman"/>
      <w:sz w:val="18"/>
      <w:szCs w:val="18"/>
    </w:rPr>
  </w:style>
  <w:style w:type="paragraph" w:customStyle="1" w:styleId="Style1">
    <w:name w:val="Style1"/>
    <w:basedOn w:val="a"/>
    <w:uiPriority w:val="99"/>
    <w:rsid w:val="00F11625"/>
    <w:pPr>
      <w:widowControl w:val="0"/>
      <w:autoSpaceDE w:val="0"/>
      <w:autoSpaceDN w:val="0"/>
      <w:adjustRightInd w:val="0"/>
      <w:spacing w:after="0" w:line="221" w:lineRule="exact"/>
      <w:ind w:firstLine="48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semiHidden/>
    <w:rsid w:val="00B25E21"/>
    <w:pPr>
      <w:spacing w:after="0" w:line="240" w:lineRule="auto"/>
      <w:jc w:val="both"/>
    </w:pPr>
    <w:rPr>
      <w:rFonts w:ascii="Times New Roman" w:eastAsia="Times New Roman" w:hAnsi="Times New Roman" w:cs="Times New Roman"/>
      <w:sz w:val="26"/>
      <w:szCs w:val="24"/>
      <w:lang w:eastAsia="ru-RU"/>
    </w:rPr>
  </w:style>
  <w:style w:type="character" w:customStyle="1" w:styleId="a6">
    <w:name w:val="Основной текст Знак"/>
    <w:basedOn w:val="a0"/>
    <w:link w:val="a5"/>
    <w:semiHidden/>
    <w:rsid w:val="00B25E21"/>
    <w:rPr>
      <w:rFonts w:ascii="Times New Roman" w:eastAsia="Times New Roman" w:hAnsi="Times New Roman" w:cs="Times New Roman"/>
      <w:sz w:val="26"/>
      <w:szCs w:val="24"/>
      <w:lang w:eastAsia="ru-RU"/>
    </w:rPr>
  </w:style>
  <w:style w:type="character" w:styleId="a7">
    <w:name w:val="Hyperlink"/>
    <w:uiPriority w:val="99"/>
    <w:unhideWhenUsed/>
    <w:rsid w:val="00B25E21"/>
    <w:rPr>
      <w:color w:val="0000FF"/>
      <w:u w:val="single"/>
    </w:rPr>
  </w:style>
  <w:style w:type="paragraph" w:styleId="a8">
    <w:name w:val="List Paragraph"/>
    <w:aliases w:val="ПАРАГРАФ,List Paragraph,Абзац списка11"/>
    <w:basedOn w:val="a"/>
    <w:link w:val="a9"/>
    <w:uiPriority w:val="34"/>
    <w:qFormat/>
    <w:rsid w:val="00B25E21"/>
    <w:pPr>
      <w:spacing w:after="200" w:line="276" w:lineRule="auto"/>
      <w:ind w:left="720"/>
      <w:contextualSpacing/>
    </w:pPr>
    <w:rPr>
      <w:rFonts w:ascii="Calibri" w:eastAsia="Calibri" w:hAnsi="Calibri" w:cs="Times New Roman"/>
      <w:lang w:val="x-none"/>
    </w:rPr>
  </w:style>
  <w:style w:type="character" w:customStyle="1" w:styleId="a9">
    <w:name w:val="Абзац списка Знак"/>
    <w:aliases w:val="ПАРАГРАФ Знак,List Paragraph Знак,Абзац списка11 Знак"/>
    <w:link w:val="a8"/>
    <w:uiPriority w:val="34"/>
    <w:locked/>
    <w:rsid w:val="00B25E21"/>
    <w:rPr>
      <w:rFonts w:ascii="Calibri" w:eastAsia="Calibri" w:hAnsi="Calibri" w:cs="Times New Roman"/>
      <w:lang w:val="x-none"/>
    </w:rPr>
  </w:style>
  <w:style w:type="character" w:customStyle="1" w:styleId="hgkelc">
    <w:name w:val="hgkelc"/>
    <w:basedOn w:val="a0"/>
    <w:rsid w:val="003B79ED"/>
  </w:style>
  <w:style w:type="paragraph" w:styleId="aa">
    <w:name w:val="Normal (Web)"/>
    <w:basedOn w:val="a"/>
    <w:uiPriority w:val="99"/>
    <w:semiHidden/>
    <w:unhideWhenUsed/>
    <w:rsid w:val="00775F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6E12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E122B"/>
    <w:rPr>
      <w:rFonts w:ascii="Tahoma" w:hAnsi="Tahoma" w:cs="Tahoma"/>
      <w:sz w:val="16"/>
      <w:szCs w:val="16"/>
    </w:rPr>
  </w:style>
  <w:style w:type="paragraph" w:styleId="ad">
    <w:name w:val="header"/>
    <w:basedOn w:val="a"/>
    <w:link w:val="ae"/>
    <w:uiPriority w:val="99"/>
    <w:unhideWhenUsed/>
    <w:rsid w:val="00FA49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FA4922"/>
  </w:style>
  <w:style w:type="paragraph" w:styleId="af">
    <w:name w:val="footer"/>
    <w:basedOn w:val="a"/>
    <w:link w:val="af0"/>
    <w:uiPriority w:val="99"/>
    <w:unhideWhenUsed/>
    <w:rsid w:val="00FA49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FA49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31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81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1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76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8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7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17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7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52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91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18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88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15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34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3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3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35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41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0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570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790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127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7113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4213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5801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914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201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0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0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25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1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4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ksoku.ru" TargetMode="External"/><Relationship Id="rId5" Type="http://schemas.openxmlformats.org/officeDocument/2006/relationships/settings" Target="settings.xml"/><Relationship Id="rId10" Type="http://schemas.openxmlformats.org/officeDocument/2006/relationships/image" Target="media/image10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A5B9D9-E220-4EBB-84AC-E7DD6477CC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6067</TotalTime>
  <Pages>17</Pages>
  <Words>5961</Words>
  <Characters>33978</Characters>
  <Application>Microsoft Office Word</Application>
  <DocSecurity>0</DocSecurity>
  <Lines>283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 Windows</cp:lastModifiedBy>
  <cp:revision>230</cp:revision>
  <cp:lastPrinted>2025-02-20T04:35:00Z</cp:lastPrinted>
  <dcterms:created xsi:type="dcterms:W3CDTF">2023-05-30T08:30:00Z</dcterms:created>
  <dcterms:modified xsi:type="dcterms:W3CDTF">2025-02-20T04:36:00Z</dcterms:modified>
</cp:coreProperties>
</file>