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43E8F" w:rsidP="00EB088A">
      <w:pPr>
        <w:pStyle w:val="1"/>
        <w:ind w:left="5387"/>
        <w:rPr>
          <w:b w:val="0"/>
          <w:bCs/>
          <w:iCs w:val="0"/>
          <w:lang w:val="en-US"/>
        </w:rPr>
      </w:pPr>
      <w:r w:rsidRPr="00043E8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E6451F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043E8F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>от ____________ № 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9F6E5A" w:rsidRDefault="002D0D8F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положение о функциональном органе </w:t>
      </w:r>
      <w:r w:rsidR="00E6451F"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 xml:space="preserve">Администрации Каменск-Уральского городского округа </w:t>
      </w:r>
      <w:r>
        <w:rPr>
          <w:rFonts w:ascii="Liberation Serif" w:hAnsi="Liberation Serif"/>
          <w:b/>
          <w:sz w:val="28"/>
          <w:szCs w:val="28"/>
        </w:rPr>
        <w:br/>
        <w:t>Финансово-бюджетное управление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E724D" w:rsidRDefault="002D0D8F" w:rsidP="002D0D8F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2D0D8F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№ 131-Ф3 «Об общих принципах организации местного самоуправления в </w:t>
      </w:r>
      <w:r w:rsidR="001D0E49">
        <w:rPr>
          <w:rFonts w:ascii="Liberation Serif" w:hAnsi="Liberation Serif"/>
          <w:sz w:val="28"/>
          <w:szCs w:val="28"/>
        </w:rPr>
        <w:t xml:space="preserve">         </w:t>
      </w:r>
      <w:r w:rsidRPr="002D0D8F">
        <w:rPr>
          <w:rFonts w:ascii="Liberation Serif" w:hAnsi="Liberation Serif"/>
          <w:sz w:val="28"/>
          <w:szCs w:val="28"/>
        </w:rPr>
        <w:t>Российской Федерации»,</w:t>
      </w:r>
      <w:r w:rsidR="00320A09">
        <w:rPr>
          <w:rFonts w:ascii="Liberation Serif" w:hAnsi="Liberation Serif"/>
          <w:sz w:val="28"/>
          <w:szCs w:val="28"/>
        </w:rPr>
        <w:t xml:space="preserve"> Бюджетным кодексом Российской Федерации,</w:t>
      </w:r>
      <w:r w:rsidR="00251DBE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133698" w:rsidRDefault="00133698" w:rsidP="00251DBE">
      <w:pPr>
        <w:ind w:firstLine="720"/>
        <w:jc w:val="both"/>
        <w:rPr>
          <w:rFonts w:ascii="Liberation Serif" w:hAnsi="Liberation Serif"/>
          <w:sz w:val="28"/>
        </w:rPr>
      </w:pPr>
      <w:r w:rsidRPr="001620AE">
        <w:rPr>
          <w:rFonts w:ascii="Liberation Serif" w:hAnsi="Liberation Serif"/>
          <w:sz w:val="28"/>
        </w:rPr>
        <w:t xml:space="preserve">1. </w:t>
      </w:r>
      <w:proofErr w:type="gramStart"/>
      <w:r w:rsidR="002D0D8F">
        <w:rPr>
          <w:rFonts w:ascii="Liberation Serif" w:hAnsi="Liberation Serif"/>
          <w:sz w:val="28"/>
        </w:rPr>
        <w:t>Внести в Положение о функциональном органе Админ</w:t>
      </w:r>
      <w:r w:rsidR="00251DBE">
        <w:rPr>
          <w:rFonts w:ascii="Liberation Serif" w:hAnsi="Liberation Serif"/>
          <w:sz w:val="28"/>
        </w:rPr>
        <w:t>и</w:t>
      </w:r>
      <w:r w:rsidR="002D0D8F">
        <w:rPr>
          <w:rFonts w:ascii="Liberation Serif" w:hAnsi="Liberation Serif"/>
          <w:sz w:val="28"/>
        </w:rPr>
        <w:t>страции Каменск-Уральского городского округа Финансово-бюджетное управление утвержденное решением Городской Думы города Каменска-Уральского от 13.10.2010 года № 258 (в редакции</w:t>
      </w:r>
      <w:r w:rsidR="00251DBE">
        <w:rPr>
          <w:rFonts w:ascii="Liberation Serif" w:hAnsi="Liberation Serif"/>
          <w:sz w:val="28"/>
        </w:rPr>
        <w:t xml:space="preserve"> решений Городской Думы города  Каменска-Уральского </w:t>
      </w:r>
      <w:r w:rsidR="00251DBE" w:rsidRPr="00251DBE">
        <w:rPr>
          <w:rFonts w:ascii="Liberation Serif" w:hAnsi="Liberation Serif"/>
          <w:sz w:val="28"/>
        </w:rPr>
        <w:t xml:space="preserve">от 14.03.2012 </w:t>
      </w:r>
      <w:r w:rsidR="00251DBE">
        <w:rPr>
          <w:rFonts w:ascii="Liberation Serif" w:hAnsi="Liberation Serif"/>
          <w:sz w:val="28"/>
        </w:rPr>
        <w:t>№</w:t>
      </w:r>
      <w:r w:rsidR="00251DBE" w:rsidRPr="00251DBE">
        <w:rPr>
          <w:rFonts w:ascii="Liberation Serif" w:hAnsi="Liberation Serif"/>
          <w:sz w:val="28"/>
        </w:rPr>
        <w:t xml:space="preserve"> 471, от 25.12.2013 </w:t>
      </w:r>
      <w:r w:rsidR="00251DBE">
        <w:rPr>
          <w:rFonts w:ascii="Liberation Serif" w:hAnsi="Liberation Serif"/>
          <w:sz w:val="28"/>
        </w:rPr>
        <w:t>№</w:t>
      </w:r>
      <w:r w:rsidR="00251DBE" w:rsidRPr="00251DBE">
        <w:rPr>
          <w:rFonts w:ascii="Liberation Serif" w:hAnsi="Liberation Serif"/>
          <w:sz w:val="28"/>
        </w:rPr>
        <w:t xml:space="preserve"> 241, от 18.03.2015</w:t>
      </w:r>
      <w:proofErr w:type="gramEnd"/>
      <w:r w:rsidR="00251DBE" w:rsidRPr="00251DBE">
        <w:rPr>
          <w:rFonts w:ascii="Liberation Serif" w:hAnsi="Liberation Serif"/>
          <w:sz w:val="28"/>
        </w:rPr>
        <w:t xml:space="preserve"> </w:t>
      </w:r>
      <w:proofErr w:type="gramStart"/>
      <w:r w:rsidR="00251DBE">
        <w:rPr>
          <w:rFonts w:ascii="Liberation Serif" w:hAnsi="Liberation Serif"/>
          <w:sz w:val="28"/>
        </w:rPr>
        <w:t>№</w:t>
      </w:r>
      <w:r w:rsidR="00251DBE" w:rsidRPr="00251DBE">
        <w:rPr>
          <w:rFonts w:ascii="Liberation Serif" w:hAnsi="Liberation Serif"/>
          <w:sz w:val="28"/>
        </w:rPr>
        <w:t xml:space="preserve"> 405,</w:t>
      </w:r>
      <w:r w:rsidR="00251DBE">
        <w:rPr>
          <w:rFonts w:ascii="Liberation Serif" w:hAnsi="Liberation Serif"/>
          <w:sz w:val="28"/>
        </w:rPr>
        <w:t xml:space="preserve"> </w:t>
      </w:r>
      <w:r w:rsidR="00251DBE" w:rsidRPr="00251DBE">
        <w:rPr>
          <w:rFonts w:ascii="Liberation Serif" w:hAnsi="Liberation Serif"/>
          <w:sz w:val="28"/>
        </w:rPr>
        <w:t xml:space="preserve">от 27.12.2016 </w:t>
      </w:r>
      <w:r w:rsidR="00251DBE">
        <w:rPr>
          <w:rFonts w:ascii="Liberation Serif" w:hAnsi="Liberation Serif"/>
          <w:sz w:val="28"/>
        </w:rPr>
        <w:t>№</w:t>
      </w:r>
      <w:r w:rsidR="00251DBE" w:rsidRPr="00251DBE">
        <w:rPr>
          <w:rFonts w:ascii="Liberation Serif" w:hAnsi="Liberation Serif"/>
          <w:sz w:val="28"/>
        </w:rPr>
        <w:t xml:space="preserve"> 64</w:t>
      </w:r>
      <w:r w:rsidR="00251DBE">
        <w:rPr>
          <w:rFonts w:ascii="Liberation Serif" w:hAnsi="Liberation Serif"/>
          <w:sz w:val="28"/>
        </w:rPr>
        <w:t xml:space="preserve"> решения Думы Каменск-Уральского городского округа</w:t>
      </w:r>
      <w:r w:rsidR="002D0D8F">
        <w:rPr>
          <w:rFonts w:ascii="Liberation Serif" w:hAnsi="Liberation Serif"/>
          <w:sz w:val="28"/>
        </w:rPr>
        <w:t xml:space="preserve"> </w:t>
      </w:r>
      <w:r w:rsidR="004A3A07">
        <w:rPr>
          <w:rFonts w:ascii="Liberation Serif" w:hAnsi="Liberation Serif"/>
          <w:sz w:val="28"/>
        </w:rPr>
        <w:t>от 19.08.2020 года № 707) следующие изменения:</w:t>
      </w:r>
      <w:proofErr w:type="gramEnd"/>
    </w:p>
    <w:p w:rsidR="004A3A07" w:rsidRDefault="004A3A07" w:rsidP="0013369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пункт 7 дополнить подпунктами 28, 29</w:t>
      </w:r>
      <w:r w:rsidR="000600F7">
        <w:rPr>
          <w:rFonts w:ascii="Liberation Serif" w:hAnsi="Liberation Serif"/>
          <w:sz w:val="28"/>
        </w:rPr>
        <w:t>, 30</w:t>
      </w:r>
      <w:r>
        <w:rPr>
          <w:rFonts w:ascii="Liberation Serif" w:hAnsi="Liberation Serif"/>
          <w:sz w:val="28"/>
        </w:rPr>
        <w:t xml:space="preserve"> и 3</w:t>
      </w:r>
      <w:r w:rsidR="000600F7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 xml:space="preserve"> следующего содержания:</w:t>
      </w:r>
    </w:p>
    <w:p w:rsidR="004A3A07" w:rsidRPr="004A3A07" w:rsidRDefault="000600F7" w:rsidP="004A3A07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«28) </w:t>
      </w:r>
      <w:proofErr w:type="gramStart"/>
      <w:r w:rsidR="004A3A07" w:rsidRPr="004A3A07">
        <w:rPr>
          <w:rFonts w:ascii="Liberation Serif" w:hAnsi="Liberation Serif"/>
          <w:sz w:val="28"/>
        </w:rPr>
        <w:t>контроль за</w:t>
      </w:r>
      <w:proofErr w:type="gramEnd"/>
      <w:r w:rsidR="004A3A07" w:rsidRPr="004A3A07">
        <w:rPr>
          <w:rFonts w:ascii="Liberation Serif" w:hAnsi="Liberation Serif"/>
          <w:sz w:val="28"/>
        </w:rPr>
        <w:t xml:space="preserve">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(финансовой) отчетности государственных (муниципальных) учреждений;</w:t>
      </w:r>
    </w:p>
    <w:p w:rsidR="004A3A07" w:rsidRPr="004A3A07" w:rsidRDefault="000600F7" w:rsidP="004A3A07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/>
          <w:sz w:val="28"/>
        </w:rPr>
        <w:t xml:space="preserve">29) </w:t>
      </w:r>
      <w:r w:rsidR="004A3A07" w:rsidRPr="004A3A07">
        <w:rPr>
          <w:rFonts w:ascii="Liberation Serif" w:hAnsi="Liberation Serif"/>
          <w:sz w:val="28"/>
        </w:rPr>
        <w:t xml:space="preserve">контроль за соблюдением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формирование доходов и осуществление расходов бюджетов бюджетной системы Российской Федерации при управлении и распоряжении муниципальным имуществом и (или) его использовании, а также за соблюдением условий договоров (соглашений) о предоставлении средств из </w:t>
      </w:r>
      <w:r>
        <w:rPr>
          <w:rFonts w:ascii="Liberation Serif" w:hAnsi="Liberation Serif"/>
          <w:sz w:val="28"/>
        </w:rPr>
        <w:t xml:space="preserve">местного </w:t>
      </w:r>
      <w:r w:rsidR="004A3A07" w:rsidRPr="004A3A07">
        <w:rPr>
          <w:rFonts w:ascii="Liberation Serif" w:hAnsi="Liberation Serif"/>
          <w:sz w:val="28"/>
        </w:rPr>
        <w:t>бюджета, муниципальных контрактов;</w:t>
      </w:r>
      <w:proofErr w:type="gramEnd"/>
    </w:p>
    <w:p w:rsidR="004A3A07" w:rsidRPr="004A3A07" w:rsidRDefault="000600F7" w:rsidP="004A3A07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 xml:space="preserve">30) </w:t>
      </w:r>
      <w:proofErr w:type="gramStart"/>
      <w:r w:rsidR="004A3A07" w:rsidRPr="004A3A07">
        <w:rPr>
          <w:rFonts w:ascii="Liberation Serif" w:hAnsi="Liberation Serif"/>
          <w:sz w:val="28"/>
        </w:rPr>
        <w:t>контроль за</w:t>
      </w:r>
      <w:proofErr w:type="gramEnd"/>
      <w:r w:rsidR="004A3A07" w:rsidRPr="004A3A07">
        <w:rPr>
          <w:rFonts w:ascii="Liberation Serif" w:hAnsi="Liberation Serif"/>
          <w:sz w:val="28"/>
        </w:rPr>
        <w:t xml:space="preserve"> соблюдением условий договоров (соглашений), заключенных в целях исполнения договоров (соглашений) о предоставлении средств из</w:t>
      </w:r>
      <w:r>
        <w:rPr>
          <w:rFonts w:ascii="Liberation Serif" w:hAnsi="Liberation Serif"/>
          <w:sz w:val="28"/>
        </w:rPr>
        <w:t xml:space="preserve"> местного</w:t>
      </w:r>
      <w:r w:rsidR="004A3A07" w:rsidRPr="004A3A07">
        <w:rPr>
          <w:rFonts w:ascii="Liberation Serif" w:hAnsi="Liberation Serif"/>
          <w:sz w:val="28"/>
        </w:rPr>
        <w:t xml:space="preserve"> бюджета, а также в случаях, предусмотренных </w:t>
      </w:r>
      <w:r>
        <w:rPr>
          <w:rFonts w:ascii="Liberation Serif" w:hAnsi="Liberation Serif"/>
          <w:sz w:val="28"/>
        </w:rPr>
        <w:t>Бюджетным к</w:t>
      </w:r>
      <w:r w:rsidR="004A3A07" w:rsidRPr="004A3A07">
        <w:rPr>
          <w:rFonts w:ascii="Liberation Serif" w:hAnsi="Liberation Serif"/>
          <w:sz w:val="28"/>
        </w:rPr>
        <w:t>одексом</w:t>
      </w:r>
      <w:r>
        <w:rPr>
          <w:rFonts w:ascii="Liberation Serif" w:hAnsi="Liberation Serif"/>
          <w:sz w:val="28"/>
        </w:rPr>
        <w:t xml:space="preserve"> Российской Федерации</w:t>
      </w:r>
      <w:r w:rsidR="004A3A07" w:rsidRPr="004A3A07">
        <w:rPr>
          <w:rFonts w:ascii="Liberation Serif" w:hAnsi="Liberation Serif"/>
          <w:sz w:val="28"/>
        </w:rPr>
        <w:t>, условий договоров (соглашений), заключенных в целях исполнения муниципальных контрактов;</w:t>
      </w:r>
    </w:p>
    <w:p w:rsidR="004A3A07" w:rsidRPr="004A3A07" w:rsidRDefault="000600F7" w:rsidP="004A3A07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31) </w:t>
      </w:r>
      <w:r w:rsidR="004A3A07" w:rsidRPr="004A3A07">
        <w:rPr>
          <w:rFonts w:ascii="Liberation Serif" w:hAnsi="Liberation Serif"/>
          <w:sz w:val="28"/>
        </w:rPr>
        <w:t xml:space="preserve">контроль за достоверностью отчетов о результатах предоставления и (или) использования бюджетных средств (средств, предоставленных из бюджета), в том числе отчетов о реализации государственных (муниципальных) программ, отчетов об исполнении государственных (муниципальных) заданий, отчетов о достижении </w:t>
      </w:r>
      <w:proofErr w:type="gramStart"/>
      <w:r w:rsidR="004A3A07" w:rsidRPr="004A3A07">
        <w:rPr>
          <w:rFonts w:ascii="Liberation Serif" w:hAnsi="Liberation Serif"/>
          <w:sz w:val="28"/>
        </w:rPr>
        <w:t>значений показателей результативности предоставления средств</w:t>
      </w:r>
      <w:proofErr w:type="gramEnd"/>
      <w:r w:rsidR="004A3A07" w:rsidRPr="004A3A07">
        <w:rPr>
          <w:rFonts w:ascii="Liberation Serif" w:hAnsi="Liberation Serif"/>
          <w:sz w:val="28"/>
        </w:rPr>
        <w:t xml:space="preserve"> из бюджета;</w:t>
      </w:r>
      <w:r>
        <w:rPr>
          <w:rFonts w:ascii="Liberation Serif" w:hAnsi="Liberation Serif"/>
          <w:sz w:val="28"/>
        </w:rPr>
        <w:t>»</w:t>
      </w:r>
    </w:p>
    <w:p w:rsidR="00251DBE" w:rsidRPr="0007328C" w:rsidRDefault="00251DBE" w:rsidP="00251D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328C">
        <w:rPr>
          <w:sz w:val="28"/>
          <w:szCs w:val="28"/>
        </w:rPr>
        <w:t xml:space="preserve">. Опубликовать настоящее решение в газете «Каменский рабочий» </w:t>
      </w:r>
      <w:r w:rsidRPr="0007328C">
        <w:rPr>
          <w:sz w:val="28"/>
          <w:szCs w:val="28"/>
        </w:rPr>
        <w:br/>
        <w:t>и разместить на официальном сайте муниципального образования.</w:t>
      </w:r>
    </w:p>
    <w:p w:rsidR="00251DBE" w:rsidRPr="0007328C" w:rsidRDefault="00251DBE" w:rsidP="00251DB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Pr="0007328C">
        <w:rPr>
          <w:sz w:val="28"/>
          <w:szCs w:val="28"/>
        </w:rPr>
        <w:t xml:space="preserve">. </w:t>
      </w:r>
      <w:r w:rsidRPr="00A872E3">
        <w:rPr>
          <w:sz w:val="28"/>
          <w:szCs w:val="28"/>
        </w:rPr>
        <w:t xml:space="preserve">Контроль исполнения настоящего решения возложить на комитет по экономической политике, бюджету и налогам </w:t>
      </w:r>
      <w:r w:rsidRPr="006D352F">
        <w:rPr>
          <w:sz w:val="28"/>
          <w:szCs w:val="28"/>
        </w:rPr>
        <w:t>(Чешихин Э.П.).</w:t>
      </w:r>
    </w:p>
    <w:p w:rsidR="00251DBE" w:rsidRPr="0007328C" w:rsidRDefault="00251DBE" w:rsidP="00251D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51DBE" w:rsidRPr="0007328C" w:rsidRDefault="00251DBE" w:rsidP="00251D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51DBE" w:rsidRPr="0007328C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7328C">
        <w:rPr>
          <w:sz w:val="28"/>
          <w:szCs w:val="28"/>
        </w:rPr>
        <w:t>Председатель Думы</w:t>
      </w:r>
    </w:p>
    <w:p w:rsidR="00251DBE" w:rsidRPr="0007328C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7328C">
        <w:rPr>
          <w:sz w:val="28"/>
          <w:szCs w:val="28"/>
        </w:rPr>
        <w:t>Каменска-Уральского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07328C">
        <w:rPr>
          <w:sz w:val="28"/>
          <w:szCs w:val="28"/>
        </w:rPr>
        <w:t>В.И. Пермяков</w:t>
      </w:r>
    </w:p>
    <w:p w:rsidR="00251DBE" w:rsidRPr="0007328C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1DBE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1DBE" w:rsidRPr="0007328C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51DBE" w:rsidRPr="00A872E3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7328C">
        <w:rPr>
          <w:sz w:val="28"/>
          <w:szCs w:val="28"/>
        </w:rPr>
        <w:t>Каменск-Уральского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Pr="0007328C">
        <w:rPr>
          <w:sz w:val="28"/>
          <w:szCs w:val="28"/>
        </w:rPr>
        <w:t>А.</w:t>
      </w:r>
      <w:r>
        <w:rPr>
          <w:sz w:val="28"/>
          <w:szCs w:val="28"/>
        </w:rPr>
        <w:t>А</w:t>
      </w:r>
      <w:r w:rsidRPr="0007328C">
        <w:rPr>
          <w:sz w:val="28"/>
          <w:szCs w:val="28"/>
        </w:rPr>
        <w:t xml:space="preserve">. </w:t>
      </w:r>
      <w:r>
        <w:rPr>
          <w:sz w:val="28"/>
          <w:szCs w:val="28"/>
        </w:rPr>
        <w:t>Герасимов</w:t>
      </w:r>
    </w:p>
    <w:p w:rsidR="00901A08" w:rsidRPr="001620AE" w:rsidRDefault="00901A08" w:rsidP="00251DBE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E6451F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51F" w:rsidRDefault="00E6451F" w:rsidP="00E6451F">
      <w:r>
        <w:separator/>
      </w:r>
    </w:p>
  </w:endnote>
  <w:endnote w:type="continuationSeparator" w:id="1">
    <w:p w:rsidR="00E6451F" w:rsidRDefault="00E6451F" w:rsidP="00E64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51F" w:rsidRDefault="00E6451F" w:rsidP="00E6451F">
      <w:r>
        <w:separator/>
      </w:r>
    </w:p>
  </w:footnote>
  <w:footnote w:type="continuationSeparator" w:id="1">
    <w:p w:rsidR="00E6451F" w:rsidRDefault="00E6451F" w:rsidP="00E645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36175"/>
      <w:docPartObj>
        <w:docPartGallery w:val="㔄∀ऀ܀"/>
        <w:docPartUnique/>
      </w:docPartObj>
    </w:sdtPr>
    <w:sdtContent>
      <w:p w:rsidR="00E6451F" w:rsidRDefault="00E6451F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6451F" w:rsidRDefault="00E6451F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43E8F"/>
    <w:rsid w:val="00055747"/>
    <w:rsid w:val="000600F7"/>
    <w:rsid w:val="000E61A4"/>
    <w:rsid w:val="00133698"/>
    <w:rsid w:val="001620AE"/>
    <w:rsid w:val="001D0E49"/>
    <w:rsid w:val="001D0FDA"/>
    <w:rsid w:val="001E6DBD"/>
    <w:rsid w:val="0023226A"/>
    <w:rsid w:val="00251DBE"/>
    <w:rsid w:val="002977FE"/>
    <w:rsid w:val="002D0D8F"/>
    <w:rsid w:val="002F07E6"/>
    <w:rsid w:val="00301773"/>
    <w:rsid w:val="00311136"/>
    <w:rsid w:val="00320A09"/>
    <w:rsid w:val="00352B7E"/>
    <w:rsid w:val="00374C89"/>
    <w:rsid w:val="003F6459"/>
    <w:rsid w:val="004A3A07"/>
    <w:rsid w:val="004B0D4D"/>
    <w:rsid w:val="004C3D72"/>
    <w:rsid w:val="004F4246"/>
    <w:rsid w:val="00536788"/>
    <w:rsid w:val="005E4B23"/>
    <w:rsid w:val="005F758B"/>
    <w:rsid w:val="006B62D9"/>
    <w:rsid w:val="006C6C5E"/>
    <w:rsid w:val="006D352F"/>
    <w:rsid w:val="00702165"/>
    <w:rsid w:val="00720985"/>
    <w:rsid w:val="00742F79"/>
    <w:rsid w:val="0075634B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E4834"/>
    <w:rsid w:val="009F6E5A"/>
    <w:rsid w:val="00A1076A"/>
    <w:rsid w:val="00A26589"/>
    <w:rsid w:val="00AA192E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8616B"/>
    <w:rsid w:val="00D921D5"/>
    <w:rsid w:val="00DE4BE7"/>
    <w:rsid w:val="00DE724D"/>
    <w:rsid w:val="00E6451F"/>
    <w:rsid w:val="00EB088A"/>
    <w:rsid w:val="00EE4587"/>
    <w:rsid w:val="00F619E9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A3A07"/>
    <w:pPr>
      <w:ind w:left="720"/>
      <w:contextualSpacing/>
    </w:pPr>
  </w:style>
  <w:style w:type="paragraph" w:styleId="a8">
    <w:name w:val="header"/>
    <w:basedOn w:val="a"/>
    <w:link w:val="a9"/>
    <w:uiPriority w:val="99"/>
    <w:rsid w:val="00E6451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451F"/>
  </w:style>
  <w:style w:type="paragraph" w:styleId="aa">
    <w:name w:val="footer"/>
    <w:basedOn w:val="a"/>
    <w:link w:val="ab"/>
    <w:rsid w:val="00E6451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645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354E1-C6F8-4F1E-8ECD-752221115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24</TotalTime>
  <Pages>2</Pages>
  <Words>338</Words>
  <Characters>2582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5</cp:revision>
  <cp:lastPrinted>2024-10-07T10:19:00Z</cp:lastPrinted>
  <dcterms:created xsi:type="dcterms:W3CDTF">2024-10-04T12:15:00Z</dcterms:created>
  <dcterms:modified xsi:type="dcterms:W3CDTF">2024-10-08T06:42:00Z</dcterms:modified>
</cp:coreProperties>
</file>