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A71316" w:rsidP="00EB088A">
      <w:pPr>
        <w:pStyle w:val="1"/>
        <w:ind w:left="5387"/>
        <w:rPr>
          <w:b w:val="0"/>
          <w:bCs/>
          <w:iCs w:val="0"/>
          <w:lang w:val="en-US"/>
        </w:rPr>
      </w:pPr>
      <w:r w:rsidRPr="00A7131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E0267" w:rsidRDefault="001E0267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A71316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0916FB">
        <w:rPr>
          <w:rFonts w:ascii="Liberation Serif" w:hAnsi="Liberation Serif"/>
          <w:sz w:val="28"/>
          <w:szCs w:val="28"/>
        </w:rPr>
        <w:t>_____________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0916FB">
        <w:rPr>
          <w:rFonts w:ascii="Liberation Serif" w:hAnsi="Liberation Serif"/>
          <w:sz w:val="28"/>
          <w:szCs w:val="28"/>
        </w:rPr>
        <w:t>____</w:t>
      </w:r>
    </w:p>
    <w:p w:rsidR="00133698" w:rsidRDefault="00133698" w:rsidP="00133698">
      <w:pPr>
        <w:rPr>
          <w:sz w:val="28"/>
          <w:szCs w:val="28"/>
        </w:rPr>
      </w:pPr>
    </w:p>
    <w:p w:rsidR="00510194" w:rsidRDefault="00510194" w:rsidP="000852DC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0852DC" w:rsidRPr="00510194" w:rsidRDefault="00AE63A2" w:rsidP="00EF130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О </w:t>
      </w:r>
      <w:r w:rsidR="00EF1306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единовременной денежной выплате 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</w:p>
    <w:p w:rsidR="00ED4607" w:rsidRPr="00510194" w:rsidRDefault="00ED4607" w:rsidP="000852D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</w:p>
    <w:p w:rsidR="00510194" w:rsidRPr="00510194" w:rsidRDefault="00510194" w:rsidP="000852D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</w:p>
    <w:p w:rsidR="0008767F" w:rsidRPr="00510194" w:rsidRDefault="000916FB" w:rsidP="0008767F">
      <w:pPr>
        <w:pStyle w:val="a4"/>
        <w:ind w:firstLine="720"/>
        <w:rPr>
          <w:rFonts w:ascii="Liberation Serif" w:hAnsi="Liberation Serif" w:cs="Liberation Serif"/>
          <w:color w:val="000000" w:themeColor="text1"/>
          <w:sz w:val="24"/>
        </w:rPr>
      </w:pPr>
      <w:r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В соответствии 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с </w:t>
      </w:r>
      <w:r w:rsidR="00EF1306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абзацем вторым </w:t>
      </w:r>
      <w:r w:rsidR="003B0C37">
        <w:rPr>
          <w:rFonts w:ascii="Liberation Serif" w:hAnsi="Liberation Serif" w:cs="Liberation Serif"/>
          <w:bCs/>
          <w:iCs/>
          <w:color w:val="000000" w:themeColor="text1"/>
          <w:sz w:val="24"/>
        </w:rPr>
        <w:t>части</w:t>
      </w:r>
      <w:r w:rsidR="00EF1306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5 статьи 20 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>Федеральн</w:t>
      </w:r>
      <w:r w:rsidR="00EF1306">
        <w:rPr>
          <w:rFonts w:ascii="Liberation Serif" w:hAnsi="Liberation Serif" w:cs="Liberation Serif"/>
          <w:bCs/>
          <w:iCs/>
          <w:color w:val="000000" w:themeColor="text1"/>
          <w:sz w:val="24"/>
        </w:rPr>
        <w:t>ого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закон</w:t>
      </w:r>
      <w:r w:rsidR="00EF1306">
        <w:rPr>
          <w:rFonts w:ascii="Liberation Serif" w:hAnsi="Liberation Serif" w:cs="Liberation Serif"/>
          <w:bCs/>
          <w:iCs/>
          <w:color w:val="000000" w:themeColor="text1"/>
          <w:sz w:val="24"/>
        </w:rPr>
        <w:t>а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от </w:t>
      </w:r>
      <w:r w:rsidR="00EF1306">
        <w:rPr>
          <w:rFonts w:ascii="Liberation Serif" w:hAnsi="Liberation Serif" w:cs="Liberation Serif"/>
          <w:bCs/>
          <w:iCs/>
          <w:color w:val="000000" w:themeColor="text1"/>
          <w:sz w:val="24"/>
        </w:rPr>
        <w:t>06</w:t>
      </w:r>
      <w:r w:rsidR="00125877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</w:t>
      </w:r>
      <w:r w:rsidR="00EF1306">
        <w:rPr>
          <w:rFonts w:ascii="Liberation Serif" w:hAnsi="Liberation Serif" w:cs="Liberation Serif"/>
          <w:bCs/>
          <w:iCs/>
          <w:color w:val="000000" w:themeColor="text1"/>
          <w:sz w:val="24"/>
        </w:rPr>
        <w:t>октября</w:t>
      </w:r>
      <w:r w:rsidR="00125877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</w:t>
      </w:r>
      <w:r w:rsidR="00EF1306">
        <w:rPr>
          <w:rFonts w:ascii="Liberation Serif" w:hAnsi="Liberation Serif" w:cs="Liberation Serif"/>
          <w:bCs/>
          <w:iCs/>
          <w:color w:val="000000" w:themeColor="text1"/>
          <w:sz w:val="24"/>
        </w:rPr>
        <w:t>2003</w:t>
      </w:r>
      <w:r w:rsidR="00125877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года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№ 1</w:t>
      </w:r>
      <w:r w:rsidR="00EF1306">
        <w:rPr>
          <w:rFonts w:ascii="Liberation Serif" w:hAnsi="Liberation Serif" w:cs="Liberation Serif"/>
          <w:bCs/>
          <w:iCs/>
          <w:color w:val="000000" w:themeColor="text1"/>
          <w:sz w:val="24"/>
        </w:rPr>
        <w:t>31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>-</w:t>
      </w:r>
      <w:r w:rsidR="006414BE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>ФЗ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«</w:t>
      </w:r>
      <w:r w:rsidR="00EF1306">
        <w:rPr>
          <w:rFonts w:ascii="Liberation Serif" w:hAnsi="Liberation Serif" w:cs="Liberation Serif"/>
          <w:bCs/>
          <w:iCs/>
          <w:color w:val="000000" w:themeColor="text1"/>
          <w:sz w:val="24"/>
        </w:rPr>
        <w:t>Об общих принципах организации местного самоуправления в Российской Федерации</w:t>
      </w:r>
      <w:r w:rsidR="0052356B"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», </w:t>
      </w:r>
      <w:r w:rsidR="00B306BC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абзацем восьмым пункта 1 части 3 </w:t>
      </w:r>
      <w:r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>стать</w:t>
      </w:r>
      <w:r w:rsidR="00B306BC">
        <w:rPr>
          <w:rFonts w:ascii="Liberation Serif" w:hAnsi="Liberation Serif" w:cs="Liberation Serif"/>
          <w:bCs/>
          <w:iCs/>
          <w:color w:val="000000" w:themeColor="text1"/>
          <w:sz w:val="24"/>
        </w:rPr>
        <w:t>и</w:t>
      </w:r>
      <w:r w:rsidRPr="0051019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22 Устава муниципального образования Каменск-Уральский городской округ Свердловской области</w:t>
      </w:r>
      <w:r w:rsidR="0008767F" w:rsidRPr="00510194">
        <w:rPr>
          <w:rFonts w:ascii="Liberation Serif" w:hAnsi="Liberation Serif" w:cs="Liberation Serif"/>
          <w:color w:val="000000" w:themeColor="text1"/>
          <w:sz w:val="24"/>
        </w:rPr>
        <w:t xml:space="preserve"> Дума Каменск-Уральского городского округа</w:t>
      </w:r>
    </w:p>
    <w:p w:rsidR="00133698" w:rsidRPr="00510194" w:rsidRDefault="00DE724D" w:rsidP="00BF6E52">
      <w:pPr>
        <w:jc w:val="both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РЕШИЛА</w:t>
      </w:r>
      <w:r w:rsidR="00133698" w:rsidRPr="0051019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:</w:t>
      </w:r>
    </w:p>
    <w:p w:rsidR="00EF1306" w:rsidRDefault="00133698" w:rsidP="00EF13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1. </w:t>
      </w:r>
      <w:r w:rsidR="00EF130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Установить </w:t>
      </w:r>
      <w:r w:rsidR="003B0C3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за счет средств местного бюджета </w:t>
      </w:r>
      <w:r w:rsidR="00EF1306">
        <w:rPr>
          <w:rFonts w:ascii="Liberation Serif" w:hAnsi="Liberation Serif" w:cs="Liberation Serif"/>
          <w:color w:val="000000" w:themeColor="text1"/>
          <w:sz w:val="24"/>
          <w:szCs w:val="24"/>
        </w:rPr>
        <w:t>единовременную денежную выплату</w:t>
      </w:r>
      <w:r w:rsidR="00EF1306" w:rsidRPr="00EF1306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 </w:t>
      </w:r>
      <w:r w:rsidR="00EF1306" w:rsidRPr="00EF130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гражданам Российской Федерации, заключившим </w:t>
      </w:r>
      <w:r w:rsidR="00A96CBC">
        <w:rPr>
          <w:rFonts w:ascii="Liberation Serif" w:hAnsi="Liberation Serif" w:cs="Liberation Serif"/>
          <w:color w:val="000000" w:themeColor="text1"/>
          <w:sz w:val="24"/>
          <w:szCs w:val="24"/>
        </w:rPr>
        <w:t>с</w:t>
      </w:r>
      <w:r w:rsidR="003B0C3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1 сентября 2024 года</w:t>
      </w:r>
      <w:r w:rsidR="00A96CBC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EF1306" w:rsidRPr="00EF1306">
        <w:rPr>
          <w:rFonts w:ascii="Liberation Serif" w:hAnsi="Liberation Serif" w:cs="Liberation Serif"/>
          <w:color w:val="000000" w:themeColor="text1"/>
          <w:sz w:val="24"/>
          <w:szCs w:val="24"/>
        </w:rPr>
        <w:t>контракт о прохождении военной службы в Вооруженных силах Российской Федерации в целях участия в специальной военной операции</w:t>
      </w:r>
      <w:r w:rsidR="00EF1306">
        <w:rPr>
          <w:rFonts w:ascii="Liberation Serif" w:hAnsi="Liberation Serif" w:cs="Liberation Serif"/>
          <w:sz w:val="24"/>
          <w:szCs w:val="24"/>
        </w:rPr>
        <w:t>, в размере 100 000 рублей.</w:t>
      </w:r>
    </w:p>
    <w:p w:rsidR="00EF1306" w:rsidRDefault="00EF1306" w:rsidP="00EF13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 Порядок предоставления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единовременной денежной выплаты</w:t>
      </w:r>
      <w:r w:rsidRPr="00EF1306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 </w:t>
      </w:r>
      <w:r w:rsidRPr="00EF1306">
        <w:rPr>
          <w:rFonts w:ascii="Liberation Serif" w:hAnsi="Liberation Serif" w:cs="Liberation Serif"/>
          <w:color w:val="000000" w:themeColor="text1"/>
          <w:sz w:val="24"/>
          <w:szCs w:val="24"/>
        </w:rPr>
        <w:t>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sz w:val="24"/>
          <w:szCs w:val="24"/>
        </w:rPr>
        <w:t>, устанавливается постановлением Администрации Каменск-Уральского городского округа.</w:t>
      </w:r>
    </w:p>
    <w:p w:rsidR="00510194" w:rsidRPr="00EF1306" w:rsidRDefault="00EF1306" w:rsidP="00EF13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3. Настоящее решение вступает в силу с 1 сентября 2024 года. </w:t>
      </w:r>
    </w:p>
    <w:p w:rsidR="00133698" w:rsidRPr="00510194" w:rsidRDefault="00EF1306" w:rsidP="00133698">
      <w:pPr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>
        <w:rPr>
          <w:rFonts w:ascii="Liberation Serif" w:hAnsi="Liberation Serif" w:cs="Liberation Serif"/>
          <w:color w:val="000000" w:themeColor="text1"/>
          <w:sz w:val="24"/>
          <w:szCs w:val="24"/>
        </w:rPr>
        <w:t>4</w:t>
      </w:r>
      <w:r w:rsidR="00133698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  <w:r w:rsidR="003E527B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Опубликовать настоящее решение в газете «Каменский рабочий» и разместить на официальном сайте муниципального образования.</w:t>
      </w:r>
    </w:p>
    <w:p w:rsidR="00133698" w:rsidRPr="00510194" w:rsidRDefault="00EF1306" w:rsidP="002E4438">
      <w:pPr>
        <w:tabs>
          <w:tab w:val="left" w:pos="6663"/>
        </w:tabs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>
        <w:rPr>
          <w:rFonts w:ascii="Liberation Serif" w:hAnsi="Liberation Serif" w:cs="Liberation Serif"/>
          <w:color w:val="000000" w:themeColor="text1"/>
          <w:sz w:val="24"/>
          <w:szCs w:val="24"/>
        </w:rPr>
        <w:t>5</w:t>
      </w:r>
      <w:r w:rsidR="00133698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  <w:r w:rsidR="003E527B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Контроль исполнения настоящего решения возложить на комитет по социальной политике (</w:t>
      </w:r>
      <w:proofErr w:type="spellStart"/>
      <w:r w:rsidR="002B798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Коноваленко</w:t>
      </w:r>
      <w:proofErr w:type="spellEnd"/>
      <w:r w:rsidR="002B798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О.М.</w:t>
      </w:r>
      <w:r w:rsidR="003E527B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).</w:t>
      </w:r>
    </w:p>
    <w:p w:rsidR="00133698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F751C0" w:rsidRPr="00510194" w:rsidRDefault="00F751C0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1D0FDA" w:rsidRPr="00510194" w:rsidRDefault="00863F8C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Председатель</w:t>
      </w:r>
      <w:r w:rsidR="00133698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1D0FDA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Думы</w:t>
      </w:r>
    </w:p>
    <w:p w:rsidR="00D921D5" w:rsidRPr="00510194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Каменск-Уральского</w:t>
      </w:r>
      <w:r w:rsidR="00FD7DEC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городского округа</w:t>
      </w:r>
      <w:r w:rsidR="00ED0D4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ED0D4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ED0D4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ED0D4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 xml:space="preserve">         </w:t>
      </w:r>
      <w:r w:rsid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</w:t>
      </w:r>
      <w:r w:rsidR="00863F8C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В.И. Пермяков</w:t>
      </w:r>
    </w:p>
    <w:p w:rsidR="00901A08" w:rsidRDefault="00901A08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3B0C37" w:rsidRDefault="003B0C37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125877" w:rsidRPr="00510194" w:rsidRDefault="00901A08" w:rsidP="0032056B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Глава</w:t>
      </w:r>
      <w:r w:rsidR="00ED0D4F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</w:p>
    <w:p w:rsidR="003E527B" w:rsidRPr="00510194" w:rsidRDefault="00901A08" w:rsidP="0032056B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Каменск-Уральского городского округа</w:t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2B798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</w:t>
      </w:r>
      <w:r w:rsidR="00125877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</w:t>
      </w:r>
      <w:r w:rsidR="002B798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</w:t>
      </w:r>
      <w:r w:rsidR="0051019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</w:t>
      </w:r>
      <w:r w:rsidR="002B7989" w:rsidRPr="00510194">
        <w:rPr>
          <w:rFonts w:ascii="Liberation Serif" w:hAnsi="Liberation Serif" w:cs="Liberation Serif"/>
          <w:color w:val="000000" w:themeColor="text1"/>
          <w:sz w:val="24"/>
          <w:szCs w:val="24"/>
        </w:rPr>
        <w:t>А.А. Герасимов</w:t>
      </w:r>
    </w:p>
    <w:sectPr w:rsidR="003E527B" w:rsidRPr="00510194" w:rsidSect="00510194">
      <w:headerReference w:type="default" r:id="rId8"/>
      <w:pgSz w:w="11906" w:h="16838"/>
      <w:pgMar w:top="284" w:right="567" w:bottom="426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1D5" w:rsidRDefault="00B931D5" w:rsidP="00BB48DE">
      <w:r>
        <w:separator/>
      </w:r>
    </w:p>
  </w:endnote>
  <w:endnote w:type="continuationSeparator" w:id="1">
    <w:p w:rsidR="00B931D5" w:rsidRDefault="00B931D5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1D5" w:rsidRDefault="00B931D5" w:rsidP="00BB48DE">
      <w:r>
        <w:separator/>
      </w:r>
    </w:p>
  </w:footnote>
  <w:footnote w:type="continuationSeparator" w:id="1">
    <w:p w:rsidR="00B931D5" w:rsidRDefault="00B931D5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  <w:docPartObj>
        <w:docPartGallery w:val="Page Numbers (Top of Page)"/>
        <w:docPartUnique/>
      </w:docPartObj>
    </w:sdtPr>
    <w:sdtContent>
      <w:p w:rsidR="001E0267" w:rsidRDefault="00A71316">
        <w:pPr>
          <w:pStyle w:val="a9"/>
          <w:jc w:val="center"/>
        </w:pPr>
        <w:fldSimple w:instr=" PAGE   \* MERGEFORMAT ">
          <w:r w:rsidR="00510194">
            <w:rPr>
              <w:noProof/>
            </w:rPr>
            <w:t>2</w:t>
          </w:r>
        </w:fldSimple>
      </w:p>
    </w:sdtContent>
  </w:sdt>
  <w:p w:rsidR="001E0267" w:rsidRDefault="001E0267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37550"/>
    <w:rsid w:val="0004559E"/>
    <w:rsid w:val="00074016"/>
    <w:rsid w:val="000852DC"/>
    <w:rsid w:val="000854C2"/>
    <w:rsid w:val="0008767F"/>
    <w:rsid w:val="000916FB"/>
    <w:rsid w:val="000B435D"/>
    <w:rsid w:val="000B7D13"/>
    <w:rsid w:val="000C4E92"/>
    <w:rsid w:val="000D27C9"/>
    <w:rsid w:val="000E61A4"/>
    <w:rsid w:val="000F60A7"/>
    <w:rsid w:val="000F6D08"/>
    <w:rsid w:val="00121DEF"/>
    <w:rsid w:val="00122763"/>
    <w:rsid w:val="00125877"/>
    <w:rsid w:val="00133698"/>
    <w:rsid w:val="001620AE"/>
    <w:rsid w:val="001A3951"/>
    <w:rsid w:val="001D0FDA"/>
    <w:rsid w:val="001E0267"/>
    <w:rsid w:val="00205D7B"/>
    <w:rsid w:val="0021430E"/>
    <w:rsid w:val="00231558"/>
    <w:rsid w:val="0023226A"/>
    <w:rsid w:val="00243845"/>
    <w:rsid w:val="002B7989"/>
    <w:rsid w:val="002D4073"/>
    <w:rsid w:val="002E4438"/>
    <w:rsid w:val="002F07E6"/>
    <w:rsid w:val="00301773"/>
    <w:rsid w:val="00311136"/>
    <w:rsid w:val="003135A2"/>
    <w:rsid w:val="0032056B"/>
    <w:rsid w:val="003306E4"/>
    <w:rsid w:val="003526C4"/>
    <w:rsid w:val="00352B7E"/>
    <w:rsid w:val="00355C40"/>
    <w:rsid w:val="00373548"/>
    <w:rsid w:val="00374C89"/>
    <w:rsid w:val="003B0C37"/>
    <w:rsid w:val="003E009F"/>
    <w:rsid w:val="003E34A4"/>
    <w:rsid w:val="003E527B"/>
    <w:rsid w:val="003F6459"/>
    <w:rsid w:val="004256CF"/>
    <w:rsid w:val="004510AD"/>
    <w:rsid w:val="00490FC7"/>
    <w:rsid w:val="004B0D4D"/>
    <w:rsid w:val="004C3D72"/>
    <w:rsid w:val="004F0D44"/>
    <w:rsid w:val="004F4246"/>
    <w:rsid w:val="00507960"/>
    <w:rsid w:val="00510194"/>
    <w:rsid w:val="00512A58"/>
    <w:rsid w:val="0052356B"/>
    <w:rsid w:val="00536788"/>
    <w:rsid w:val="00574DA5"/>
    <w:rsid w:val="0059357A"/>
    <w:rsid w:val="005C5719"/>
    <w:rsid w:val="005E4B23"/>
    <w:rsid w:val="005F758B"/>
    <w:rsid w:val="006414BE"/>
    <w:rsid w:val="0065289F"/>
    <w:rsid w:val="00655CBE"/>
    <w:rsid w:val="00677D20"/>
    <w:rsid w:val="006B62D9"/>
    <w:rsid w:val="006C6C5E"/>
    <w:rsid w:val="006F7F40"/>
    <w:rsid w:val="00702165"/>
    <w:rsid w:val="00711A3D"/>
    <w:rsid w:val="00720985"/>
    <w:rsid w:val="00722679"/>
    <w:rsid w:val="00736DC2"/>
    <w:rsid w:val="00742F79"/>
    <w:rsid w:val="00745B36"/>
    <w:rsid w:val="00754286"/>
    <w:rsid w:val="007645A7"/>
    <w:rsid w:val="00771C7C"/>
    <w:rsid w:val="007C26DC"/>
    <w:rsid w:val="007E46D5"/>
    <w:rsid w:val="008269A5"/>
    <w:rsid w:val="00863F8C"/>
    <w:rsid w:val="00871148"/>
    <w:rsid w:val="0088452B"/>
    <w:rsid w:val="00896CBC"/>
    <w:rsid w:val="008C0E41"/>
    <w:rsid w:val="008C2A9F"/>
    <w:rsid w:val="008F0CF0"/>
    <w:rsid w:val="008F589F"/>
    <w:rsid w:val="00900351"/>
    <w:rsid w:val="00900A6B"/>
    <w:rsid w:val="00901A08"/>
    <w:rsid w:val="00910356"/>
    <w:rsid w:val="00956960"/>
    <w:rsid w:val="009579E3"/>
    <w:rsid w:val="00963C02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62DCF"/>
    <w:rsid w:val="00A71316"/>
    <w:rsid w:val="00A96CBC"/>
    <w:rsid w:val="00AC341D"/>
    <w:rsid w:val="00AE63A2"/>
    <w:rsid w:val="00B144AF"/>
    <w:rsid w:val="00B306BC"/>
    <w:rsid w:val="00B624D8"/>
    <w:rsid w:val="00B76FA4"/>
    <w:rsid w:val="00B931D5"/>
    <w:rsid w:val="00B95DBC"/>
    <w:rsid w:val="00B974E4"/>
    <w:rsid w:val="00BA5426"/>
    <w:rsid w:val="00BA6639"/>
    <w:rsid w:val="00BA7870"/>
    <w:rsid w:val="00BB48DE"/>
    <w:rsid w:val="00BC77AC"/>
    <w:rsid w:val="00BD2AA7"/>
    <w:rsid w:val="00BF6E52"/>
    <w:rsid w:val="00C1585A"/>
    <w:rsid w:val="00C55198"/>
    <w:rsid w:val="00C6081F"/>
    <w:rsid w:val="00C8290F"/>
    <w:rsid w:val="00CA14D7"/>
    <w:rsid w:val="00CA6471"/>
    <w:rsid w:val="00CC216C"/>
    <w:rsid w:val="00CC2D68"/>
    <w:rsid w:val="00CD45A3"/>
    <w:rsid w:val="00CF7251"/>
    <w:rsid w:val="00D025E1"/>
    <w:rsid w:val="00D22412"/>
    <w:rsid w:val="00D46873"/>
    <w:rsid w:val="00D814CF"/>
    <w:rsid w:val="00D921D5"/>
    <w:rsid w:val="00D92BFA"/>
    <w:rsid w:val="00DC325B"/>
    <w:rsid w:val="00DD1825"/>
    <w:rsid w:val="00DE4BE7"/>
    <w:rsid w:val="00DE724D"/>
    <w:rsid w:val="00DF6134"/>
    <w:rsid w:val="00E22007"/>
    <w:rsid w:val="00E31427"/>
    <w:rsid w:val="00E54C74"/>
    <w:rsid w:val="00E75317"/>
    <w:rsid w:val="00E758F0"/>
    <w:rsid w:val="00E778B9"/>
    <w:rsid w:val="00EB088A"/>
    <w:rsid w:val="00EC1D83"/>
    <w:rsid w:val="00ED0D4F"/>
    <w:rsid w:val="00ED4607"/>
    <w:rsid w:val="00EE4587"/>
    <w:rsid w:val="00EF1306"/>
    <w:rsid w:val="00F4161B"/>
    <w:rsid w:val="00F73CC4"/>
    <w:rsid w:val="00F751C0"/>
    <w:rsid w:val="00F90E06"/>
    <w:rsid w:val="00FA194B"/>
    <w:rsid w:val="00FA3C20"/>
    <w:rsid w:val="00FC533C"/>
    <w:rsid w:val="00FD3768"/>
    <w:rsid w:val="00FD4F0A"/>
    <w:rsid w:val="00FD7993"/>
    <w:rsid w:val="00FD7DEC"/>
    <w:rsid w:val="00FE224B"/>
    <w:rsid w:val="00FE7AC4"/>
    <w:rsid w:val="00FE7C17"/>
    <w:rsid w:val="00FF4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B48DE"/>
  </w:style>
  <w:style w:type="paragraph" w:styleId="ab">
    <w:name w:val="footer"/>
    <w:basedOn w:val="a"/>
    <w:link w:val="ac"/>
    <w:rsid w:val="00BB48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B48DE"/>
  </w:style>
  <w:style w:type="character" w:customStyle="1" w:styleId="a5">
    <w:name w:val="Основной текст с отступом Знак"/>
    <w:basedOn w:val="a0"/>
    <w:link w:val="a4"/>
    <w:rsid w:val="00F90E06"/>
    <w:rPr>
      <w:sz w:val="25"/>
      <w:szCs w:val="24"/>
    </w:rPr>
  </w:style>
  <w:style w:type="character" w:styleId="ad">
    <w:name w:val="Emphasis"/>
    <w:basedOn w:val="a0"/>
    <w:uiPriority w:val="20"/>
    <w:qFormat/>
    <w:rsid w:val="00512A5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63AC3-AC2E-47AC-98B2-91DFAC12A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0</TotalTime>
  <Pages>1</Pages>
  <Words>212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ies</cp:lastModifiedBy>
  <cp:revision>2</cp:revision>
  <cp:lastPrinted>2024-08-15T03:23:00Z</cp:lastPrinted>
  <dcterms:created xsi:type="dcterms:W3CDTF">2024-08-15T04:49:00Z</dcterms:created>
  <dcterms:modified xsi:type="dcterms:W3CDTF">2024-08-15T04:49:00Z</dcterms:modified>
</cp:coreProperties>
</file>