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256CF" w:rsidP="00EB088A">
      <w:pPr>
        <w:pStyle w:val="1"/>
        <w:ind w:left="5387"/>
        <w:rPr>
          <w:b w:val="0"/>
          <w:bCs/>
          <w:iCs w:val="0"/>
          <w:lang w:val="en-US"/>
        </w:rPr>
      </w:pPr>
      <w:r w:rsidRPr="004256C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E0267" w:rsidRDefault="001E0267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4256CF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0916FB">
        <w:rPr>
          <w:rFonts w:ascii="Liberation Serif" w:hAnsi="Liberation Serif"/>
          <w:sz w:val="28"/>
          <w:szCs w:val="28"/>
        </w:rPr>
        <w:t>_____________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0916FB">
        <w:rPr>
          <w:rFonts w:ascii="Liberation Serif" w:hAnsi="Liberation Serif"/>
          <w:sz w:val="28"/>
          <w:szCs w:val="28"/>
        </w:rPr>
        <w:t>____</w:t>
      </w:r>
    </w:p>
    <w:p w:rsidR="00133698" w:rsidRDefault="00133698" w:rsidP="00133698">
      <w:pPr>
        <w:rPr>
          <w:sz w:val="28"/>
          <w:szCs w:val="28"/>
        </w:rPr>
      </w:pPr>
    </w:p>
    <w:p w:rsidR="00510194" w:rsidRDefault="00510194" w:rsidP="000852DC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0852DC" w:rsidRPr="00510194" w:rsidRDefault="00AE63A2" w:rsidP="000852D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О внесении изменений в </w:t>
      </w:r>
      <w:r w:rsidR="00ED4607"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Положени</w:t>
      </w:r>
      <w:r w:rsidR="00F90E06"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е</w:t>
      </w:r>
      <w:r w:rsidR="00ED4607"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 </w:t>
      </w:r>
      <w:r w:rsidR="000852DC"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об оказании материальной помощи отдельным категориям граждан, проживающих  на территории </w:t>
      </w:r>
    </w:p>
    <w:p w:rsidR="000852DC" w:rsidRPr="00510194" w:rsidRDefault="000852DC" w:rsidP="000852D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Каменск-Уральского городского округа</w:t>
      </w:r>
    </w:p>
    <w:p w:rsidR="00ED4607" w:rsidRPr="00510194" w:rsidRDefault="00ED4607" w:rsidP="000852D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</w:p>
    <w:p w:rsidR="00510194" w:rsidRPr="00510194" w:rsidRDefault="00510194" w:rsidP="000852D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</w:p>
    <w:p w:rsidR="0008767F" w:rsidRPr="00510194" w:rsidRDefault="000916FB" w:rsidP="0008767F">
      <w:pPr>
        <w:pStyle w:val="a4"/>
        <w:ind w:firstLine="720"/>
        <w:rPr>
          <w:rFonts w:ascii="Liberation Serif" w:hAnsi="Liberation Serif" w:cs="Liberation Serif"/>
          <w:color w:val="000000" w:themeColor="text1"/>
          <w:sz w:val="24"/>
        </w:rPr>
      </w:pPr>
      <w:r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В соответствии 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>с Федеральным законом от 17</w:t>
      </w:r>
      <w:r w:rsidR="00125877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июля 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>1999</w:t>
      </w:r>
      <w:r w:rsidR="00125877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года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№ 178-</w:t>
      </w:r>
      <w:r w:rsidR="006414BE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>ФЗ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«О государственной социальной помощи», </w:t>
      </w:r>
      <w:r w:rsidR="00512A58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Федеральным законом </w:t>
      </w:r>
      <w:r w:rsidR="00512A58" w:rsidRPr="00510194">
        <w:rPr>
          <w:rFonts w:ascii="Liberation Serif" w:hAnsi="Liberation Serif" w:cs="Liberation Serif"/>
          <w:color w:val="000000" w:themeColor="text1"/>
          <w:sz w:val="24"/>
          <w:shd w:val="clear" w:color="auto" w:fill="FFFFFF"/>
        </w:rPr>
        <w:t>от 28</w:t>
      </w:r>
      <w:r w:rsidR="00231558">
        <w:rPr>
          <w:rFonts w:ascii="Liberation Serif" w:hAnsi="Liberation Serif" w:cs="Liberation Serif"/>
          <w:color w:val="000000" w:themeColor="text1"/>
          <w:sz w:val="24"/>
          <w:shd w:val="clear" w:color="auto" w:fill="FFFFFF"/>
        </w:rPr>
        <w:t xml:space="preserve"> декабря </w:t>
      </w:r>
      <w:r w:rsidR="00512A58" w:rsidRPr="00510194">
        <w:rPr>
          <w:rFonts w:ascii="Liberation Serif" w:hAnsi="Liberation Serif" w:cs="Liberation Serif"/>
          <w:color w:val="000000" w:themeColor="text1"/>
          <w:sz w:val="24"/>
          <w:shd w:val="clear" w:color="auto" w:fill="FFFFFF"/>
        </w:rPr>
        <w:t>2013</w:t>
      </w:r>
      <w:r w:rsidR="00231558">
        <w:rPr>
          <w:rFonts w:ascii="Liberation Serif" w:hAnsi="Liberation Serif" w:cs="Liberation Serif"/>
          <w:color w:val="000000" w:themeColor="text1"/>
          <w:sz w:val="24"/>
          <w:shd w:val="clear" w:color="auto" w:fill="FFFFFF"/>
        </w:rPr>
        <w:t xml:space="preserve"> года</w:t>
      </w:r>
      <w:r w:rsidR="00512A58" w:rsidRPr="00510194">
        <w:rPr>
          <w:rFonts w:ascii="Liberation Serif" w:hAnsi="Liberation Serif" w:cs="Liberation Serif"/>
          <w:color w:val="000000" w:themeColor="text1"/>
          <w:sz w:val="24"/>
          <w:shd w:val="clear" w:color="auto" w:fill="FFFFFF"/>
        </w:rPr>
        <w:t xml:space="preserve"> </w:t>
      </w:r>
      <w:r w:rsidR="00231558">
        <w:rPr>
          <w:rFonts w:ascii="Liberation Serif" w:hAnsi="Liberation Serif" w:cs="Liberation Serif"/>
          <w:color w:val="000000" w:themeColor="text1"/>
          <w:sz w:val="24"/>
          <w:shd w:val="clear" w:color="auto" w:fill="FFFFFF"/>
        </w:rPr>
        <w:t xml:space="preserve">   </w:t>
      </w:r>
      <w:r w:rsidR="00512A58" w:rsidRPr="00510194">
        <w:rPr>
          <w:rFonts w:ascii="Liberation Serif" w:hAnsi="Liberation Serif" w:cs="Liberation Serif"/>
          <w:color w:val="000000" w:themeColor="text1"/>
          <w:sz w:val="24"/>
          <w:shd w:val="clear" w:color="auto" w:fill="FFFFFF"/>
        </w:rPr>
        <w:t>№ </w:t>
      </w:r>
      <w:r w:rsidR="00512A58" w:rsidRPr="00510194">
        <w:rPr>
          <w:rStyle w:val="ad"/>
          <w:rFonts w:ascii="Liberation Serif" w:hAnsi="Liberation Serif" w:cs="Liberation Serif"/>
          <w:bCs/>
          <w:i w:val="0"/>
          <w:iCs w:val="0"/>
          <w:color w:val="000000" w:themeColor="text1"/>
          <w:sz w:val="24"/>
          <w:shd w:val="clear" w:color="auto" w:fill="FFFFFF"/>
        </w:rPr>
        <w:t>400</w:t>
      </w:r>
      <w:r w:rsidR="00512A58" w:rsidRPr="00510194">
        <w:rPr>
          <w:rFonts w:ascii="Liberation Serif" w:hAnsi="Liberation Serif" w:cs="Liberation Serif"/>
          <w:color w:val="000000" w:themeColor="text1"/>
          <w:sz w:val="24"/>
          <w:shd w:val="clear" w:color="auto" w:fill="FFFFFF"/>
        </w:rPr>
        <w:t>-</w:t>
      </w:r>
      <w:r w:rsidR="00512A58" w:rsidRPr="00510194">
        <w:rPr>
          <w:rStyle w:val="ad"/>
          <w:rFonts w:ascii="Liberation Serif" w:hAnsi="Liberation Serif" w:cs="Liberation Serif"/>
          <w:bCs/>
          <w:i w:val="0"/>
          <w:iCs w:val="0"/>
          <w:color w:val="000000" w:themeColor="text1"/>
          <w:sz w:val="24"/>
          <w:shd w:val="clear" w:color="auto" w:fill="FFFFFF"/>
        </w:rPr>
        <w:t>ФЗ</w:t>
      </w:r>
      <w:r w:rsidR="00510194" w:rsidRPr="00510194">
        <w:rPr>
          <w:rStyle w:val="ad"/>
          <w:rFonts w:ascii="Liberation Serif" w:hAnsi="Liberation Serif" w:cs="Liberation Serif"/>
          <w:bCs/>
          <w:i w:val="0"/>
          <w:iCs w:val="0"/>
          <w:color w:val="000000" w:themeColor="text1"/>
          <w:sz w:val="24"/>
          <w:shd w:val="clear" w:color="auto" w:fill="FFFFFF"/>
        </w:rPr>
        <w:t xml:space="preserve"> «О страховых пенсиях»</w:t>
      </w:r>
      <w:r w:rsidR="00512A58" w:rsidRPr="00510194">
        <w:rPr>
          <w:rStyle w:val="ad"/>
          <w:rFonts w:ascii="Liberation Serif" w:hAnsi="Liberation Serif" w:cs="Liberation Serif"/>
          <w:bCs/>
          <w:i w:val="0"/>
          <w:iCs w:val="0"/>
          <w:color w:val="000000" w:themeColor="text1"/>
          <w:sz w:val="24"/>
          <w:shd w:val="clear" w:color="auto" w:fill="FFFFFF"/>
        </w:rPr>
        <w:t xml:space="preserve">, </w:t>
      </w:r>
      <w:r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>статьей 22 Устава муниципального образования Каменск-Уральский городской округ Свердловской области</w:t>
      </w:r>
      <w:r w:rsidR="0008767F" w:rsidRPr="00510194">
        <w:rPr>
          <w:rFonts w:ascii="Liberation Serif" w:hAnsi="Liberation Serif" w:cs="Liberation Serif"/>
          <w:color w:val="000000" w:themeColor="text1"/>
          <w:sz w:val="24"/>
        </w:rPr>
        <w:t xml:space="preserve"> Дума Каменск-Уральского городского округа</w:t>
      </w:r>
    </w:p>
    <w:p w:rsidR="00133698" w:rsidRPr="00510194" w:rsidRDefault="00DE724D" w:rsidP="00BF6E52">
      <w:pPr>
        <w:jc w:val="both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РЕШИЛА</w:t>
      </w:r>
      <w:r w:rsidR="00133698"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:</w:t>
      </w:r>
    </w:p>
    <w:p w:rsidR="00510194" w:rsidRPr="00510194" w:rsidRDefault="00133698" w:rsidP="0012587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1. </w:t>
      </w:r>
      <w:r w:rsidR="003E527B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Внести </w:t>
      </w:r>
      <w:r w:rsidR="00F751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следующие </w:t>
      </w:r>
      <w:r w:rsidR="00125877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изменения </w:t>
      </w:r>
      <w:r w:rsidR="003E527B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</w:t>
      </w:r>
      <w:hyperlink w:anchor="P37" w:history="1">
        <w:r w:rsidR="00F90E06" w:rsidRPr="00510194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Положение</w:t>
        </w:r>
      </w:hyperlink>
      <w:r w:rsidR="00F90E06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0852DC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об оказании материальной помощи отдельным категориям граждан, проживающих  на территории Каменск-Уральского городского округа</w:t>
      </w:r>
      <w:r w:rsidR="003E527B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, утвержденное решением Думы</w:t>
      </w:r>
      <w:r w:rsidR="000852DC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Каменск-Уральского городского округа от 27.10.2021 № 22</w:t>
      </w:r>
      <w:r w:rsidR="00125877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«Об </w:t>
      </w:r>
      <w:r w:rsidR="00125877" w:rsidRPr="00510194">
        <w:rPr>
          <w:rFonts w:ascii="Liberation Serif" w:hAnsi="Liberation Serif" w:cs="Liberation Serif"/>
          <w:color w:val="000000" w:themeColor="text1"/>
          <w:spacing w:val="-2"/>
          <w:sz w:val="24"/>
          <w:szCs w:val="24"/>
        </w:rPr>
        <w:t xml:space="preserve">утверждении </w:t>
      </w:r>
      <w:hyperlink w:anchor="Par34" w:history="1">
        <w:r w:rsidR="00125877" w:rsidRPr="00510194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Положени</w:t>
        </w:r>
      </w:hyperlink>
      <w:r w:rsidR="00125877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я об оказании материальной помощи отдельным категориям граждан, проживающих  на территории Каменск-Уральского городского округа» (далее – Положение)</w:t>
      </w:r>
      <w:r w:rsidR="00510194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:</w:t>
      </w:r>
      <w:r w:rsidR="00125877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</w:p>
    <w:p w:rsidR="00655CBE" w:rsidRPr="00510194" w:rsidRDefault="00510194" w:rsidP="0012587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1) </w:t>
      </w:r>
      <w:r w:rsidR="0008767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пункт </w:t>
      </w:r>
      <w:r w:rsidR="000852DC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1.4 </w:t>
      </w:r>
      <w:r w:rsidR="0008767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Положения </w:t>
      </w:r>
      <w:r w:rsidR="00F751C0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изложить </w:t>
      </w:r>
      <w:r w:rsidR="00011B1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</w:t>
      </w:r>
      <w:r w:rsidR="00125877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следующей</w:t>
      </w:r>
      <w:r w:rsidR="00011B1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редакции</w:t>
      </w:r>
      <w:r w:rsidR="002B798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:</w:t>
      </w:r>
      <w:r w:rsidR="00011B1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</w:p>
    <w:p w:rsidR="002B7989" w:rsidRPr="00510194" w:rsidRDefault="002B7989" w:rsidP="002B7989">
      <w:pPr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«</w:t>
      </w:r>
      <w:r w:rsidR="000852DC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1.4.</w:t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Информация о предоставлении мер социальной поддержки в соответствии с настоящим Положением размещается в государственной информационной системе «Единая централизованная цифровая платформа в социальной сфере». Размещение (получение) указанной информации </w:t>
      </w:r>
      <w:r w:rsidR="000854C2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в государственной информационной системе «Единая централизованная цифровая платформа в социальной сфере»</w:t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осуществляется в соответствии с Федеральным </w:t>
      </w:r>
      <w:hyperlink r:id="rId8" w:history="1">
        <w:r w:rsidRPr="00510194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законом</w:t>
        </w:r>
      </w:hyperlink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от 17 июля 1999 года № 178-ФЗ «О государственной социальной помощи».»</w:t>
      </w:r>
      <w:r w:rsidR="00510194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;</w:t>
      </w:r>
    </w:p>
    <w:p w:rsidR="00510194" w:rsidRPr="00510194" w:rsidRDefault="00510194" w:rsidP="002B7989">
      <w:pPr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2) подпункт 2 пункта 3.</w:t>
      </w:r>
      <w:r w:rsidR="00F751C0">
        <w:rPr>
          <w:rFonts w:ascii="Liberation Serif" w:hAnsi="Liberation Serif" w:cs="Liberation Serif"/>
          <w:color w:val="000000" w:themeColor="text1"/>
          <w:sz w:val="24"/>
          <w:szCs w:val="24"/>
        </w:rPr>
        <w:t>6</w:t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Положения </w:t>
      </w:r>
      <w:r w:rsidR="00F751C0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изложить </w:t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в следующей редакции:</w:t>
      </w:r>
    </w:p>
    <w:p w:rsidR="00510194" w:rsidRPr="00510194" w:rsidRDefault="00510194" w:rsidP="005101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10194">
        <w:rPr>
          <w:rFonts w:ascii="Liberation Serif" w:hAnsi="Liberation Serif" w:cs="Liberation Serif"/>
          <w:sz w:val="24"/>
          <w:szCs w:val="24"/>
        </w:rPr>
        <w:t>«2) документы, подтверждающие регистрацию заявителя и членов его семьи в системе индивидуального (персонифицированного) учета;».</w:t>
      </w:r>
    </w:p>
    <w:p w:rsidR="00133698" w:rsidRPr="00510194" w:rsidRDefault="00133698" w:rsidP="00133698">
      <w:pPr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2.</w:t>
      </w:r>
      <w:r w:rsidR="003E527B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Опубликовать настоящее решение в газете «Каменский рабочий» и разместить на официальном сайте муниципального образования.</w:t>
      </w:r>
    </w:p>
    <w:p w:rsidR="00133698" w:rsidRPr="00510194" w:rsidRDefault="00133698" w:rsidP="00133698">
      <w:pPr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3.</w:t>
      </w:r>
      <w:r w:rsidR="003E527B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Контроль исполнения настоящего решения возложить на комитет по социальной политике (</w:t>
      </w:r>
      <w:r w:rsidR="002B798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Коноваленко О.М.</w:t>
      </w:r>
      <w:r w:rsidR="003E527B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).</w:t>
      </w:r>
    </w:p>
    <w:p w:rsidR="00133698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F751C0" w:rsidRPr="00510194" w:rsidRDefault="00F751C0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1D0FDA" w:rsidRPr="00510194" w:rsidRDefault="00863F8C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Председатель</w:t>
      </w:r>
      <w:r w:rsidR="00133698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1D0FDA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Думы</w:t>
      </w:r>
    </w:p>
    <w:p w:rsidR="00D921D5" w:rsidRPr="00510194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Каменск-Уральского</w:t>
      </w:r>
      <w:r w:rsidR="00FD7DEC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городского округа</w:t>
      </w:r>
      <w:r w:rsidR="00ED0D4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ED0D4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ED0D4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ED0D4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 xml:space="preserve">         </w:t>
      </w:r>
      <w:r w:rsid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</w:t>
      </w:r>
      <w:r w:rsidR="00863F8C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В.И. Пермяков</w:t>
      </w:r>
    </w:p>
    <w:p w:rsidR="00901A08" w:rsidRDefault="00901A08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125877" w:rsidRPr="00510194" w:rsidRDefault="00901A08" w:rsidP="0032056B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Глава</w:t>
      </w:r>
      <w:r w:rsidR="00ED0D4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</w:p>
    <w:p w:rsidR="003E527B" w:rsidRPr="00510194" w:rsidRDefault="00901A08" w:rsidP="0032056B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Каменск-Уральского городского округа</w:t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2B798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</w:t>
      </w:r>
      <w:r w:rsidR="00125877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</w:t>
      </w:r>
      <w:r w:rsidR="002B798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</w:t>
      </w:r>
      <w:r w:rsid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</w:t>
      </w:r>
      <w:r w:rsidR="002B798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А.А. Герасимов</w:t>
      </w:r>
    </w:p>
    <w:sectPr w:rsidR="003E527B" w:rsidRPr="00510194" w:rsidSect="00510194">
      <w:headerReference w:type="default" r:id="rId9"/>
      <w:pgSz w:w="11906" w:h="16838"/>
      <w:pgMar w:top="284" w:right="567" w:bottom="426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3C02" w:rsidRDefault="00963C02" w:rsidP="00BB48DE">
      <w:r>
        <w:separator/>
      </w:r>
    </w:p>
  </w:endnote>
  <w:endnote w:type="continuationSeparator" w:id="1">
    <w:p w:rsidR="00963C02" w:rsidRDefault="00963C02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3C02" w:rsidRDefault="00963C02" w:rsidP="00BB48DE">
      <w:r>
        <w:separator/>
      </w:r>
    </w:p>
  </w:footnote>
  <w:footnote w:type="continuationSeparator" w:id="1">
    <w:p w:rsidR="00963C02" w:rsidRDefault="00963C02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  <w:docPartObj>
        <w:docPartGallery w:val="Page Numbers (Top of Page)"/>
        <w:docPartUnique/>
      </w:docPartObj>
    </w:sdtPr>
    <w:sdtContent>
      <w:p w:rsidR="001E0267" w:rsidRDefault="004256CF">
        <w:pPr>
          <w:pStyle w:val="a9"/>
          <w:jc w:val="center"/>
        </w:pPr>
        <w:fldSimple w:instr=" PAGE   \* MERGEFORMAT ">
          <w:r w:rsidR="00510194">
            <w:rPr>
              <w:noProof/>
            </w:rPr>
            <w:t>2</w:t>
          </w:r>
        </w:fldSimple>
      </w:p>
    </w:sdtContent>
  </w:sdt>
  <w:p w:rsidR="001E0267" w:rsidRDefault="001E0267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37550"/>
    <w:rsid w:val="0004559E"/>
    <w:rsid w:val="00074016"/>
    <w:rsid w:val="000852DC"/>
    <w:rsid w:val="000854C2"/>
    <w:rsid w:val="0008767F"/>
    <w:rsid w:val="000916FB"/>
    <w:rsid w:val="000B435D"/>
    <w:rsid w:val="000B7D13"/>
    <w:rsid w:val="000C4E92"/>
    <w:rsid w:val="000D27C9"/>
    <w:rsid w:val="000E61A4"/>
    <w:rsid w:val="000F60A7"/>
    <w:rsid w:val="000F6D08"/>
    <w:rsid w:val="00121DEF"/>
    <w:rsid w:val="00125877"/>
    <w:rsid w:val="00133698"/>
    <w:rsid w:val="001620AE"/>
    <w:rsid w:val="001A3951"/>
    <w:rsid w:val="001D0FDA"/>
    <w:rsid w:val="001E0267"/>
    <w:rsid w:val="00205D7B"/>
    <w:rsid w:val="0021430E"/>
    <w:rsid w:val="00231558"/>
    <w:rsid w:val="0023226A"/>
    <w:rsid w:val="00243845"/>
    <w:rsid w:val="002B7989"/>
    <w:rsid w:val="002D4073"/>
    <w:rsid w:val="002F07E6"/>
    <w:rsid w:val="00301773"/>
    <w:rsid w:val="00311136"/>
    <w:rsid w:val="003135A2"/>
    <w:rsid w:val="0032056B"/>
    <w:rsid w:val="003306E4"/>
    <w:rsid w:val="003526C4"/>
    <w:rsid w:val="00352B7E"/>
    <w:rsid w:val="00355C40"/>
    <w:rsid w:val="00373548"/>
    <w:rsid w:val="00374C89"/>
    <w:rsid w:val="003E009F"/>
    <w:rsid w:val="003E34A4"/>
    <w:rsid w:val="003E527B"/>
    <w:rsid w:val="003F6459"/>
    <w:rsid w:val="004256CF"/>
    <w:rsid w:val="004510AD"/>
    <w:rsid w:val="00490FC7"/>
    <w:rsid w:val="004B0D4D"/>
    <w:rsid w:val="004C3D72"/>
    <w:rsid w:val="004F0D44"/>
    <w:rsid w:val="004F4246"/>
    <w:rsid w:val="00507960"/>
    <w:rsid w:val="00510194"/>
    <w:rsid w:val="00512A58"/>
    <w:rsid w:val="0052356B"/>
    <w:rsid w:val="00536788"/>
    <w:rsid w:val="00574DA5"/>
    <w:rsid w:val="0059357A"/>
    <w:rsid w:val="005C5719"/>
    <w:rsid w:val="005E4B23"/>
    <w:rsid w:val="005F758B"/>
    <w:rsid w:val="006414BE"/>
    <w:rsid w:val="0065289F"/>
    <w:rsid w:val="00655CBE"/>
    <w:rsid w:val="006B62D9"/>
    <w:rsid w:val="006C6C5E"/>
    <w:rsid w:val="006F7F40"/>
    <w:rsid w:val="00702165"/>
    <w:rsid w:val="00711A3D"/>
    <w:rsid w:val="00720985"/>
    <w:rsid w:val="00722679"/>
    <w:rsid w:val="00736DC2"/>
    <w:rsid w:val="00742F79"/>
    <w:rsid w:val="00745B36"/>
    <w:rsid w:val="00754286"/>
    <w:rsid w:val="00771C7C"/>
    <w:rsid w:val="007C26DC"/>
    <w:rsid w:val="00863F8C"/>
    <w:rsid w:val="00871148"/>
    <w:rsid w:val="0088452B"/>
    <w:rsid w:val="00896CBC"/>
    <w:rsid w:val="008C0E41"/>
    <w:rsid w:val="008C2A9F"/>
    <w:rsid w:val="008F0CF0"/>
    <w:rsid w:val="008F589F"/>
    <w:rsid w:val="00900351"/>
    <w:rsid w:val="00900A6B"/>
    <w:rsid w:val="00901A08"/>
    <w:rsid w:val="00910356"/>
    <w:rsid w:val="00956960"/>
    <w:rsid w:val="009579E3"/>
    <w:rsid w:val="00963C02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62DCF"/>
    <w:rsid w:val="00AC341D"/>
    <w:rsid w:val="00AE63A2"/>
    <w:rsid w:val="00B144AF"/>
    <w:rsid w:val="00B624D8"/>
    <w:rsid w:val="00B76FA4"/>
    <w:rsid w:val="00B95DBC"/>
    <w:rsid w:val="00B974E4"/>
    <w:rsid w:val="00BA5426"/>
    <w:rsid w:val="00BA6639"/>
    <w:rsid w:val="00BA7870"/>
    <w:rsid w:val="00BB48DE"/>
    <w:rsid w:val="00BC77AC"/>
    <w:rsid w:val="00BD2AA7"/>
    <w:rsid w:val="00BF6E52"/>
    <w:rsid w:val="00C1585A"/>
    <w:rsid w:val="00C55198"/>
    <w:rsid w:val="00C6081F"/>
    <w:rsid w:val="00C8290F"/>
    <w:rsid w:val="00CA14D7"/>
    <w:rsid w:val="00CA6471"/>
    <w:rsid w:val="00CC216C"/>
    <w:rsid w:val="00CC2D68"/>
    <w:rsid w:val="00CD45A3"/>
    <w:rsid w:val="00CF7251"/>
    <w:rsid w:val="00D025E1"/>
    <w:rsid w:val="00D22412"/>
    <w:rsid w:val="00D46873"/>
    <w:rsid w:val="00D814CF"/>
    <w:rsid w:val="00D921D5"/>
    <w:rsid w:val="00DC325B"/>
    <w:rsid w:val="00DD1825"/>
    <w:rsid w:val="00DE4BE7"/>
    <w:rsid w:val="00DE724D"/>
    <w:rsid w:val="00DF6134"/>
    <w:rsid w:val="00E22007"/>
    <w:rsid w:val="00E31427"/>
    <w:rsid w:val="00E54C74"/>
    <w:rsid w:val="00E75317"/>
    <w:rsid w:val="00E758F0"/>
    <w:rsid w:val="00EB088A"/>
    <w:rsid w:val="00EC1D83"/>
    <w:rsid w:val="00ED0D4F"/>
    <w:rsid w:val="00ED4607"/>
    <w:rsid w:val="00EE4587"/>
    <w:rsid w:val="00F4161B"/>
    <w:rsid w:val="00F73CC4"/>
    <w:rsid w:val="00F751C0"/>
    <w:rsid w:val="00F90E06"/>
    <w:rsid w:val="00FA194B"/>
    <w:rsid w:val="00FA3C20"/>
    <w:rsid w:val="00FC533C"/>
    <w:rsid w:val="00FD3768"/>
    <w:rsid w:val="00FD4F0A"/>
    <w:rsid w:val="00FD7993"/>
    <w:rsid w:val="00FD7DEC"/>
    <w:rsid w:val="00FE224B"/>
    <w:rsid w:val="00FE7AC4"/>
    <w:rsid w:val="00FF4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B48DE"/>
  </w:style>
  <w:style w:type="paragraph" w:styleId="ab">
    <w:name w:val="footer"/>
    <w:basedOn w:val="a"/>
    <w:link w:val="ac"/>
    <w:rsid w:val="00BB48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B48DE"/>
  </w:style>
  <w:style w:type="character" w:customStyle="1" w:styleId="a5">
    <w:name w:val="Основной текст с отступом Знак"/>
    <w:basedOn w:val="a0"/>
    <w:link w:val="a4"/>
    <w:rsid w:val="00F90E06"/>
    <w:rPr>
      <w:sz w:val="25"/>
      <w:szCs w:val="24"/>
    </w:rPr>
  </w:style>
  <w:style w:type="character" w:styleId="ad">
    <w:name w:val="Emphasis"/>
    <w:basedOn w:val="a0"/>
    <w:uiPriority w:val="20"/>
    <w:qFormat/>
    <w:rsid w:val="00512A5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BA30F7F115E3A2AE41E354CC3DC9075BBC98B13240B5BB8ECBE93895x7L0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63AC3-AC2E-47AC-98B2-91DFAC12A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82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Lena</cp:lastModifiedBy>
  <cp:revision>19</cp:revision>
  <cp:lastPrinted>2024-05-15T06:06:00Z</cp:lastPrinted>
  <dcterms:created xsi:type="dcterms:W3CDTF">2024-05-07T04:00:00Z</dcterms:created>
  <dcterms:modified xsi:type="dcterms:W3CDTF">2024-05-15T06:06:00Z</dcterms:modified>
</cp:coreProperties>
</file>