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D3" w:rsidRPr="00562F62" w:rsidRDefault="00167DD3" w:rsidP="003831E5">
      <w:pPr>
        <w:pStyle w:val="a3"/>
        <w:rPr>
          <w:b w:val="0"/>
          <w:szCs w:val="28"/>
        </w:rPr>
      </w:pPr>
      <w:r w:rsidRPr="00562F62">
        <w:rPr>
          <w:b w:val="0"/>
          <w:szCs w:val="28"/>
        </w:rPr>
        <w:t>РОССИЙСКАЯ ФЕДЕРАЦИЯ</w:t>
      </w:r>
    </w:p>
    <w:p w:rsidR="00167DD3" w:rsidRPr="00562F62" w:rsidRDefault="00167DD3" w:rsidP="003831E5">
      <w:pPr>
        <w:pStyle w:val="a3"/>
        <w:rPr>
          <w:b w:val="0"/>
          <w:szCs w:val="28"/>
        </w:rPr>
      </w:pPr>
      <w:r w:rsidRPr="00562F62">
        <w:rPr>
          <w:b w:val="0"/>
          <w:szCs w:val="28"/>
        </w:rPr>
        <w:t>ГОРОДСКАЯ ДУМА ГОРОДА КАМЕНСКА-УРАЛЬСКОГО</w:t>
      </w:r>
    </w:p>
    <w:p w:rsidR="00167DD3" w:rsidRPr="00562F62" w:rsidRDefault="00167DD3" w:rsidP="003831E5">
      <w:pPr>
        <w:pStyle w:val="a3"/>
        <w:rPr>
          <w:b w:val="0"/>
          <w:szCs w:val="28"/>
        </w:rPr>
      </w:pPr>
      <w:r w:rsidRPr="00562F62">
        <w:rPr>
          <w:b w:val="0"/>
          <w:szCs w:val="28"/>
        </w:rPr>
        <w:t>V</w:t>
      </w:r>
      <w:r w:rsidRPr="00562F62">
        <w:rPr>
          <w:b w:val="0"/>
          <w:szCs w:val="28"/>
          <w:lang w:val="en-US"/>
        </w:rPr>
        <w:t>II</w:t>
      </w:r>
      <w:r w:rsidRPr="00562F62">
        <w:rPr>
          <w:b w:val="0"/>
          <w:szCs w:val="28"/>
        </w:rPr>
        <w:t xml:space="preserve"> СОЗЫВА</w:t>
      </w:r>
    </w:p>
    <w:p w:rsidR="00167DD3" w:rsidRPr="00562F62" w:rsidRDefault="00167DD3" w:rsidP="003831E5">
      <w:pPr>
        <w:pStyle w:val="a3"/>
        <w:rPr>
          <w:szCs w:val="28"/>
        </w:rPr>
      </w:pPr>
      <w:r w:rsidRPr="00562F62">
        <w:rPr>
          <w:szCs w:val="28"/>
        </w:rPr>
        <w:t>ПРОТОКОЛ</w:t>
      </w:r>
    </w:p>
    <w:p w:rsidR="00167DD3" w:rsidRPr="00562F62" w:rsidRDefault="00167DD3" w:rsidP="003831E5">
      <w:pPr>
        <w:pStyle w:val="a3"/>
        <w:rPr>
          <w:b w:val="0"/>
          <w:szCs w:val="28"/>
        </w:rPr>
      </w:pPr>
      <w:r>
        <w:rPr>
          <w:b w:val="0"/>
          <w:szCs w:val="28"/>
        </w:rPr>
        <w:t>ТРИДЦАТЬ ЧЕТВЕРТОЕ</w:t>
      </w:r>
      <w:r w:rsidRPr="00562F62">
        <w:rPr>
          <w:b w:val="0"/>
          <w:szCs w:val="28"/>
        </w:rPr>
        <w:t xml:space="preserve"> ЗАСЕДАНИЕ</w:t>
      </w:r>
    </w:p>
    <w:p w:rsidR="00167DD3" w:rsidRPr="005417C9" w:rsidRDefault="00167DD3" w:rsidP="003831E5">
      <w:pPr>
        <w:jc w:val="both"/>
        <w:rPr>
          <w:b/>
          <w:sz w:val="24"/>
          <w:szCs w:val="24"/>
        </w:rPr>
      </w:pPr>
    </w:p>
    <w:p w:rsidR="00167DD3" w:rsidRPr="005417C9" w:rsidRDefault="00167DD3" w:rsidP="003831E5">
      <w:pPr>
        <w:jc w:val="both"/>
        <w:rPr>
          <w:sz w:val="24"/>
          <w:szCs w:val="24"/>
        </w:rPr>
      </w:pPr>
    </w:p>
    <w:p w:rsidR="00167DD3" w:rsidRPr="00562F62" w:rsidRDefault="00167DD3" w:rsidP="003831E5">
      <w:pPr>
        <w:jc w:val="center"/>
        <w:rPr>
          <w:sz w:val="28"/>
          <w:szCs w:val="28"/>
        </w:rPr>
      </w:pPr>
      <w:r w:rsidRPr="00562F62">
        <w:rPr>
          <w:sz w:val="28"/>
          <w:szCs w:val="28"/>
        </w:rPr>
        <w:t xml:space="preserve">от </w:t>
      </w:r>
      <w:r>
        <w:rPr>
          <w:sz w:val="28"/>
          <w:szCs w:val="28"/>
        </w:rPr>
        <w:t>19</w:t>
      </w:r>
      <w:r w:rsidRPr="00562F62">
        <w:rPr>
          <w:sz w:val="28"/>
          <w:szCs w:val="28"/>
        </w:rPr>
        <w:t>.</w:t>
      </w:r>
      <w:r>
        <w:rPr>
          <w:sz w:val="28"/>
          <w:szCs w:val="28"/>
        </w:rPr>
        <w:t>06</w:t>
      </w:r>
      <w:r w:rsidRPr="00562F62">
        <w:rPr>
          <w:sz w:val="28"/>
          <w:szCs w:val="28"/>
        </w:rPr>
        <w:t>.201</w:t>
      </w:r>
      <w:r>
        <w:rPr>
          <w:sz w:val="28"/>
          <w:szCs w:val="28"/>
        </w:rPr>
        <w:t>9</w:t>
      </w:r>
      <w:r w:rsidRPr="00562F62">
        <w:rPr>
          <w:sz w:val="28"/>
          <w:szCs w:val="28"/>
        </w:rPr>
        <w:t>г.</w:t>
      </w:r>
      <w:r w:rsidRPr="00562F62">
        <w:rPr>
          <w:sz w:val="28"/>
          <w:szCs w:val="28"/>
        </w:rPr>
        <w:tab/>
      </w:r>
      <w:r w:rsidRPr="00562F62">
        <w:rPr>
          <w:sz w:val="28"/>
          <w:szCs w:val="28"/>
        </w:rPr>
        <w:tab/>
      </w:r>
      <w:r w:rsidRPr="00562F62">
        <w:rPr>
          <w:sz w:val="28"/>
          <w:szCs w:val="28"/>
        </w:rPr>
        <w:tab/>
      </w:r>
      <w:r w:rsidRPr="00562F62">
        <w:rPr>
          <w:sz w:val="28"/>
          <w:szCs w:val="28"/>
        </w:rPr>
        <w:tab/>
      </w:r>
      <w:r w:rsidRPr="00562F62">
        <w:rPr>
          <w:sz w:val="28"/>
          <w:szCs w:val="28"/>
        </w:rPr>
        <w:tab/>
      </w:r>
      <w:r w:rsidRPr="00562F62">
        <w:rPr>
          <w:sz w:val="28"/>
          <w:szCs w:val="28"/>
        </w:rPr>
        <w:tab/>
      </w:r>
      <w:r w:rsidRPr="00562F62">
        <w:rPr>
          <w:sz w:val="28"/>
          <w:szCs w:val="28"/>
        </w:rPr>
        <w:tab/>
      </w:r>
      <w:r w:rsidRPr="00562F62">
        <w:rPr>
          <w:sz w:val="28"/>
          <w:szCs w:val="28"/>
        </w:rPr>
        <w:tab/>
        <w:t xml:space="preserve">  г. Каменск-Уральский</w:t>
      </w:r>
    </w:p>
    <w:p w:rsidR="00167DD3" w:rsidRPr="005417C9" w:rsidRDefault="00167DD3" w:rsidP="003831E5">
      <w:pPr>
        <w:jc w:val="both"/>
        <w:rPr>
          <w:sz w:val="24"/>
          <w:szCs w:val="24"/>
        </w:rPr>
      </w:pPr>
    </w:p>
    <w:p w:rsidR="00167DD3" w:rsidRPr="005417C9" w:rsidRDefault="00167DD3" w:rsidP="003831E5">
      <w:pPr>
        <w:jc w:val="both"/>
        <w:rPr>
          <w:sz w:val="24"/>
          <w:szCs w:val="24"/>
        </w:rPr>
      </w:pPr>
    </w:p>
    <w:p w:rsidR="00167DD3" w:rsidRPr="00562F62" w:rsidRDefault="00167DD3" w:rsidP="003831E5">
      <w:pPr>
        <w:jc w:val="both"/>
        <w:rPr>
          <w:sz w:val="28"/>
          <w:szCs w:val="28"/>
        </w:rPr>
      </w:pPr>
      <w:r>
        <w:rPr>
          <w:sz w:val="28"/>
          <w:szCs w:val="28"/>
        </w:rPr>
        <w:t>Председатель заседания</w:t>
      </w:r>
      <w:r>
        <w:rPr>
          <w:sz w:val="28"/>
          <w:szCs w:val="28"/>
        </w:rPr>
        <w:tab/>
        <w:t>В.И.</w:t>
      </w:r>
      <w:r w:rsidRPr="00562F62">
        <w:rPr>
          <w:sz w:val="28"/>
          <w:szCs w:val="28"/>
        </w:rPr>
        <w:t>Пермяков - председатель Городской Думы</w:t>
      </w:r>
    </w:p>
    <w:p w:rsidR="00167DD3" w:rsidRPr="00562F62" w:rsidRDefault="00167DD3" w:rsidP="003831E5">
      <w:pPr>
        <w:pStyle w:val="a7"/>
        <w:ind w:left="3540" w:hanging="3540"/>
        <w:jc w:val="both"/>
        <w:rPr>
          <w:rFonts w:ascii="Times New Roman" w:hAnsi="Times New Roman"/>
          <w:sz w:val="28"/>
          <w:szCs w:val="28"/>
        </w:rPr>
      </w:pPr>
      <w:r>
        <w:rPr>
          <w:rFonts w:ascii="Times New Roman" w:hAnsi="Times New Roman"/>
          <w:sz w:val="28"/>
          <w:szCs w:val="28"/>
        </w:rPr>
        <w:t>Секретарь заседания</w:t>
      </w:r>
      <w:r>
        <w:rPr>
          <w:rFonts w:ascii="Times New Roman" w:hAnsi="Times New Roman"/>
          <w:sz w:val="28"/>
          <w:szCs w:val="28"/>
        </w:rPr>
        <w:tab/>
        <w:t>Н.П.</w:t>
      </w:r>
      <w:r w:rsidRPr="00CC2B0E">
        <w:rPr>
          <w:rFonts w:ascii="Times New Roman" w:hAnsi="Times New Roman"/>
          <w:sz w:val="28"/>
          <w:szCs w:val="28"/>
        </w:rPr>
        <w:t>Малахова</w:t>
      </w:r>
      <w:r>
        <w:rPr>
          <w:rFonts w:ascii="Times New Roman" w:hAnsi="Times New Roman"/>
          <w:sz w:val="28"/>
          <w:szCs w:val="28"/>
        </w:rPr>
        <w:t xml:space="preserve"> - </w:t>
      </w:r>
      <w:r w:rsidRPr="00562F62">
        <w:rPr>
          <w:rFonts w:ascii="Times New Roman" w:hAnsi="Times New Roman"/>
          <w:sz w:val="28"/>
          <w:szCs w:val="28"/>
        </w:rPr>
        <w:t>депутат по одноманда</w:t>
      </w:r>
      <w:r>
        <w:rPr>
          <w:rFonts w:ascii="Times New Roman" w:hAnsi="Times New Roman"/>
          <w:sz w:val="28"/>
          <w:szCs w:val="28"/>
        </w:rPr>
        <w:t>тному избирательному округу № 24</w:t>
      </w:r>
    </w:p>
    <w:p w:rsidR="00167DD3" w:rsidRPr="00562F62" w:rsidRDefault="00167DD3" w:rsidP="003831E5">
      <w:pPr>
        <w:pStyle w:val="a7"/>
        <w:ind w:left="3540" w:hanging="3540"/>
        <w:jc w:val="both"/>
        <w:rPr>
          <w:rFonts w:ascii="Times New Roman" w:hAnsi="Times New Roman"/>
          <w:sz w:val="28"/>
          <w:szCs w:val="28"/>
        </w:rPr>
      </w:pPr>
      <w:r w:rsidRPr="00562F62">
        <w:rPr>
          <w:rFonts w:ascii="Times New Roman" w:hAnsi="Times New Roman"/>
          <w:sz w:val="28"/>
          <w:szCs w:val="28"/>
        </w:rPr>
        <w:t>Член секретариа</w:t>
      </w:r>
      <w:r>
        <w:rPr>
          <w:rFonts w:ascii="Times New Roman" w:hAnsi="Times New Roman"/>
          <w:sz w:val="28"/>
          <w:szCs w:val="28"/>
        </w:rPr>
        <w:t>та:</w:t>
      </w:r>
      <w:r>
        <w:rPr>
          <w:rFonts w:ascii="Times New Roman" w:hAnsi="Times New Roman"/>
          <w:sz w:val="28"/>
          <w:szCs w:val="28"/>
        </w:rPr>
        <w:tab/>
      </w:r>
      <w:proofErr w:type="spellStart"/>
      <w:r>
        <w:rPr>
          <w:rFonts w:ascii="Times New Roman" w:hAnsi="Times New Roman"/>
          <w:sz w:val="28"/>
          <w:szCs w:val="28"/>
        </w:rPr>
        <w:t>Н.А.Жернякова</w:t>
      </w:r>
      <w:proofErr w:type="spellEnd"/>
      <w:r>
        <w:rPr>
          <w:rFonts w:ascii="Times New Roman" w:hAnsi="Times New Roman"/>
          <w:sz w:val="28"/>
          <w:szCs w:val="28"/>
        </w:rPr>
        <w:t xml:space="preserve"> – начальник </w:t>
      </w:r>
      <w:r w:rsidRPr="00562F62">
        <w:rPr>
          <w:rFonts w:ascii="Times New Roman" w:hAnsi="Times New Roman"/>
          <w:sz w:val="28"/>
          <w:szCs w:val="28"/>
        </w:rPr>
        <w:t>организационного отдела</w:t>
      </w:r>
    </w:p>
    <w:p w:rsidR="00167DD3" w:rsidRDefault="00167DD3" w:rsidP="003831E5">
      <w:pPr>
        <w:jc w:val="both"/>
        <w:rPr>
          <w:sz w:val="28"/>
          <w:szCs w:val="28"/>
        </w:rPr>
      </w:pPr>
    </w:p>
    <w:p w:rsidR="00167DD3" w:rsidRPr="00714FD4" w:rsidRDefault="00167DD3" w:rsidP="003831E5">
      <w:pPr>
        <w:jc w:val="both"/>
        <w:rPr>
          <w:sz w:val="16"/>
          <w:szCs w:val="16"/>
        </w:rPr>
      </w:pPr>
    </w:p>
    <w:p w:rsidR="00167DD3" w:rsidRPr="00562F62" w:rsidRDefault="00167DD3" w:rsidP="003831E5">
      <w:pPr>
        <w:ind w:left="3600" w:hanging="3600"/>
        <w:jc w:val="both"/>
        <w:rPr>
          <w:sz w:val="28"/>
          <w:szCs w:val="28"/>
        </w:rPr>
      </w:pPr>
      <w:r w:rsidRPr="00562F62">
        <w:rPr>
          <w:sz w:val="28"/>
          <w:szCs w:val="28"/>
        </w:rPr>
        <w:t>Всего депутатов – 25.</w:t>
      </w:r>
    </w:p>
    <w:p w:rsidR="00167DD3" w:rsidRPr="0012789F" w:rsidRDefault="00167DD3" w:rsidP="003831E5">
      <w:pPr>
        <w:jc w:val="both"/>
        <w:rPr>
          <w:sz w:val="28"/>
          <w:szCs w:val="28"/>
          <w:u w:val="single"/>
          <w:lang w:val="en-US"/>
        </w:rPr>
      </w:pPr>
      <w:r w:rsidRPr="0012789F">
        <w:rPr>
          <w:sz w:val="28"/>
          <w:szCs w:val="28"/>
          <w:u w:val="single"/>
        </w:rPr>
        <w:t xml:space="preserve">Присутствовало </w:t>
      </w:r>
      <w:r>
        <w:rPr>
          <w:sz w:val="28"/>
          <w:szCs w:val="28"/>
          <w:u w:val="single"/>
        </w:rPr>
        <w:t>20 депутатов</w:t>
      </w:r>
      <w:r w:rsidRPr="0012789F">
        <w:rPr>
          <w:sz w:val="28"/>
          <w:szCs w:val="28"/>
          <w:u w:val="single"/>
        </w:rPr>
        <w:t>:</w:t>
      </w:r>
    </w:p>
    <w:tbl>
      <w:tblPr>
        <w:tblW w:w="10348" w:type="dxa"/>
        <w:tblInd w:w="-34" w:type="dxa"/>
        <w:tblLayout w:type="fixed"/>
        <w:tblLook w:val="0000"/>
      </w:tblPr>
      <w:tblGrid>
        <w:gridCol w:w="851"/>
        <w:gridCol w:w="3969"/>
        <w:gridCol w:w="5528"/>
      </w:tblGrid>
      <w:tr w:rsidR="00167DD3" w:rsidRPr="00562F62" w:rsidTr="00D0360C">
        <w:tc>
          <w:tcPr>
            <w:tcW w:w="851" w:type="dxa"/>
          </w:tcPr>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1.</w:t>
            </w:r>
          </w:p>
          <w:p w:rsidR="00167DD3" w:rsidRPr="00CC2B0E" w:rsidRDefault="00167DD3" w:rsidP="003831E5">
            <w:pPr>
              <w:pStyle w:val="a7"/>
              <w:jc w:val="both"/>
              <w:rPr>
                <w:rFonts w:ascii="Times New Roman" w:hAnsi="Times New Roman"/>
                <w:sz w:val="28"/>
                <w:szCs w:val="28"/>
              </w:rPr>
            </w:pPr>
          </w:p>
        </w:tc>
        <w:tc>
          <w:tcPr>
            <w:tcW w:w="3969" w:type="dxa"/>
          </w:tcPr>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Куклин</w:t>
            </w:r>
            <w:r w:rsidRPr="003C25B7">
              <w:rPr>
                <w:rFonts w:ascii="Times New Roman" w:hAnsi="Times New Roman"/>
                <w:sz w:val="28"/>
                <w:szCs w:val="28"/>
                <w:lang w:val="en-US"/>
              </w:rPr>
              <w:t xml:space="preserve"> </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Анатолий Сергеевич</w:t>
            </w:r>
          </w:p>
        </w:tc>
        <w:tc>
          <w:tcPr>
            <w:tcW w:w="5528" w:type="dxa"/>
          </w:tcPr>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w:t>
            </w:r>
          </w:p>
        </w:tc>
      </w:tr>
      <w:tr w:rsidR="00167DD3" w:rsidRPr="00562F62" w:rsidTr="00D0360C">
        <w:trPr>
          <w:trHeight w:val="630"/>
        </w:trPr>
        <w:tc>
          <w:tcPr>
            <w:tcW w:w="851" w:type="dxa"/>
          </w:tcPr>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2.</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3.</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4.</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5.</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6.</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7.</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8.</w:t>
            </w:r>
          </w:p>
          <w:p w:rsidR="00167DD3" w:rsidRPr="00CC2B0E" w:rsidRDefault="00167DD3" w:rsidP="003831E5">
            <w:pPr>
              <w:pStyle w:val="a7"/>
              <w:jc w:val="both"/>
              <w:rPr>
                <w:rFonts w:ascii="Times New Roman" w:hAnsi="Times New Roman"/>
                <w:sz w:val="28"/>
                <w:szCs w:val="28"/>
              </w:rPr>
            </w:pPr>
          </w:p>
          <w:p w:rsidR="00167DD3" w:rsidRPr="00562F62" w:rsidRDefault="00167DD3" w:rsidP="003831E5">
            <w:pPr>
              <w:jc w:val="both"/>
              <w:rPr>
                <w:sz w:val="28"/>
                <w:szCs w:val="28"/>
              </w:rPr>
            </w:pPr>
            <w:r w:rsidRPr="00562F62">
              <w:rPr>
                <w:sz w:val="28"/>
                <w:szCs w:val="28"/>
              </w:rPr>
              <w:t>9.</w:t>
            </w:r>
          </w:p>
          <w:p w:rsidR="00167DD3" w:rsidRPr="00CC2B0E" w:rsidRDefault="00167DD3" w:rsidP="003831E5">
            <w:pPr>
              <w:pStyle w:val="a7"/>
              <w:jc w:val="both"/>
              <w:rPr>
                <w:rFonts w:ascii="Times New Roman" w:hAnsi="Times New Roman"/>
                <w:sz w:val="28"/>
                <w:szCs w:val="28"/>
              </w:rPr>
            </w:pPr>
          </w:p>
          <w:p w:rsidR="00167DD3" w:rsidRDefault="00167DD3" w:rsidP="003831E5">
            <w:pPr>
              <w:jc w:val="both"/>
              <w:rPr>
                <w:sz w:val="28"/>
                <w:szCs w:val="28"/>
              </w:rPr>
            </w:pPr>
            <w:r w:rsidRPr="00562F62">
              <w:rPr>
                <w:sz w:val="28"/>
                <w:szCs w:val="28"/>
              </w:rPr>
              <w:t>10.</w:t>
            </w:r>
          </w:p>
          <w:p w:rsidR="00167DD3" w:rsidRPr="00CC2B0E" w:rsidRDefault="00167DD3" w:rsidP="003831E5">
            <w:pPr>
              <w:pStyle w:val="a7"/>
              <w:jc w:val="both"/>
              <w:rPr>
                <w:rFonts w:ascii="Times New Roman" w:hAnsi="Times New Roman"/>
                <w:sz w:val="28"/>
                <w:szCs w:val="28"/>
              </w:rPr>
            </w:pPr>
          </w:p>
          <w:p w:rsidR="00167DD3" w:rsidRPr="00562F62" w:rsidRDefault="00167DD3" w:rsidP="003831E5">
            <w:pPr>
              <w:jc w:val="both"/>
              <w:rPr>
                <w:sz w:val="28"/>
                <w:szCs w:val="28"/>
              </w:rPr>
            </w:pPr>
            <w:r w:rsidRPr="00562F62">
              <w:rPr>
                <w:sz w:val="28"/>
                <w:szCs w:val="28"/>
              </w:rPr>
              <w:t>11.</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12.</w:t>
            </w:r>
          </w:p>
          <w:p w:rsidR="00167DD3" w:rsidRPr="00CC2B0E" w:rsidRDefault="00167DD3" w:rsidP="003831E5">
            <w:pPr>
              <w:pStyle w:val="a7"/>
              <w:jc w:val="both"/>
              <w:rPr>
                <w:rFonts w:ascii="Times New Roman" w:hAnsi="Times New Roman"/>
                <w:sz w:val="28"/>
                <w:szCs w:val="28"/>
              </w:rPr>
            </w:pPr>
          </w:p>
          <w:p w:rsidR="00167DD3" w:rsidRDefault="00167DD3" w:rsidP="003831E5">
            <w:pPr>
              <w:jc w:val="both"/>
              <w:rPr>
                <w:sz w:val="28"/>
                <w:szCs w:val="28"/>
              </w:rPr>
            </w:pPr>
            <w:r w:rsidRPr="00562F62">
              <w:rPr>
                <w:sz w:val="28"/>
                <w:szCs w:val="28"/>
              </w:rPr>
              <w:t>13.</w:t>
            </w:r>
          </w:p>
          <w:p w:rsidR="00167DD3" w:rsidRDefault="00167DD3" w:rsidP="003831E5">
            <w:pPr>
              <w:jc w:val="both"/>
              <w:rPr>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14.</w:t>
            </w:r>
          </w:p>
          <w:p w:rsidR="00167DD3" w:rsidRDefault="00167DD3" w:rsidP="003831E5">
            <w:pPr>
              <w:jc w:val="both"/>
              <w:rPr>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15.</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16.</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lastRenderedPageBreak/>
              <w:t>17.</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18.</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19.</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20.</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p>
        </w:tc>
        <w:tc>
          <w:tcPr>
            <w:tcW w:w="3969" w:type="dxa"/>
          </w:tcPr>
          <w:p w:rsidR="00167DD3" w:rsidRPr="00CC2B0E" w:rsidRDefault="00167DD3" w:rsidP="003831E5">
            <w:pPr>
              <w:pStyle w:val="a7"/>
              <w:ind w:left="-108"/>
              <w:jc w:val="both"/>
              <w:rPr>
                <w:rFonts w:ascii="Times New Roman" w:hAnsi="Times New Roman"/>
                <w:sz w:val="28"/>
                <w:szCs w:val="28"/>
              </w:rPr>
            </w:pPr>
            <w:proofErr w:type="spellStart"/>
            <w:r w:rsidRPr="00CC2B0E">
              <w:rPr>
                <w:rFonts w:ascii="Times New Roman" w:hAnsi="Times New Roman"/>
                <w:sz w:val="28"/>
                <w:szCs w:val="28"/>
              </w:rPr>
              <w:lastRenderedPageBreak/>
              <w:t>Аверинский</w:t>
            </w:r>
            <w:proofErr w:type="spellEnd"/>
            <w:r w:rsidRPr="00CC2B0E">
              <w:rPr>
                <w:rFonts w:ascii="Times New Roman" w:hAnsi="Times New Roman"/>
                <w:sz w:val="28"/>
                <w:szCs w:val="28"/>
              </w:rPr>
              <w:t xml:space="preserve"> </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Валерий Николаевич</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 xml:space="preserve">Ковальчук </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Дмитрий Мирославович</w:t>
            </w:r>
          </w:p>
          <w:p w:rsidR="00167DD3" w:rsidRPr="00CC2B0E" w:rsidRDefault="00167DD3" w:rsidP="003831E5">
            <w:pPr>
              <w:pStyle w:val="a7"/>
              <w:ind w:left="-108"/>
              <w:jc w:val="both"/>
              <w:rPr>
                <w:rFonts w:ascii="Times New Roman" w:hAnsi="Times New Roman"/>
                <w:sz w:val="28"/>
                <w:szCs w:val="28"/>
              </w:rPr>
            </w:pPr>
            <w:proofErr w:type="spellStart"/>
            <w:r w:rsidRPr="00CC2B0E">
              <w:rPr>
                <w:rFonts w:ascii="Times New Roman" w:hAnsi="Times New Roman"/>
                <w:sz w:val="28"/>
                <w:szCs w:val="28"/>
              </w:rPr>
              <w:t>Коноваленко</w:t>
            </w:r>
            <w:proofErr w:type="spellEnd"/>
            <w:r w:rsidRPr="00CC2B0E">
              <w:rPr>
                <w:rFonts w:ascii="Times New Roman" w:hAnsi="Times New Roman"/>
                <w:sz w:val="28"/>
                <w:szCs w:val="28"/>
              </w:rPr>
              <w:t xml:space="preserve"> </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Оксана Михайловна</w:t>
            </w:r>
          </w:p>
          <w:p w:rsidR="00167DD3" w:rsidRPr="00CC2B0E" w:rsidRDefault="00167DD3" w:rsidP="003831E5">
            <w:pPr>
              <w:pStyle w:val="a7"/>
              <w:ind w:left="-108"/>
              <w:jc w:val="both"/>
              <w:rPr>
                <w:rFonts w:ascii="Times New Roman" w:hAnsi="Times New Roman"/>
                <w:sz w:val="28"/>
                <w:szCs w:val="28"/>
              </w:rPr>
            </w:pPr>
            <w:proofErr w:type="spellStart"/>
            <w:r w:rsidRPr="00CC2B0E">
              <w:rPr>
                <w:rFonts w:ascii="Times New Roman" w:hAnsi="Times New Roman"/>
                <w:sz w:val="28"/>
                <w:szCs w:val="28"/>
              </w:rPr>
              <w:t>Мусихин</w:t>
            </w:r>
            <w:proofErr w:type="spellEnd"/>
            <w:r w:rsidRPr="00CC2B0E">
              <w:rPr>
                <w:rFonts w:ascii="Times New Roman" w:hAnsi="Times New Roman"/>
                <w:sz w:val="28"/>
                <w:szCs w:val="28"/>
              </w:rPr>
              <w:t xml:space="preserve"> </w:t>
            </w:r>
          </w:p>
          <w:p w:rsidR="00167DD3" w:rsidRDefault="00167DD3" w:rsidP="003831E5">
            <w:pPr>
              <w:ind w:left="-108"/>
              <w:jc w:val="both"/>
              <w:rPr>
                <w:sz w:val="28"/>
                <w:szCs w:val="28"/>
              </w:rPr>
            </w:pPr>
            <w:r w:rsidRPr="00562F62">
              <w:rPr>
                <w:sz w:val="28"/>
                <w:szCs w:val="28"/>
              </w:rPr>
              <w:t>Андрей Александрович</w:t>
            </w:r>
          </w:p>
          <w:p w:rsidR="00167DD3" w:rsidRPr="00562F62" w:rsidRDefault="00167DD3" w:rsidP="003831E5">
            <w:pPr>
              <w:ind w:left="-108"/>
              <w:jc w:val="both"/>
              <w:rPr>
                <w:sz w:val="28"/>
                <w:szCs w:val="28"/>
              </w:rPr>
            </w:pPr>
            <w:proofErr w:type="spellStart"/>
            <w:r w:rsidRPr="00562F62">
              <w:rPr>
                <w:sz w:val="28"/>
                <w:szCs w:val="28"/>
              </w:rPr>
              <w:t>Казимирская</w:t>
            </w:r>
            <w:proofErr w:type="spellEnd"/>
          </w:p>
          <w:p w:rsidR="00167DD3" w:rsidRDefault="00167DD3" w:rsidP="003831E5">
            <w:pPr>
              <w:ind w:left="-108"/>
              <w:jc w:val="both"/>
              <w:rPr>
                <w:sz w:val="28"/>
                <w:szCs w:val="28"/>
              </w:rPr>
            </w:pPr>
            <w:r w:rsidRPr="00562F62">
              <w:rPr>
                <w:sz w:val="28"/>
                <w:szCs w:val="28"/>
              </w:rPr>
              <w:t>Алла Геннадьевна</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 xml:space="preserve">Горбунов </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Николай Викторович</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 xml:space="preserve">Герасимов </w:t>
            </w:r>
          </w:p>
          <w:p w:rsidR="00167DD3" w:rsidRPr="00562F62" w:rsidRDefault="00167DD3" w:rsidP="003831E5">
            <w:pPr>
              <w:ind w:left="-108"/>
              <w:jc w:val="both"/>
              <w:rPr>
                <w:sz w:val="28"/>
                <w:szCs w:val="28"/>
              </w:rPr>
            </w:pPr>
            <w:r w:rsidRPr="00562F62">
              <w:rPr>
                <w:sz w:val="28"/>
                <w:szCs w:val="28"/>
              </w:rPr>
              <w:t>Алексей Алексеевич</w:t>
            </w:r>
          </w:p>
          <w:p w:rsidR="00167DD3" w:rsidRPr="00CC2B0E" w:rsidRDefault="00167DD3" w:rsidP="003831E5">
            <w:pPr>
              <w:pStyle w:val="a7"/>
              <w:ind w:left="-108"/>
              <w:jc w:val="both"/>
              <w:rPr>
                <w:rFonts w:ascii="Times New Roman" w:hAnsi="Times New Roman"/>
                <w:sz w:val="28"/>
                <w:szCs w:val="28"/>
              </w:rPr>
            </w:pPr>
            <w:proofErr w:type="spellStart"/>
            <w:r w:rsidRPr="00CC2B0E">
              <w:rPr>
                <w:rFonts w:ascii="Times New Roman" w:hAnsi="Times New Roman"/>
                <w:sz w:val="28"/>
                <w:szCs w:val="28"/>
              </w:rPr>
              <w:t>Чебурин</w:t>
            </w:r>
            <w:proofErr w:type="spellEnd"/>
            <w:r w:rsidRPr="00CC2B0E">
              <w:rPr>
                <w:rFonts w:ascii="Times New Roman" w:hAnsi="Times New Roman"/>
                <w:sz w:val="28"/>
                <w:szCs w:val="28"/>
              </w:rPr>
              <w:t xml:space="preserve"> </w:t>
            </w:r>
          </w:p>
          <w:p w:rsidR="00167DD3" w:rsidRDefault="00167DD3" w:rsidP="003831E5">
            <w:pPr>
              <w:ind w:left="-108"/>
              <w:jc w:val="both"/>
              <w:rPr>
                <w:sz w:val="28"/>
                <w:szCs w:val="28"/>
              </w:rPr>
            </w:pPr>
            <w:r w:rsidRPr="00562F62">
              <w:rPr>
                <w:sz w:val="28"/>
                <w:szCs w:val="28"/>
              </w:rPr>
              <w:t>Денис Андреевич</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 xml:space="preserve">Чижов </w:t>
            </w:r>
          </w:p>
          <w:p w:rsidR="00167DD3" w:rsidRDefault="00167DD3" w:rsidP="003831E5">
            <w:pPr>
              <w:ind w:left="-108"/>
              <w:jc w:val="both"/>
              <w:rPr>
                <w:sz w:val="28"/>
                <w:szCs w:val="28"/>
              </w:rPr>
            </w:pPr>
            <w:r w:rsidRPr="00562F62">
              <w:rPr>
                <w:sz w:val="28"/>
                <w:szCs w:val="28"/>
              </w:rPr>
              <w:t>Сергей Владимирович</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 xml:space="preserve">Петухов </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Алексей Михайлович</w:t>
            </w:r>
          </w:p>
          <w:p w:rsidR="00167DD3" w:rsidRPr="00CC2B0E" w:rsidRDefault="00167DD3" w:rsidP="003831E5">
            <w:pPr>
              <w:pStyle w:val="a7"/>
              <w:ind w:left="-108"/>
              <w:jc w:val="both"/>
              <w:rPr>
                <w:rFonts w:ascii="Times New Roman" w:hAnsi="Times New Roman"/>
                <w:sz w:val="28"/>
                <w:szCs w:val="28"/>
              </w:rPr>
            </w:pPr>
            <w:proofErr w:type="spellStart"/>
            <w:r w:rsidRPr="00CC2B0E">
              <w:rPr>
                <w:rFonts w:ascii="Times New Roman" w:hAnsi="Times New Roman"/>
                <w:sz w:val="28"/>
                <w:szCs w:val="28"/>
              </w:rPr>
              <w:t>Горенков</w:t>
            </w:r>
            <w:proofErr w:type="spellEnd"/>
          </w:p>
          <w:p w:rsidR="00167DD3"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Владимир Владимирович</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 xml:space="preserve">Шишков </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Александр Анатольевич</w:t>
            </w:r>
          </w:p>
          <w:p w:rsidR="00167DD3" w:rsidRPr="00CC2B0E" w:rsidRDefault="00167DD3" w:rsidP="003831E5">
            <w:pPr>
              <w:pStyle w:val="a7"/>
              <w:ind w:left="-108"/>
              <w:jc w:val="both"/>
              <w:rPr>
                <w:rFonts w:ascii="Times New Roman" w:hAnsi="Times New Roman"/>
                <w:sz w:val="28"/>
                <w:szCs w:val="28"/>
              </w:rPr>
            </w:pPr>
            <w:proofErr w:type="spellStart"/>
            <w:r w:rsidRPr="00CC2B0E">
              <w:rPr>
                <w:rFonts w:ascii="Times New Roman" w:hAnsi="Times New Roman"/>
                <w:sz w:val="28"/>
                <w:szCs w:val="28"/>
              </w:rPr>
              <w:t>Коннов</w:t>
            </w:r>
            <w:proofErr w:type="spellEnd"/>
            <w:r w:rsidRPr="00CC2B0E">
              <w:rPr>
                <w:rFonts w:ascii="Times New Roman" w:hAnsi="Times New Roman"/>
                <w:sz w:val="28"/>
                <w:szCs w:val="28"/>
              </w:rPr>
              <w:t xml:space="preserve"> </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Денис Александрович</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Жихарев</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Игорь Александрович</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Некрасов</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Сергей Иванович</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lastRenderedPageBreak/>
              <w:t xml:space="preserve">Пермяков </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Валерий Иванович</w:t>
            </w:r>
          </w:p>
          <w:p w:rsidR="00167DD3" w:rsidRPr="00CC2B0E" w:rsidRDefault="00167DD3" w:rsidP="003831E5">
            <w:pPr>
              <w:pStyle w:val="a7"/>
              <w:ind w:left="-108"/>
              <w:jc w:val="both"/>
              <w:rPr>
                <w:rFonts w:ascii="Times New Roman" w:hAnsi="Times New Roman"/>
                <w:sz w:val="28"/>
                <w:szCs w:val="28"/>
              </w:rPr>
            </w:pPr>
            <w:proofErr w:type="spellStart"/>
            <w:r w:rsidRPr="00CC2B0E">
              <w:rPr>
                <w:rFonts w:ascii="Times New Roman" w:hAnsi="Times New Roman"/>
                <w:sz w:val="28"/>
                <w:szCs w:val="28"/>
              </w:rPr>
              <w:t>Кукарин</w:t>
            </w:r>
            <w:proofErr w:type="spellEnd"/>
            <w:r w:rsidRPr="00CC2B0E">
              <w:rPr>
                <w:rFonts w:ascii="Times New Roman" w:hAnsi="Times New Roman"/>
                <w:sz w:val="28"/>
                <w:szCs w:val="28"/>
              </w:rPr>
              <w:t xml:space="preserve"> </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Александр Владимирович</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 xml:space="preserve">Малахова </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Надежда Петровна</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 xml:space="preserve">Окулова </w:t>
            </w:r>
          </w:p>
          <w:p w:rsidR="00167DD3" w:rsidRPr="00CC2B0E" w:rsidRDefault="00167DD3" w:rsidP="003831E5">
            <w:pPr>
              <w:pStyle w:val="a7"/>
              <w:ind w:left="-108"/>
              <w:jc w:val="both"/>
              <w:rPr>
                <w:rFonts w:ascii="Times New Roman" w:hAnsi="Times New Roman"/>
                <w:sz w:val="28"/>
                <w:szCs w:val="28"/>
              </w:rPr>
            </w:pPr>
            <w:r w:rsidRPr="00CC2B0E">
              <w:rPr>
                <w:rFonts w:ascii="Times New Roman" w:hAnsi="Times New Roman"/>
                <w:sz w:val="28"/>
                <w:szCs w:val="28"/>
              </w:rPr>
              <w:t>Ирина Александровна</w:t>
            </w:r>
          </w:p>
          <w:p w:rsidR="00167DD3" w:rsidRPr="00CC2B0E" w:rsidRDefault="00167DD3" w:rsidP="003831E5">
            <w:pPr>
              <w:pStyle w:val="a7"/>
              <w:ind w:left="-108"/>
              <w:jc w:val="both"/>
              <w:rPr>
                <w:rFonts w:ascii="Times New Roman" w:hAnsi="Times New Roman"/>
                <w:sz w:val="28"/>
                <w:szCs w:val="28"/>
              </w:rPr>
            </w:pPr>
          </w:p>
        </w:tc>
        <w:tc>
          <w:tcPr>
            <w:tcW w:w="5528" w:type="dxa"/>
          </w:tcPr>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lastRenderedPageBreak/>
              <w:t xml:space="preserve">- депутат по одномандатному избирательному округу № 2 </w:t>
            </w:r>
          </w:p>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xml:space="preserve">- депутат по одномандатному избирательному округу № 3 </w:t>
            </w:r>
          </w:p>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4</w:t>
            </w:r>
          </w:p>
          <w:p w:rsidR="00167DD3"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6</w:t>
            </w:r>
          </w:p>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7</w:t>
            </w:r>
          </w:p>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8</w:t>
            </w:r>
          </w:p>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9</w:t>
            </w:r>
          </w:p>
          <w:p w:rsidR="00167DD3"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xml:space="preserve">- депутат по одномандатному избирательному округу № </w:t>
            </w:r>
            <w:r>
              <w:rPr>
                <w:rFonts w:ascii="Times New Roman" w:hAnsi="Times New Roman"/>
                <w:sz w:val="28"/>
                <w:szCs w:val="28"/>
              </w:rPr>
              <w:t>10</w:t>
            </w:r>
          </w:p>
          <w:p w:rsidR="00167DD3"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11</w:t>
            </w:r>
          </w:p>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12</w:t>
            </w:r>
          </w:p>
          <w:p w:rsidR="00167DD3"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13</w:t>
            </w:r>
          </w:p>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14</w:t>
            </w:r>
          </w:p>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17</w:t>
            </w:r>
          </w:p>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xml:space="preserve">- депутат по одномандатному избирательному округу № 18 </w:t>
            </w:r>
          </w:p>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19</w:t>
            </w:r>
          </w:p>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lastRenderedPageBreak/>
              <w:t>- депутат по одномандатному избирательному округу № 22</w:t>
            </w:r>
          </w:p>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23</w:t>
            </w:r>
          </w:p>
          <w:p w:rsidR="00167DD3"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24</w:t>
            </w:r>
          </w:p>
          <w:p w:rsidR="00167DD3" w:rsidRPr="00CC2B0E" w:rsidRDefault="00167DD3" w:rsidP="003831E5">
            <w:pPr>
              <w:pStyle w:val="a7"/>
              <w:ind w:left="-108"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25</w:t>
            </w:r>
          </w:p>
        </w:tc>
      </w:tr>
    </w:tbl>
    <w:p w:rsidR="00167DD3" w:rsidRDefault="00167DD3" w:rsidP="003831E5">
      <w:pPr>
        <w:jc w:val="both"/>
        <w:rPr>
          <w:sz w:val="28"/>
          <w:szCs w:val="28"/>
          <w:u w:val="single"/>
        </w:rPr>
      </w:pPr>
      <w:r w:rsidRPr="0012789F">
        <w:rPr>
          <w:sz w:val="28"/>
          <w:szCs w:val="28"/>
          <w:u w:val="single"/>
        </w:rPr>
        <w:lastRenderedPageBreak/>
        <w:t>Отсутствовали:</w:t>
      </w:r>
    </w:p>
    <w:tbl>
      <w:tblPr>
        <w:tblW w:w="10348" w:type="dxa"/>
        <w:tblInd w:w="-34" w:type="dxa"/>
        <w:tblLayout w:type="fixed"/>
        <w:tblLook w:val="0000"/>
      </w:tblPr>
      <w:tblGrid>
        <w:gridCol w:w="851"/>
        <w:gridCol w:w="3969"/>
        <w:gridCol w:w="5528"/>
      </w:tblGrid>
      <w:tr w:rsidR="00167DD3" w:rsidRPr="00CC2B0E" w:rsidTr="00D0360C">
        <w:trPr>
          <w:trHeight w:val="630"/>
        </w:trPr>
        <w:tc>
          <w:tcPr>
            <w:tcW w:w="851" w:type="dxa"/>
          </w:tcPr>
          <w:p w:rsidR="00167DD3" w:rsidRDefault="00167DD3" w:rsidP="003831E5">
            <w:pPr>
              <w:pStyle w:val="a7"/>
              <w:jc w:val="both"/>
              <w:rPr>
                <w:rFonts w:ascii="Times New Roman" w:hAnsi="Times New Roman"/>
                <w:sz w:val="28"/>
                <w:szCs w:val="28"/>
              </w:rPr>
            </w:pPr>
            <w:r>
              <w:rPr>
                <w:rFonts w:ascii="Times New Roman" w:hAnsi="Times New Roman"/>
                <w:sz w:val="28"/>
                <w:szCs w:val="28"/>
              </w:rPr>
              <w:t>1.</w:t>
            </w:r>
          </w:p>
          <w:p w:rsidR="00167DD3"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2.</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3.</w:t>
            </w:r>
          </w:p>
          <w:p w:rsidR="00167DD3" w:rsidRPr="00CC2B0E" w:rsidRDefault="00167DD3" w:rsidP="003831E5">
            <w:pPr>
              <w:pStyle w:val="a7"/>
              <w:jc w:val="both"/>
              <w:rPr>
                <w:rFonts w:ascii="Times New Roman" w:hAnsi="Times New Roman"/>
                <w:sz w:val="28"/>
                <w:szCs w:val="28"/>
              </w:rPr>
            </w:pPr>
          </w:p>
          <w:p w:rsidR="00167DD3"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4.</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r w:rsidRPr="00CC2B0E">
              <w:rPr>
                <w:rFonts w:ascii="Times New Roman" w:hAnsi="Times New Roman"/>
                <w:sz w:val="28"/>
                <w:szCs w:val="28"/>
              </w:rPr>
              <w:t>5.</w:t>
            </w:r>
          </w:p>
          <w:p w:rsidR="00167DD3" w:rsidRPr="00CC2B0E" w:rsidRDefault="00167DD3" w:rsidP="003831E5">
            <w:pPr>
              <w:pStyle w:val="a7"/>
              <w:jc w:val="both"/>
              <w:rPr>
                <w:rFonts w:ascii="Times New Roman" w:hAnsi="Times New Roman"/>
                <w:sz w:val="28"/>
                <w:szCs w:val="28"/>
              </w:rPr>
            </w:pPr>
          </w:p>
          <w:p w:rsidR="00167DD3" w:rsidRPr="00CC2B0E" w:rsidRDefault="00167DD3" w:rsidP="003831E5">
            <w:pPr>
              <w:pStyle w:val="a7"/>
              <w:jc w:val="both"/>
              <w:rPr>
                <w:rFonts w:ascii="Times New Roman" w:hAnsi="Times New Roman"/>
                <w:sz w:val="28"/>
                <w:szCs w:val="28"/>
              </w:rPr>
            </w:pPr>
          </w:p>
        </w:tc>
        <w:tc>
          <w:tcPr>
            <w:tcW w:w="3969" w:type="dxa"/>
          </w:tcPr>
          <w:p w:rsidR="00167DD3" w:rsidRPr="009338AC" w:rsidRDefault="00167DD3" w:rsidP="003831E5">
            <w:pPr>
              <w:pStyle w:val="a7"/>
              <w:ind w:left="-108"/>
              <w:jc w:val="both"/>
              <w:rPr>
                <w:rFonts w:ascii="Times New Roman" w:hAnsi="Times New Roman"/>
                <w:sz w:val="28"/>
                <w:szCs w:val="28"/>
              </w:rPr>
            </w:pPr>
            <w:r w:rsidRPr="009338AC">
              <w:rPr>
                <w:rFonts w:ascii="Times New Roman" w:hAnsi="Times New Roman"/>
                <w:sz w:val="28"/>
                <w:szCs w:val="28"/>
              </w:rPr>
              <w:t xml:space="preserve">Чешихин </w:t>
            </w:r>
          </w:p>
          <w:p w:rsidR="00167DD3" w:rsidRPr="009338AC" w:rsidRDefault="00167DD3" w:rsidP="003831E5">
            <w:pPr>
              <w:ind w:left="-108"/>
              <w:jc w:val="both"/>
              <w:rPr>
                <w:sz w:val="28"/>
                <w:szCs w:val="28"/>
              </w:rPr>
            </w:pPr>
            <w:r w:rsidRPr="009338AC">
              <w:rPr>
                <w:sz w:val="28"/>
                <w:szCs w:val="28"/>
              </w:rPr>
              <w:t>Эдуард Петрович</w:t>
            </w:r>
          </w:p>
          <w:p w:rsidR="00167DD3" w:rsidRPr="009338AC" w:rsidRDefault="00167DD3" w:rsidP="003831E5">
            <w:pPr>
              <w:pStyle w:val="a7"/>
              <w:ind w:left="-108"/>
              <w:jc w:val="both"/>
              <w:rPr>
                <w:rFonts w:ascii="Times New Roman" w:hAnsi="Times New Roman"/>
                <w:sz w:val="28"/>
                <w:szCs w:val="28"/>
              </w:rPr>
            </w:pPr>
            <w:r w:rsidRPr="009338AC">
              <w:rPr>
                <w:rFonts w:ascii="Times New Roman" w:hAnsi="Times New Roman"/>
                <w:sz w:val="28"/>
                <w:szCs w:val="28"/>
              </w:rPr>
              <w:t xml:space="preserve">Нифонтов </w:t>
            </w:r>
          </w:p>
          <w:p w:rsidR="00167DD3" w:rsidRPr="009338AC" w:rsidRDefault="00167DD3" w:rsidP="003831E5">
            <w:pPr>
              <w:pStyle w:val="a7"/>
              <w:ind w:left="-108"/>
              <w:jc w:val="both"/>
              <w:rPr>
                <w:rFonts w:ascii="Times New Roman" w:hAnsi="Times New Roman"/>
                <w:sz w:val="28"/>
                <w:szCs w:val="28"/>
              </w:rPr>
            </w:pPr>
            <w:r w:rsidRPr="009338AC">
              <w:rPr>
                <w:rFonts w:ascii="Times New Roman" w:hAnsi="Times New Roman"/>
                <w:sz w:val="28"/>
                <w:szCs w:val="28"/>
              </w:rPr>
              <w:t>Алексей Александрович</w:t>
            </w:r>
          </w:p>
          <w:p w:rsidR="00167DD3" w:rsidRPr="009338AC" w:rsidRDefault="00167DD3" w:rsidP="003831E5">
            <w:pPr>
              <w:pStyle w:val="a7"/>
              <w:ind w:left="-108"/>
              <w:jc w:val="both"/>
              <w:rPr>
                <w:rFonts w:ascii="Times New Roman" w:hAnsi="Times New Roman"/>
                <w:sz w:val="28"/>
                <w:szCs w:val="28"/>
              </w:rPr>
            </w:pPr>
            <w:r w:rsidRPr="009338AC">
              <w:rPr>
                <w:rFonts w:ascii="Times New Roman" w:hAnsi="Times New Roman"/>
                <w:sz w:val="28"/>
                <w:szCs w:val="28"/>
              </w:rPr>
              <w:t xml:space="preserve">Иванов </w:t>
            </w:r>
          </w:p>
          <w:p w:rsidR="00167DD3" w:rsidRPr="009338AC" w:rsidRDefault="00167DD3" w:rsidP="003831E5">
            <w:pPr>
              <w:pStyle w:val="a7"/>
              <w:ind w:left="-108"/>
              <w:jc w:val="both"/>
              <w:rPr>
                <w:rFonts w:ascii="Times New Roman" w:hAnsi="Times New Roman"/>
                <w:sz w:val="28"/>
                <w:szCs w:val="28"/>
              </w:rPr>
            </w:pPr>
            <w:r w:rsidRPr="009338AC">
              <w:rPr>
                <w:rFonts w:ascii="Times New Roman" w:hAnsi="Times New Roman"/>
                <w:sz w:val="28"/>
                <w:szCs w:val="28"/>
              </w:rPr>
              <w:t>Алексей Владимирович</w:t>
            </w:r>
          </w:p>
          <w:p w:rsidR="00167DD3" w:rsidRDefault="00167DD3" w:rsidP="003831E5">
            <w:pPr>
              <w:pStyle w:val="a7"/>
              <w:ind w:left="-108"/>
              <w:jc w:val="both"/>
              <w:rPr>
                <w:rFonts w:ascii="Times New Roman" w:hAnsi="Times New Roman"/>
                <w:sz w:val="28"/>
                <w:szCs w:val="28"/>
              </w:rPr>
            </w:pPr>
          </w:p>
          <w:p w:rsidR="00167DD3" w:rsidRPr="009338AC" w:rsidRDefault="00167DD3" w:rsidP="003831E5">
            <w:pPr>
              <w:pStyle w:val="a7"/>
              <w:ind w:left="-108"/>
              <w:jc w:val="both"/>
              <w:rPr>
                <w:rFonts w:ascii="Times New Roman" w:hAnsi="Times New Roman"/>
                <w:sz w:val="28"/>
                <w:szCs w:val="28"/>
              </w:rPr>
            </w:pPr>
            <w:proofErr w:type="spellStart"/>
            <w:r w:rsidRPr="009338AC">
              <w:rPr>
                <w:rFonts w:ascii="Times New Roman" w:hAnsi="Times New Roman"/>
                <w:sz w:val="28"/>
                <w:szCs w:val="28"/>
              </w:rPr>
              <w:t>Соломеина</w:t>
            </w:r>
            <w:proofErr w:type="spellEnd"/>
            <w:r w:rsidRPr="009338AC">
              <w:rPr>
                <w:rFonts w:ascii="Times New Roman" w:hAnsi="Times New Roman"/>
                <w:sz w:val="28"/>
                <w:szCs w:val="28"/>
              </w:rPr>
              <w:t xml:space="preserve"> </w:t>
            </w:r>
          </w:p>
          <w:p w:rsidR="00167DD3" w:rsidRPr="009338AC" w:rsidRDefault="00167DD3" w:rsidP="003831E5">
            <w:pPr>
              <w:pStyle w:val="a7"/>
              <w:ind w:left="-108"/>
              <w:jc w:val="both"/>
              <w:rPr>
                <w:rFonts w:ascii="Times New Roman" w:hAnsi="Times New Roman"/>
                <w:sz w:val="28"/>
                <w:szCs w:val="28"/>
              </w:rPr>
            </w:pPr>
            <w:r w:rsidRPr="009338AC">
              <w:rPr>
                <w:rFonts w:ascii="Times New Roman" w:hAnsi="Times New Roman"/>
                <w:sz w:val="28"/>
                <w:szCs w:val="28"/>
              </w:rPr>
              <w:t>Анна Николаевна</w:t>
            </w:r>
          </w:p>
          <w:p w:rsidR="00167DD3" w:rsidRPr="009338AC" w:rsidRDefault="00167DD3" w:rsidP="003831E5">
            <w:pPr>
              <w:pStyle w:val="a7"/>
              <w:ind w:left="-108"/>
              <w:jc w:val="both"/>
              <w:rPr>
                <w:rFonts w:ascii="Times New Roman" w:hAnsi="Times New Roman"/>
                <w:sz w:val="28"/>
                <w:szCs w:val="28"/>
              </w:rPr>
            </w:pPr>
            <w:proofErr w:type="spellStart"/>
            <w:r w:rsidRPr="009338AC">
              <w:rPr>
                <w:rFonts w:ascii="Times New Roman" w:hAnsi="Times New Roman"/>
                <w:sz w:val="28"/>
                <w:szCs w:val="28"/>
              </w:rPr>
              <w:t>Щербинин</w:t>
            </w:r>
            <w:proofErr w:type="spellEnd"/>
          </w:p>
          <w:p w:rsidR="00167DD3" w:rsidRPr="009338AC" w:rsidRDefault="00167DD3" w:rsidP="003831E5">
            <w:pPr>
              <w:pStyle w:val="a7"/>
              <w:ind w:left="-108"/>
              <w:jc w:val="both"/>
              <w:rPr>
                <w:rFonts w:ascii="Times New Roman" w:hAnsi="Times New Roman"/>
                <w:sz w:val="28"/>
                <w:szCs w:val="28"/>
              </w:rPr>
            </w:pPr>
            <w:r w:rsidRPr="009338AC">
              <w:rPr>
                <w:rFonts w:ascii="Times New Roman" w:hAnsi="Times New Roman"/>
                <w:sz w:val="28"/>
                <w:szCs w:val="28"/>
              </w:rPr>
              <w:t>Сергей Кузьмич</w:t>
            </w:r>
          </w:p>
          <w:p w:rsidR="00167DD3" w:rsidRPr="009338AC" w:rsidRDefault="00167DD3" w:rsidP="003831E5">
            <w:pPr>
              <w:pStyle w:val="a7"/>
              <w:ind w:left="-108"/>
              <w:jc w:val="both"/>
              <w:rPr>
                <w:rFonts w:ascii="Times New Roman" w:hAnsi="Times New Roman"/>
                <w:sz w:val="28"/>
                <w:szCs w:val="28"/>
              </w:rPr>
            </w:pPr>
          </w:p>
        </w:tc>
        <w:tc>
          <w:tcPr>
            <w:tcW w:w="5528" w:type="dxa"/>
          </w:tcPr>
          <w:p w:rsidR="00167DD3" w:rsidRPr="009338AC" w:rsidRDefault="00167DD3" w:rsidP="003831E5">
            <w:pPr>
              <w:pStyle w:val="a7"/>
              <w:ind w:left="-108" w:right="-108"/>
              <w:jc w:val="both"/>
              <w:rPr>
                <w:rFonts w:ascii="Times New Roman" w:hAnsi="Times New Roman"/>
                <w:sz w:val="28"/>
                <w:szCs w:val="28"/>
              </w:rPr>
            </w:pPr>
            <w:r w:rsidRPr="009338AC">
              <w:rPr>
                <w:rFonts w:ascii="Times New Roman" w:hAnsi="Times New Roman"/>
                <w:sz w:val="28"/>
                <w:szCs w:val="28"/>
              </w:rPr>
              <w:t>- депутат по одномандатному избирательному округу № 5 (командировка)</w:t>
            </w:r>
          </w:p>
          <w:p w:rsidR="00167DD3" w:rsidRPr="009338AC" w:rsidRDefault="00167DD3" w:rsidP="003831E5">
            <w:pPr>
              <w:pStyle w:val="a7"/>
              <w:ind w:left="-108" w:right="-108"/>
              <w:jc w:val="both"/>
              <w:rPr>
                <w:rFonts w:ascii="Times New Roman" w:hAnsi="Times New Roman"/>
                <w:sz w:val="28"/>
                <w:szCs w:val="28"/>
              </w:rPr>
            </w:pPr>
            <w:r w:rsidRPr="009338AC">
              <w:rPr>
                <w:rFonts w:ascii="Times New Roman" w:hAnsi="Times New Roman"/>
                <w:sz w:val="28"/>
                <w:szCs w:val="28"/>
              </w:rPr>
              <w:t>- депутат по одномандатному избирательному округу № 15 (командировка)</w:t>
            </w:r>
          </w:p>
          <w:p w:rsidR="00167DD3" w:rsidRPr="009338AC" w:rsidRDefault="00167DD3" w:rsidP="003831E5">
            <w:pPr>
              <w:pStyle w:val="a7"/>
              <w:ind w:left="-108" w:right="-108"/>
              <w:jc w:val="both"/>
              <w:rPr>
                <w:rFonts w:ascii="Times New Roman" w:hAnsi="Times New Roman"/>
                <w:sz w:val="28"/>
                <w:szCs w:val="28"/>
              </w:rPr>
            </w:pPr>
            <w:r w:rsidRPr="009338AC">
              <w:rPr>
                <w:rFonts w:ascii="Times New Roman" w:hAnsi="Times New Roman"/>
                <w:sz w:val="28"/>
                <w:szCs w:val="28"/>
              </w:rPr>
              <w:t>- депутат по одномандатному избирательному округу № 16</w:t>
            </w:r>
            <w:r>
              <w:rPr>
                <w:rFonts w:ascii="Times New Roman" w:hAnsi="Times New Roman"/>
                <w:sz w:val="28"/>
                <w:szCs w:val="28"/>
              </w:rPr>
              <w:t xml:space="preserve"> </w:t>
            </w:r>
            <w:r w:rsidRPr="009338AC">
              <w:rPr>
                <w:rFonts w:ascii="Times New Roman" w:hAnsi="Times New Roman"/>
                <w:sz w:val="28"/>
                <w:szCs w:val="28"/>
              </w:rPr>
              <w:t>(производственная необходимость)</w:t>
            </w:r>
          </w:p>
          <w:p w:rsidR="00167DD3" w:rsidRPr="009338AC" w:rsidRDefault="00167DD3" w:rsidP="003831E5">
            <w:pPr>
              <w:pStyle w:val="a7"/>
              <w:ind w:left="-108" w:right="-108"/>
              <w:jc w:val="both"/>
              <w:rPr>
                <w:rFonts w:ascii="Times New Roman" w:hAnsi="Times New Roman"/>
                <w:sz w:val="28"/>
                <w:szCs w:val="28"/>
              </w:rPr>
            </w:pPr>
            <w:r w:rsidRPr="009338AC">
              <w:rPr>
                <w:rFonts w:ascii="Times New Roman" w:hAnsi="Times New Roman"/>
                <w:sz w:val="28"/>
                <w:szCs w:val="28"/>
              </w:rPr>
              <w:t>- депутат по одномандатному избирательному округу № 20 (командировка)</w:t>
            </w:r>
          </w:p>
          <w:p w:rsidR="00167DD3" w:rsidRPr="009338AC" w:rsidRDefault="00167DD3" w:rsidP="003831E5">
            <w:pPr>
              <w:pStyle w:val="a7"/>
              <w:ind w:left="-108" w:right="-108"/>
              <w:jc w:val="both"/>
              <w:rPr>
                <w:rFonts w:ascii="Times New Roman" w:hAnsi="Times New Roman"/>
                <w:sz w:val="28"/>
                <w:szCs w:val="28"/>
              </w:rPr>
            </w:pPr>
            <w:r w:rsidRPr="009338AC">
              <w:rPr>
                <w:rFonts w:ascii="Times New Roman" w:hAnsi="Times New Roman"/>
                <w:sz w:val="28"/>
                <w:szCs w:val="28"/>
              </w:rPr>
              <w:t>- депутат по одномандатному избирательному округу № 21 (командировка)</w:t>
            </w:r>
          </w:p>
          <w:p w:rsidR="00167DD3" w:rsidRPr="009338AC" w:rsidRDefault="00167DD3" w:rsidP="003831E5">
            <w:pPr>
              <w:jc w:val="both"/>
              <w:rPr>
                <w:sz w:val="28"/>
                <w:szCs w:val="28"/>
              </w:rPr>
            </w:pPr>
          </w:p>
        </w:tc>
      </w:tr>
    </w:tbl>
    <w:p w:rsidR="00167DD3" w:rsidRPr="00C7260D" w:rsidRDefault="00167DD3" w:rsidP="003831E5">
      <w:pPr>
        <w:ind w:left="4820" w:right="-143" w:hanging="4820"/>
        <w:jc w:val="both"/>
        <w:rPr>
          <w:sz w:val="28"/>
          <w:szCs w:val="28"/>
          <w:u w:val="single"/>
        </w:rPr>
      </w:pPr>
      <w:r w:rsidRPr="00C7260D">
        <w:rPr>
          <w:sz w:val="28"/>
          <w:szCs w:val="28"/>
          <w:u w:val="single"/>
        </w:rPr>
        <w:t>Приглашены:</w:t>
      </w:r>
    </w:p>
    <w:p w:rsidR="00167DD3" w:rsidRPr="00DB49FE" w:rsidRDefault="00167DD3" w:rsidP="003831E5">
      <w:pPr>
        <w:pStyle w:val="2"/>
        <w:ind w:left="4820" w:hanging="4820"/>
        <w:rPr>
          <w:szCs w:val="28"/>
        </w:rPr>
      </w:pPr>
      <w:r w:rsidRPr="00DB49FE">
        <w:rPr>
          <w:spacing w:val="-4"/>
          <w:szCs w:val="28"/>
        </w:rPr>
        <w:t xml:space="preserve">1. </w:t>
      </w:r>
      <w:proofErr w:type="spellStart"/>
      <w:r w:rsidRPr="00DB49FE">
        <w:rPr>
          <w:spacing w:val="-4"/>
          <w:szCs w:val="28"/>
        </w:rPr>
        <w:t>Гераскин</w:t>
      </w:r>
      <w:proofErr w:type="spellEnd"/>
      <w:r w:rsidRPr="00DB49FE">
        <w:rPr>
          <w:spacing w:val="-4"/>
          <w:szCs w:val="28"/>
        </w:rPr>
        <w:t xml:space="preserve"> Сергей Алексеевич</w:t>
      </w:r>
      <w:r w:rsidRPr="00DB49FE">
        <w:rPr>
          <w:szCs w:val="28"/>
        </w:rPr>
        <w:tab/>
      </w:r>
      <w:r w:rsidRPr="00DB49FE">
        <w:rPr>
          <w:spacing w:val="-4"/>
          <w:szCs w:val="28"/>
        </w:rPr>
        <w:t xml:space="preserve">- </w:t>
      </w:r>
      <w:r w:rsidRPr="00DB49FE">
        <w:rPr>
          <w:szCs w:val="28"/>
        </w:rPr>
        <w:t>1-й заместитель главы Администрации города;</w:t>
      </w:r>
    </w:p>
    <w:p w:rsidR="00167DD3" w:rsidRPr="00DB49FE" w:rsidRDefault="00167DD3" w:rsidP="003831E5">
      <w:pPr>
        <w:ind w:left="4820" w:hanging="4820"/>
        <w:jc w:val="both"/>
        <w:rPr>
          <w:spacing w:val="-4"/>
          <w:sz w:val="28"/>
          <w:szCs w:val="28"/>
        </w:rPr>
      </w:pPr>
      <w:r w:rsidRPr="00DB49FE">
        <w:rPr>
          <w:spacing w:val="-4"/>
          <w:sz w:val="28"/>
          <w:szCs w:val="28"/>
        </w:rPr>
        <w:t>2. Жукова Светлана Ивановна</w:t>
      </w:r>
      <w:r w:rsidRPr="00DB49FE">
        <w:rPr>
          <w:b/>
          <w:spacing w:val="-4"/>
          <w:sz w:val="28"/>
          <w:szCs w:val="28"/>
        </w:rPr>
        <w:tab/>
      </w:r>
      <w:r w:rsidRPr="00DB49FE">
        <w:rPr>
          <w:spacing w:val="-4"/>
          <w:sz w:val="28"/>
          <w:szCs w:val="28"/>
        </w:rPr>
        <w:t xml:space="preserve">- заместитель главы </w:t>
      </w:r>
      <w:r w:rsidRPr="00DB49FE">
        <w:rPr>
          <w:sz w:val="28"/>
          <w:szCs w:val="28"/>
        </w:rPr>
        <w:t xml:space="preserve">Администрации </w:t>
      </w:r>
      <w:r w:rsidRPr="00DB49FE">
        <w:rPr>
          <w:spacing w:val="-4"/>
          <w:sz w:val="28"/>
          <w:szCs w:val="28"/>
        </w:rPr>
        <w:t>города по экономике;</w:t>
      </w:r>
    </w:p>
    <w:p w:rsidR="00167DD3" w:rsidRPr="00DB49FE" w:rsidRDefault="00167DD3" w:rsidP="003831E5">
      <w:pPr>
        <w:ind w:left="4820" w:hanging="4820"/>
        <w:jc w:val="both"/>
        <w:rPr>
          <w:spacing w:val="-4"/>
          <w:sz w:val="28"/>
          <w:szCs w:val="28"/>
        </w:rPr>
      </w:pPr>
      <w:r w:rsidRPr="00DB49FE">
        <w:rPr>
          <w:spacing w:val="-4"/>
          <w:sz w:val="28"/>
          <w:szCs w:val="28"/>
        </w:rPr>
        <w:t>4. Орлов Николай Владимирович</w:t>
      </w:r>
      <w:r w:rsidRPr="00DB49FE">
        <w:rPr>
          <w:b/>
          <w:spacing w:val="-4"/>
          <w:sz w:val="28"/>
          <w:szCs w:val="28"/>
        </w:rPr>
        <w:tab/>
      </w:r>
      <w:r w:rsidRPr="00DB49FE">
        <w:rPr>
          <w:spacing w:val="-4"/>
          <w:sz w:val="28"/>
          <w:szCs w:val="28"/>
        </w:rPr>
        <w:t xml:space="preserve">- заместитель главы </w:t>
      </w:r>
      <w:r w:rsidRPr="00DB49FE">
        <w:rPr>
          <w:sz w:val="28"/>
          <w:szCs w:val="28"/>
        </w:rPr>
        <w:t xml:space="preserve">Администрации </w:t>
      </w:r>
      <w:r w:rsidRPr="00DB49FE">
        <w:rPr>
          <w:spacing w:val="-4"/>
          <w:sz w:val="28"/>
          <w:szCs w:val="28"/>
        </w:rPr>
        <w:t>города по развитию территории и строительству</w:t>
      </w:r>
      <w:r>
        <w:rPr>
          <w:spacing w:val="-4"/>
          <w:sz w:val="28"/>
          <w:szCs w:val="28"/>
        </w:rPr>
        <w:t>;</w:t>
      </w:r>
    </w:p>
    <w:p w:rsidR="00167DD3" w:rsidRPr="00DB49FE" w:rsidRDefault="00167DD3" w:rsidP="003831E5">
      <w:pPr>
        <w:ind w:left="4820" w:hanging="4820"/>
        <w:jc w:val="both"/>
        <w:rPr>
          <w:spacing w:val="-4"/>
          <w:sz w:val="28"/>
          <w:szCs w:val="28"/>
        </w:rPr>
      </w:pPr>
      <w:r w:rsidRPr="00DB49FE">
        <w:rPr>
          <w:spacing w:val="-4"/>
          <w:sz w:val="28"/>
          <w:szCs w:val="28"/>
        </w:rPr>
        <w:t>5</w:t>
      </w:r>
      <w:r>
        <w:rPr>
          <w:spacing w:val="-4"/>
          <w:sz w:val="28"/>
          <w:szCs w:val="28"/>
        </w:rPr>
        <w:t xml:space="preserve">. Миронов Денис Валерьевич </w:t>
      </w:r>
      <w:r>
        <w:rPr>
          <w:spacing w:val="-4"/>
          <w:sz w:val="28"/>
          <w:szCs w:val="28"/>
        </w:rPr>
        <w:tab/>
      </w:r>
      <w:r w:rsidRPr="00DB49FE">
        <w:rPr>
          <w:spacing w:val="-4"/>
          <w:sz w:val="28"/>
          <w:szCs w:val="28"/>
        </w:rPr>
        <w:t xml:space="preserve">- заместитель главы </w:t>
      </w:r>
      <w:r w:rsidRPr="00DB49FE">
        <w:rPr>
          <w:sz w:val="28"/>
          <w:szCs w:val="28"/>
        </w:rPr>
        <w:t>Администрации</w:t>
      </w:r>
      <w:r w:rsidRPr="00DB49FE">
        <w:rPr>
          <w:spacing w:val="-4"/>
          <w:sz w:val="28"/>
          <w:szCs w:val="28"/>
        </w:rPr>
        <w:t xml:space="preserve"> города по социальной политике;</w:t>
      </w:r>
    </w:p>
    <w:p w:rsidR="00167DD3" w:rsidRPr="00DB49FE" w:rsidRDefault="00167DD3" w:rsidP="003831E5">
      <w:pPr>
        <w:ind w:left="4820" w:hanging="4820"/>
        <w:jc w:val="both"/>
        <w:rPr>
          <w:spacing w:val="-4"/>
          <w:sz w:val="28"/>
          <w:szCs w:val="28"/>
        </w:rPr>
      </w:pPr>
      <w:r w:rsidRPr="00DB49FE">
        <w:rPr>
          <w:spacing w:val="-4"/>
          <w:sz w:val="28"/>
          <w:szCs w:val="28"/>
        </w:rPr>
        <w:t>6</w:t>
      </w:r>
      <w:r>
        <w:rPr>
          <w:spacing w:val="-4"/>
          <w:sz w:val="28"/>
          <w:szCs w:val="28"/>
        </w:rPr>
        <w:t xml:space="preserve">. </w:t>
      </w:r>
      <w:proofErr w:type="spellStart"/>
      <w:r>
        <w:rPr>
          <w:spacing w:val="-4"/>
          <w:sz w:val="28"/>
          <w:szCs w:val="28"/>
        </w:rPr>
        <w:t>Шауракс</w:t>
      </w:r>
      <w:proofErr w:type="spellEnd"/>
      <w:r>
        <w:rPr>
          <w:spacing w:val="-4"/>
          <w:sz w:val="28"/>
          <w:szCs w:val="28"/>
        </w:rPr>
        <w:t xml:space="preserve"> Владимир Сергеевич</w:t>
      </w:r>
      <w:r>
        <w:rPr>
          <w:spacing w:val="-4"/>
          <w:sz w:val="28"/>
          <w:szCs w:val="28"/>
        </w:rPr>
        <w:tab/>
      </w:r>
      <w:r w:rsidRPr="00DB49FE">
        <w:rPr>
          <w:spacing w:val="-4"/>
          <w:sz w:val="28"/>
          <w:szCs w:val="28"/>
        </w:rPr>
        <w:t xml:space="preserve">- руководитель аппарата </w:t>
      </w:r>
      <w:r w:rsidRPr="00DB49FE">
        <w:rPr>
          <w:sz w:val="28"/>
          <w:szCs w:val="28"/>
        </w:rPr>
        <w:t>Администрации</w:t>
      </w:r>
      <w:r w:rsidRPr="00DB49FE">
        <w:rPr>
          <w:spacing w:val="-4"/>
          <w:sz w:val="28"/>
          <w:szCs w:val="28"/>
        </w:rPr>
        <w:t xml:space="preserve"> города;</w:t>
      </w:r>
    </w:p>
    <w:p w:rsidR="00167DD3" w:rsidRPr="00DB49FE" w:rsidRDefault="00167DD3" w:rsidP="003831E5">
      <w:pPr>
        <w:ind w:left="4820" w:hanging="4820"/>
        <w:jc w:val="both"/>
        <w:rPr>
          <w:spacing w:val="-4"/>
          <w:sz w:val="28"/>
          <w:szCs w:val="28"/>
        </w:rPr>
      </w:pPr>
      <w:r>
        <w:rPr>
          <w:spacing w:val="-4"/>
          <w:sz w:val="28"/>
          <w:szCs w:val="28"/>
        </w:rPr>
        <w:t xml:space="preserve">7. </w:t>
      </w:r>
      <w:r w:rsidRPr="00DB49FE">
        <w:rPr>
          <w:spacing w:val="-4"/>
          <w:sz w:val="28"/>
          <w:szCs w:val="28"/>
        </w:rPr>
        <w:t>Солнцева Светлана Викторовна</w:t>
      </w:r>
      <w:r w:rsidRPr="00DB49FE">
        <w:rPr>
          <w:spacing w:val="-4"/>
          <w:sz w:val="28"/>
          <w:szCs w:val="28"/>
        </w:rPr>
        <w:tab/>
        <w:t>-</w:t>
      </w:r>
      <w:r>
        <w:rPr>
          <w:spacing w:val="-4"/>
          <w:sz w:val="28"/>
          <w:szCs w:val="28"/>
        </w:rPr>
        <w:t xml:space="preserve"> </w:t>
      </w:r>
      <w:r w:rsidRPr="00DB49FE">
        <w:rPr>
          <w:spacing w:val="-4"/>
          <w:sz w:val="28"/>
          <w:szCs w:val="28"/>
        </w:rPr>
        <w:t>и.о. председателя ОМС  «Контрольно-счетный орган муниципального образования город Каменск-Уральский»;</w:t>
      </w:r>
    </w:p>
    <w:p w:rsidR="00167DD3" w:rsidRPr="00DB49FE" w:rsidRDefault="00167DD3" w:rsidP="003831E5">
      <w:pPr>
        <w:ind w:left="4820" w:hanging="4820"/>
        <w:jc w:val="both"/>
        <w:rPr>
          <w:sz w:val="28"/>
          <w:szCs w:val="28"/>
        </w:rPr>
      </w:pPr>
      <w:r w:rsidRPr="00DB49FE">
        <w:rPr>
          <w:sz w:val="28"/>
          <w:szCs w:val="28"/>
        </w:rPr>
        <w:t xml:space="preserve">8. </w:t>
      </w:r>
      <w:proofErr w:type="spellStart"/>
      <w:r>
        <w:rPr>
          <w:sz w:val="28"/>
          <w:szCs w:val="28"/>
        </w:rPr>
        <w:t>Албазова</w:t>
      </w:r>
      <w:proofErr w:type="spellEnd"/>
      <w:r>
        <w:rPr>
          <w:sz w:val="28"/>
          <w:szCs w:val="28"/>
        </w:rPr>
        <w:t xml:space="preserve"> Оксана Владимировна</w:t>
      </w:r>
      <w:r>
        <w:rPr>
          <w:sz w:val="28"/>
          <w:szCs w:val="28"/>
        </w:rPr>
        <w:tab/>
      </w:r>
      <w:r w:rsidRPr="00DB49FE">
        <w:rPr>
          <w:sz w:val="28"/>
          <w:szCs w:val="28"/>
        </w:rPr>
        <w:t>- начальник Финансово-бюджетного управления города;</w:t>
      </w:r>
    </w:p>
    <w:p w:rsidR="00167DD3" w:rsidRPr="00DB49FE" w:rsidRDefault="00167DD3" w:rsidP="003831E5">
      <w:pPr>
        <w:ind w:left="4820" w:hanging="4820"/>
        <w:jc w:val="both"/>
        <w:rPr>
          <w:spacing w:val="-4"/>
          <w:sz w:val="28"/>
          <w:szCs w:val="28"/>
        </w:rPr>
      </w:pPr>
      <w:r w:rsidRPr="00DB49FE">
        <w:rPr>
          <w:spacing w:val="-4"/>
          <w:sz w:val="28"/>
          <w:szCs w:val="28"/>
        </w:rPr>
        <w:t xml:space="preserve">9. </w:t>
      </w:r>
      <w:proofErr w:type="spellStart"/>
      <w:r w:rsidRPr="00DB49FE">
        <w:rPr>
          <w:spacing w:val="-4"/>
          <w:sz w:val="28"/>
          <w:szCs w:val="28"/>
        </w:rPr>
        <w:t>Башарин</w:t>
      </w:r>
      <w:proofErr w:type="spellEnd"/>
      <w:r w:rsidRPr="00DB49FE">
        <w:rPr>
          <w:spacing w:val="-4"/>
          <w:sz w:val="28"/>
          <w:szCs w:val="28"/>
        </w:rPr>
        <w:t xml:space="preserve"> Дмитрий Вячеславович</w:t>
      </w:r>
      <w:r w:rsidRPr="00DB49FE">
        <w:rPr>
          <w:spacing w:val="-4"/>
          <w:sz w:val="28"/>
          <w:szCs w:val="28"/>
        </w:rPr>
        <w:tab/>
      </w:r>
      <w:r w:rsidRPr="00DB49FE">
        <w:rPr>
          <w:sz w:val="28"/>
          <w:szCs w:val="28"/>
        </w:rPr>
        <w:t>-</w:t>
      </w:r>
      <w:r w:rsidRPr="00DB49FE">
        <w:rPr>
          <w:b/>
          <w:spacing w:val="-4"/>
          <w:sz w:val="28"/>
          <w:szCs w:val="28"/>
        </w:rPr>
        <w:t xml:space="preserve"> </w:t>
      </w:r>
      <w:r w:rsidRPr="00DB49FE">
        <w:rPr>
          <w:spacing w:val="-4"/>
          <w:sz w:val="28"/>
          <w:szCs w:val="28"/>
        </w:rPr>
        <w:t>глава администрации Красногорского района;</w:t>
      </w:r>
    </w:p>
    <w:p w:rsidR="00167DD3" w:rsidRPr="00DB49FE" w:rsidRDefault="00167DD3" w:rsidP="003831E5">
      <w:pPr>
        <w:ind w:left="4820" w:hanging="4820"/>
        <w:jc w:val="both"/>
        <w:rPr>
          <w:spacing w:val="-4"/>
          <w:sz w:val="28"/>
          <w:szCs w:val="28"/>
        </w:rPr>
      </w:pPr>
      <w:r w:rsidRPr="00DB49FE">
        <w:rPr>
          <w:spacing w:val="-4"/>
          <w:sz w:val="28"/>
          <w:szCs w:val="28"/>
        </w:rPr>
        <w:t>10</w:t>
      </w:r>
      <w:r>
        <w:rPr>
          <w:spacing w:val="-4"/>
          <w:sz w:val="28"/>
          <w:szCs w:val="28"/>
        </w:rPr>
        <w:t xml:space="preserve">. </w:t>
      </w:r>
      <w:proofErr w:type="spellStart"/>
      <w:r>
        <w:rPr>
          <w:spacing w:val="-4"/>
          <w:sz w:val="28"/>
          <w:szCs w:val="28"/>
        </w:rPr>
        <w:t>Ялунин</w:t>
      </w:r>
      <w:proofErr w:type="spellEnd"/>
      <w:r>
        <w:rPr>
          <w:spacing w:val="-4"/>
          <w:sz w:val="28"/>
          <w:szCs w:val="28"/>
        </w:rPr>
        <w:t xml:space="preserve"> Алексей Владимирович</w:t>
      </w:r>
      <w:r>
        <w:rPr>
          <w:spacing w:val="-4"/>
          <w:sz w:val="28"/>
          <w:szCs w:val="28"/>
        </w:rPr>
        <w:tab/>
      </w:r>
      <w:r w:rsidRPr="00DB49FE">
        <w:rPr>
          <w:spacing w:val="-4"/>
          <w:sz w:val="28"/>
          <w:szCs w:val="28"/>
        </w:rPr>
        <w:t xml:space="preserve">- глава администрации </w:t>
      </w:r>
      <w:proofErr w:type="spellStart"/>
      <w:r w:rsidRPr="00DB49FE">
        <w:rPr>
          <w:spacing w:val="-4"/>
          <w:sz w:val="28"/>
          <w:szCs w:val="28"/>
        </w:rPr>
        <w:t>Синарского</w:t>
      </w:r>
      <w:proofErr w:type="spellEnd"/>
      <w:r w:rsidRPr="00DB49FE">
        <w:rPr>
          <w:spacing w:val="-4"/>
          <w:sz w:val="28"/>
          <w:szCs w:val="28"/>
        </w:rPr>
        <w:t xml:space="preserve"> района;</w:t>
      </w:r>
    </w:p>
    <w:p w:rsidR="00167DD3" w:rsidRPr="00DB49FE" w:rsidRDefault="00167DD3" w:rsidP="003831E5">
      <w:pPr>
        <w:ind w:left="4820" w:hanging="4820"/>
        <w:jc w:val="both"/>
        <w:rPr>
          <w:spacing w:val="-4"/>
          <w:sz w:val="28"/>
          <w:szCs w:val="28"/>
        </w:rPr>
      </w:pPr>
      <w:r w:rsidRPr="00DB49FE">
        <w:rPr>
          <w:spacing w:val="-4"/>
          <w:sz w:val="28"/>
          <w:szCs w:val="28"/>
        </w:rPr>
        <w:t>11.Рогулина Инна Геннадьевна</w:t>
      </w:r>
      <w:r w:rsidRPr="00DB49FE">
        <w:rPr>
          <w:spacing w:val="-4"/>
          <w:sz w:val="28"/>
          <w:szCs w:val="28"/>
        </w:rPr>
        <w:tab/>
        <w:t>- председатель</w:t>
      </w:r>
      <w:r w:rsidR="00FD3E64">
        <w:rPr>
          <w:spacing w:val="-4"/>
          <w:sz w:val="28"/>
          <w:szCs w:val="28"/>
        </w:rPr>
        <w:t xml:space="preserve"> ОМС «Комитет по архитектуре и </w:t>
      </w:r>
      <w:r w:rsidRPr="00DB49FE">
        <w:rPr>
          <w:spacing w:val="-4"/>
          <w:sz w:val="28"/>
          <w:szCs w:val="28"/>
        </w:rPr>
        <w:t>градостроительству города Каменска-Уральского»;</w:t>
      </w:r>
    </w:p>
    <w:p w:rsidR="00167DD3" w:rsidRPr="00DB49FE" w:rsidRDefault="00167DD3" w:rsidP="003831E5">
      <w:pPr>
        <w:ind w:left="4820" w:hanging="4820"/>
        <w:jc w:val="both"/>
        <w:rPr>
          <w:spacing w:val="-4"/>
          <w:sz w:val="28"/>
          <w:szCs w:val="28"/>
        </w:rPr>
      </w:pPr>
      <w:r w:rsidRPr="00DB49FE">
        <w:rPr>
          <w:spacing w:val="-4"/>
          <w:sz w:val="28"/>
          <w:szCs w:val="28"/>
        </w:rPr>
        <w:t>12. Зубарев Андрей Сергеевич</w:t>
      </w:r>
      <w:r w:rsidRPr="00DB49FE">
        <w:rPr>
          <w:spacing w:val="-4"/>
          <w:sz w:val="28"/>
          <w:szCs w:val="28"/>
        </w:rPr>
        <w:tab/>
        <w:t>- председатель ОМС «Комитет по имуществу города Каменска-Уральского»;</w:t>
      </w:r>
    </w:p>
    <w:p w:rsidR="00167DD3" w:rsidRPr="00DB49FE" w:rsidRDefault="00167DD3" w:rsidP="003831E5">
      <w:pPr>
        <w:ind w:left="4820" w:hanging="4820"/>
        <w:jc w:val="both"/>
        <w:rPr>
          <w:spacing w:val="-4"/>
          <w:sz w:val="28"/>
          <w:szCs w:val="28"/>
        </w:rPr>
      </w:pPr>
      <w:r w:rsidRPr="00DB49FE">
        <w:rPr>
          <w:spacing w:val="-4"/>
          <w:sz w:val="28"/>
          <w:szCs w:val="28"/>
        </w:rPr>
        <w:t>13. К</w:t>
      </w:r>
      <w:r w:rsidR="00FD3E64">
        <w:rPr>
          <w:spacing w:val="-4"/>
          <w:sz w:val="28"/>
          <w:szCs w:val="28"/>
        </w:rPr>
        <w:t>азанцева Светлана Владимировна</w:t>
      </w:r>
      <w:r w:rsidR="00FD3E64">
        <w:rPr>
          <w:spacing w:val="-4"/>
          <w:sz w:val="28"/>
          <w:szCs w:val="28"/>
        </w:rPr>
        <w:tab/>
      </w:r>
      <w:r w:rsidRPr="00DB49FE">
        <w:rPr>
          <w:spacing w:val="-4"/>
          <w:sz w:val="28"/>
          <w:szCs w:val="28"/>
        </w:rPr>
        <w:t>- начальник ОМС «Управление культуры города Каменска-Уральского»;</w:t>
      </w:r>
    </w:p>
    <w:p w:rsidR="00167DD3" w:rsidRPr="00DB49FE" w:rsidRDefault="00167DD3" w:rsidP="003831E5">
      <w:pPr>
        <w:ind w:left="4820" w:hanging="4820"/>
        <w:jc w:val="both"/>
        <w:rPr>
          <w:spacing w:val="-4"/>
          <w:sz w:val="28"/>
          <w:szCs w:val="28"/>
        </w:rPr>
      </w:pPr>
      <w:r w:rsidRPr="00DB49FE">
        <w:rPr>
          <w:spacing w:val="-4"/>
          <w:sz w:val="28"/>
          <w:szCs w:val="28"/>
        </w:rPr>
        <w:lastRenderedPageBreak/>
        <w:t xml:space="preserve">14. </w:t>
      </w:r>
      <w:proofErr w:type="spellStart"/>
      <w:r>
        <w:rPr>
          <w:spacing w:val="-4"/>
          <w:sz w:val="28"/>
          <w:szCs w:val="28"/>
        </w:rPr>
        <w:t>Гиматов</w:t>
      </w:r>
      <w:proofErr w:type="spellEnd"/>
      <w:r>
        <w:rPr>
          <w:spacing w:val="-4"/>
          <w:sz w:val="28"/>
          <w:szCs w:val="28"/>
        </w:rPr>
        <w:t xml:space="preserve"> Павел </w:t>
      </w:r>
      <w:proofErr w:type="spellStart"/>
      <w:r>
        <w:rPr>
          <w:spacing w:val="-4"/>
          <w:sz w:val="28"/>
          <w:szCs w:val="28"/>
        </w:rPr>
        <w:t>Гансович</w:t>
      </w:r>
      <w:proofErr w:type="spellEnd"/>
      <w:r>
        <w:rPr>
          <w:spacing w:val="-4"/>
          <w:sz w:val="28"/>
          <w:szCs w:val="28"/>
        </w:rPr>
        <w:tab/>
      </w:r>
      <w:r w:rsidRPr="00DB49FE">
        <w:rPr>
          <w:spacing w:val="-4"/>
          <w:sz w:val="28"/>
          <w:szCs w:val="28"/>
        </w:rPr>
        <w:t>- начальник ОМС «Управление по физической культуре и спорту города Каменска-Уральского»;</w:t>
      </w:r>
    </w:p>
    <w:p w:rsidR="00167DD3" w:rsidRPr="00DB49FE" w:rsidRDefault="00167DD3" w:rsidP="003831E5">
      <w:pPr>
        <w:ind w:left="4820" w:hanging="4820"/>
        <w:jc w:val="both"/>
        <w:rPr>
          <w:b/>
          <w:spacing w:val="-4"/>
          <w:sz w:val="28"/>
          <w:szCs w:val="28"/>
        </w:rPr>
      </w:pPr>
      <w:r w:rsidRPr="00DB49FE">
        <w:rPr>
          <w:spacing w:val="-4"/>
          <w:sz w:val="28"/>
          <w:szCs w:val="28"/>
        </w:rPr>
        <w:t xml:space="preserve">15. </w:t>
      </w:r>
      <w:proofErr w:type="spellStart"/>
      <w:r w:rsidRPr="00DB49FE">
        <w:rPr>
          <w:spacing w:val="-4"/>
          <w:sz w:val="28"/>
          <w:szCs w:val="28"/>
        </w:rPr>
        <w:t>Миннуллина</w:t>
      </w:r>
      <w:proofErr w:type="spellEnd"/>
      <w:r w:rsidRPr="00DB49FE">
        <w:rPr>
          <w:spacing w:val="-4"/>
          <w:sz w:val="28"/>
          <w:szCs w:val="28"/>
        </w:rPr>
        <w:t xml:space="preserve"> Лейла </w:t>
      </w:r>
      <w:proofErr w:type="spellStart"/>
      <w:r w:rsidRPr="00DB49FE">
        <w:rPr>
          <w:spacing w:val="-4"/>
          <w:sz w:val="28"/>
          <w:szCs w:val="28"/>
        </w:rPr>
        <w:t>Минерафиковна</w:t>
      </w:r>
      <w:proofErr w:type="spellEnd"/>
      <w:r>
        <w:rPr>
          <w:spacing w:val="-4"/>
          <w:sz w:val="28"/>
          <w:szCs w:val="28"/>
        </w:rPr>
        <w:tab/>
      </w:r>
      <w:r w:rsidRPr="00DB49FE">
        <w:rPr>
          <w:spacing w:val="-4"/>
          <w:sz w:val="28"/>
          <w:szCs w:val="28"/>
        </w:rPr>
        <w:t>- начальник</w:t>
      </w:r>
      <w:r>
        <w:rPr>
          <w:spacing w:val="-4"/>
          <w:sz w:val="28"/>
          <w:szCs w:val="28"/>
        </w:rPr>
        <w:t xml:space="preserve"> </w:t>
      </w:r>
      <w:r w:rsidRPr="00DB49FE">
        <w:rPr>
          <w:spacing w:val="-4"/>
          <w:sz w:val="28"/>
          <w:szCs w:val="28"/>
        </w:rPr>
        <w:t>ОМС «Управление образования города Каменска-Уральского»;</w:t>
      </w:r>
    </w:p>
    <w:p w:rsidR="00167DD3" w:rsidRPr="00DB49FE" w:rsidRDefault="00167DD3" w:rsidP="003831E5">
      <w:pPr>
        <w:ind w:left="4820" w:hanging="4820"/>
        <w:jc w:val="both"/>
        <w:rPr>
          <w:sz w:val="28"/>
          <w:szCs w:val="28"/>
        </w:rPr>
      </w:pPr>
      <w:r w:rsidRPr="00DB49FE">
        <w:rPr>
          <w:spacing w:val="-4"/>
          <w:sz w:val="28"/>
          <w:szCs w:val="28"/>
        </w:rPr>
        <w:t xml:space="preserve">16.Курина </w:t>
      </w:r>
      <w:proofErr w:type="spellStart"/>
      <w:r w:rsidRPr="00DB49FE">
        <w:rPr>
          <w:spacing w:val="-4"/>
          <w:sz w:val="28"/>
          <w:szCs w:val="28"/>
        </w:rPr>
        <w:t>Анжелика</w:t>
      </w:r>
      <w:proofErr w:type="spellEnd"/>
      <w:r w:rsidRPr="00DB49FE">
        <w:rPr>
          <w:spacing w:val="-4"/>
          <w:sz w:val="28"/>
          <w:szCs w:val="28"/>
        </w:rPr>
        <w:t xml:space="preserve"> Викторовна</w:t>
      </w:r>
      <w:r w:rsidRPr="00DB49FE">
        <w:rPr>
          <w:sz w:val="28"/>
          <w:szCs w:val="28"/>
        </w:rPr>
        <w:tab/>
      </w:r>
      <w:r w:rsidRPr="00DB49FE">
        <w:rPr>
          <w:spacing w:val="-4"/>
          <w:sz w:val="28"/>
          <w:szCs w:val="28"/>
        </w:rPr>
        <w:t xml:space="preserve">- начальник </w:t>
      </w:r>
      <w:r w:rsidRPr="00DB49FE">
        <w:rPr>
          <w:sz w:val="28"/>
          <w:szCs w:val="28"/>
        </w:rPr>
        <w:t>юридического отдела Администрации города;</w:t>
      </w:r>
    </w:p>
    <w:p w:rsidR="00167DD3" w:rsidRPr="00DB49FE" w:rsidRDefault="00167DD3" w:rsidP="003831E5">
      <w:pPr>
        <w:autoSpaceDE w:val="0"/>
        <w:autoSpaceDN w:val="0"/>
        <w:adjustRightInd w:val="0"/>
        <w:ind w:left="4820" w:hanging="4820"/>
        <w:jc w:val="both"/>
        <w:outlineLvl w:val="0"/>
        <w:rPr>
          <w:sz w:val="28"/>
          <w:szCs w:val="28"/>
        </w:rPr>
      </w:pPr>
      <w:r w:rsidRPr="00DB49FE">
        <w:rPr>
          <w:sz w:val="28"/>
          <w:szCs w:val="28"/>
        </w:rPr>
        <w:t>17. Моисеев Геннадий Степанович</w:t>
      </w:r>
      <w:r w:rsidRPr="00DB49FE">
        <w:rPr>
          <w:sz w:val="28"/>
          <w:szCs w:val="28"/>
        </w:rPr>
        <w:tab/>
        <w:t>- председатель Общественной палаты города;</w:t>
      </w:r>
    </w:p>
    <w:p w:rsidR="00167DD3" w:rsidRPr="00DB49FE" w:rsidRDefault="00167DD3" w:rsidP="003831E5">
      <w:pPr>
        <w:autoSpaceDE w:val="0"/>
        <w:autoSpaceDN w:val="0"/>
        <w:adjustRightInd w:val="0"/>
        <w:ind w:left="4820" w:hanging="4820"/>
        <w:jc w:val="both"/>
        <w:outlineLvl w:val="0"/>
        <w:rPr>
          <w:sz w:val="28"/>
          <w:szCs w:val="28"/>
        </w:rPr>
      </w:pPr>
      <w:r w:rsidRPr="00DB49FE">
        <w:rPr>
          <w:sz w:val="28"/>
          <w:szCs w:val="28"/>
        </w:rPr>
        <w:t>18. Васильев Владимир Владимирович</w:t>
      </w:r>
      <w:r>
        <w:rPr>
          <w:spacing w:val="-4"/>
          <w:sz w:val="28"/>
          <w:szCs w:val="28"/>
        </w:rPr>
        <w:tab/>
      </w:r>
      <w:r w:rsidRPr="00DB49FE">
        <w:rPr>
          <w:sz w:val="28"/>
          <w:szCs w:val="28"/>
        </w:rPr>
        <w:t>- прокурор города Каменска-Уральского;</w:t>
      </w:r>
    </w:p>
    <w:p w:rsidR="00167DD3" w:rsidRPr="00DB49FE" w:rsidRDefault="00167DD3" w:rsidP="003831E5">
      <w:pPr>
        <w:ind w:left="4820" w:hanging="4820"/>
        <w:jc w:val="both"/>
        <w:rPr>
          <w:sz w:val="28"/>
          <w:szCs w:val="28"/>
        </w:rPr>
      </w:pPr>
      <w:r w:rsidRPr="00DB49FE">
        <w:rPr>
          <w:sz w:val="28"/>
          <w:szCs w:val="28"/>
        </w:rPr>
        <w:t>19. Орлов Николай Иванович</w:t>
      </w:r>
      <w:r w:rsidRPr="00DB49FE">
        <w:rPr>
          <w:sz w:val="28"/>
          <w:szCs w:val="28"/>
        </w:rPr>
        <w:tab/>
        <w:t>- заместитель председателя Совета ветеранов  РУСАЛ УАЗ;</w:t>
      </w:r>
    </w:p>
    <w:p w:rsidR="00167DD3" w:rsidRPr="00DB49FE" w:rsidRDefault="00167DD3" w:rsidP="003831E5">
      <w:pPr>
        <w:ind w:left="4820" w:hanging="4820"/>
        <w:jc w:val="both"/>
        <w:rPr>
          <w:sz w:val="28"/>
          <w:szCs w:val="28"/>
        </w:rPr>
      </w:pPr>
      <w:r w:rsidRPr="00DB49FE">
        <w:rPr>
          <w:sz w:val="28"/>
          <w:szCs w:val="28"/>
        </w:rPr>
        <w:t xml:space="preserve">20. Кабанова Надежда Викторовна </w:t>
      </w:r>
      <w:r w:rsidRPr="00DB49FE">
        <w:rPr>
          <w:sz w:val="28"/>
          <w:szCs w:val="28"/>
        </w:rPr>
        <w:tab/>
        <w:t xml:space="preserve">- председатель профсоюзного </w:t>
      </w:r>
      <w:proofErr w:type="gramStart"/>
      <w:r w:rsidRPr="00DB49FE">
        <w:rPr>
          <w:sz w:val="28"/>
          <w:szCs w:val="28"/>
        </w:rPr>
        <w:t>комитета организации работников культуры города Каменска-Уральского</w:t>
      </w:r>
      <w:proofErr w:type="gramEnd"/>
      <w:r w:rsidRPr="00DB49FE">
        <w:rPr>
          <w:sz w:val="28"/>
          <w:szCs w:val="28"/>
        </w:rPr>
        <w:t>;</w:t>
      </w:r>
    </w:p>
    <w:p w:rsidR="00167DD3" w:rsidRPr="00DB49FE" w:rsidRDefault="00167DD3" w:rsidP="003831E5">
      <w:pPr>
        <w:ind w:left="4820" w:hanging="4820"/>
        <w:jc w:val="both"/>
        <w:rPr>
          <w:sz w:val="28"/>
          <w:szCs w:val="28"/>
        </w:rPr>
      </w:pPr>
      <w:r w:rsidRPr="00DB49FE">
        <w:rPr>
          <w:sz w:val="28"/>
          <w:szCs w:val="28"/>
        </w:rPr>
        <w:t xml:space="preserve">21. </w:t>
      </w:r>
      <w:proofErr w:type="spellStart"/>
      <w:r w:rsidRPr="00DB49FE">
        <w:rPr>
          <w:sz w:val="28"/>
          <w:szCs w:val="28"/>
        </w:rPr>
        <w:t>Щербинин</w:t>
      </w:r>
      <w:proofErr w:type="spellEnd"/>
      <w:r w:rsidRPr="00DB49FE">
        <w:rPr>
          <w:sz w:val="28"/>
          <w:szCs w:val="28"/>
        </w:rPr>
        <w:t xml:space="preserve"> Сергей Кузьмич </w:t>
      </w:r>
      <w:r w:rsidRPr="00DB49FE">
        <w:rPr>
          <w:sz w:val="28"/>
          <w:szCs w:val="28"/>
        </w:rPr>
        <w:tab/>
        <w:t xml:space="preserve">- заместитель директора по спорту ГБУ </w:t>
      </w:r>
      <w:proofErr w:type="gramStart"/>
      <w:r w:rsidRPr="00DB49FE">
        <w:rPr>
          <w:sz w:val="28"/>
          <w:szCs w:val="28"/>
        </w:rPr>
        <w:t>СО</w:t>
      </w:r>
      <w:proofErr w:type="gramEnd"/>
      <w:r w:rsidRPr="00DB49FE">
        <w:rPr>
          <w:sz w:val="28"/>
          <w:szCs w:val="28"/>
        </w:rPr>
        <w:t xml:space="preserve"> "Центр подготовки спортивных сборных команд Свердловской области по техническим видам спорта", советник министра по физической культуре и спорту Свердловской области;</w:t>
      </w:r>
    </w:p>
    <w:p w:rsidR="00167DD3" w:rsidRPr="00DB49FE" w:rsidRDefault="00167DD3" w:rsidP="003831E5">
      <w:pPr>
        <w:tabs>
          <w:tab w:val="left" w:pos="4962"/>
        </w:tabs>
        <w:ind w:left="4820" w:hanging="4820"/>
        <w:jc w:val="both"/>
        <w:rPr>
          <w:sz w:val="28"/>
          <w:szCs w:val="28"/>
        </w:rPr>
      </w:pPr>
      <w:r w:rsidRPr="00DB49FE">
        <w:rPr>
          <w:sz w:val="28"/>
          <w:szCs w:val="28"/>
        </w:rPr>
        <w:t>22. Мартюшева Валентина Андреевна</w:t>
      </w:r>
      <w:r>
        <w:rPr>
          <w:spacing w:val="-4"/>
          <w:sz w:val="28"/>
          <w:szCs w:val="28"/>
        </w:rPr>
        <w:tab/>
      </w:r>
      <w:r w:rsidRPr="00DB49FE">
        <w:rPr>
          <w:sz w:val="28"/>
          <w:szCs w:val="28"/>
        </w:rPr>
        <w:t xml:space="preserve">- председатель профсоюзного комитета </w:t>
      </w:r>
      <w:r w:rsidR="00FD3E64">
        <w:rPr>
          <w:sz w:val="28"/>
          <w:szCs w:val="28"/>
        </w:rPr>
        <w:t xml:space="preserve">               </w:t>
      </w:r>
      <w:r w:rsidRPr="00DB49FE">
        <w:rPr>
          <w:sz w:val="28"/>
          <w:szCs w:val="28"/>
        </w:rPr>
        <w:t>АО УПКБ "Деталь";</w:t>
      </w:r>
    </w:p>
    <w:p w:rsidR="00167DD3" w:rsidRPr="00DB49FE" w:rsidRDefault="00167DD3" w:rsidP="003831E5">
      <w:pPr>
        <w:ind w:left="4820" w:hanging="4820"/>
        <w:jc w:val="both"/>
        <w:rPr>
          <w:sz w:val="28"/>
          <w:szCs w:val="28"/>
        </w:rPr>
      </w:pPr>
      <w:r w:rsidRPr="00DB49FE">
        <w:rPr>
          <w:sz w:val="28"/>
          <w:szCs w:val="28"/>
        </w:rPr>
        <w:t xml:space="preserve">23. </w:t>
      </w:r>
      <w:proofErr w:type="spellStart"/>
      <w:r w:rsidRPr="00DB49FE">
        <w:rPr>
          <w:sz w:val="28"/>
          <w:szCs w:val="28"/>
        </w:rPr>
        <w:t>Анчугов</w:t>
      </w:r>
      <w:proofErr w:type="spellEnd"/>
      <w:r w:rsidRPr="00DB49FE">
        <w:rPr>
          <w:sz w:val="28"/>
          <w:szCs w:val="28"/>
        </w:rPr>
        <w:t xml:space="preserve"> Андрей Витальевич </w:t>
      </w:r>
      <w:r w:rsidRPr="00DB49FE">
        <w:rPr>
          <w:sz w:val="28"/>
          <w:szCs w:val="28"/>
        </w:rPr>
        <w:tab/>
        <w:t>- и</w:t>
      </w:r>
      <w:proofErr w:type="gramStart"/>
      <w:r w:rsidRPr="00DB49FE">
        <w:rPr>
          <w:sz w:val="28"/>
          <w:szCs w:val="28"/>
        </w:rPr>
        <w:t>.о</w:t>
      </w:r>
      <w:proofErr w:type="gramEnd"/>
      <w:r w:rsidRPr="00DB49FE">
        <w:rPr>
          <w:sz w:val="28"/>
          <w:szCs w:val="28"/>
        </w:rPr>
        <w:t xml:space="preserve"> Генерального директора </w:t>
      </w:r>
      <w:r w:rsidR="00FD3E64">
        <w:rPr>
          <w:sz w:val="28"/>
          <w:szCs w:val="28"/>
        </w:rPr>
        <w:t xml:space="preserve">                             </w:t>
      </w:r>
      <w:r w:rsidRPr="00DB49FE">
        <w:rPr>
          <w:sz w:val="28"/>
          <w:szCs w:val="28"/>
        </w:rPr>
        <w:t>АО "Водоканал Каменск-Уральский";</w:t>
      </w:r>
    </w:p>
    <w:p w:rsidR="00167DD3" w:rsidRPr="00DB49FE" w:rsidRDefault="00167DD3" w:rsidP="003831E5">
      <w:pPr>
        <w:autoSpaceDE w:val="0"/>
        <w:autoSpaceDN w:val="0"/>
        <w:adjustRightInd w:val="0"/>
        <w:ind w:left="4820" w:hanging="4820"/>
        <w:jc w:val="both"/>
        <w:outlineLvl w:val="0"/>
        <w:rPr>
          <w:sz w:val="28"/>
          <w:szCs w:val="28"/>
        </w:rPr>
      </w:pPr>
      <w:r w:rsidRPr="00DB49FE">
        <w:rPr>
          <w:sz w:val="28"/>
          <w:szCs w:val="28"/>
        </w:rPr>
        <w:t>21. СМИ.</w:t>
      </w:r>
    </w:p>
    <w:p w:rsidR="00167DD3" w:rsidRPr="002A4E07" w:rsidRDefault="00167DD3" w:rsidP="003831E5">
      <w:pPr>
        <w:autoSpaceDE w:val="0"/>
        <w:autoSpaceDN w:val="0"/>
        <w:adjustRightInd w:val="0"/>
        <w:ind w:left="4961" w:hanging="4961"/>
        <w:jc w:val="both"/>
        <w:outlineLvl w:val="0"/>
        <w:rPr>
          <w:sz w:val="16"/>
          <w:szCs w:val="16"/>
        </w:rPr>
      </w:pPr>
    </w:p>
    <w:p w:rsidR="00167DD3" w:rsidRPr="00C7260D" w:rsidRDefault="00167DD3" w:rsidP="003831E5">
      <w:pPr>
        <w:jc w:val="center"/>
        <w:rPr>
          <w:sz w:val="28"/>
          <w:szCs w:val="28"/>
          <w:u w:val="single"/>
        </w:rPr>
      </w:pPr>
      <w:r w:rsidRPr="00C7260D">
        <w:rPr>
          <w:sz w:val="28"/>
          <w:szCs w:val="28"/>
          <w:u w:val="single"/>
        </w:rPr>
        <w:t>Была предложена следующая повестка дня:</w:t>
      </w:r>
    </w:p>
    <w:p w:rsidR="00167DD3" w:rsidRPr="002A4E07" w:rsidRDefault="00167DD3" w:rsidP="003831E5">
      <w:pPr>
        <w:jc w:val="both"/>
        <w:rPr>
          <w:sz w:val="16"/>
          <w:szCs w:val="16"/>
          <w:u w:val="single"/>
        </w:rPr>
      </w:pPr>
    </w:p>
    <w:p w:rsidR="00A239D6" w:rsidRPr="000D7359" w:rsidRDefault="00A239D6" w:rsidP="003831E5">
      <w:pPr>
        <w:tabs>
          <w:tab w:val="left" w:pos="10206"/>
        </w:tabs>
        <w:ind w:firstLine="567"/>
        <w:jc w:val="both"/>
        <w:rPr>
          <w:sz w:val="28"/>
          <w:szCs w:val="28"/>
        </w:rPr>
      </w:pPr>
      <w:r w:rsidRPr="000441E4">
        <w:rPr>
          <w:b/>
          <w:sz w:val="28"/>
          <w:szCs w:val="28"/>
        </w:rPr>
        <w:t>1.</w:t>
      </w:r>
      <w:r>
        <w:rPr>
          <w:sz w:val="28"/>
          <w:szCs w:val="28"/>
        </w:rPr>
        <w:t xml:space="preserve"> </w:t>
      </w:r>
      <w:r w:rsidRPr="000D7359">
        <w:rPr>
          <w:sz w:val="28"/>
          <w:szCs w:val="28"/>
        </w:rPr>
        <w:t xml:space="preserve">О присвоении звания «Почетный гражданин города Каменска-Уральского» </w:t>
      </w:r>
      <w:r w:rsidR="00FD3E64">
        <w:rPr>
          <w:sz w:val="28"/>
          <w:szCs w:val="28"/>
        </w:rPr>
        <w:t xml:space="preserve">               </w:t>
      </w:r>
      <w:r w:rsidRPr="000D7359">
        <w:rPr>
          <w:sz w:val="28"/>
          <w:szCs w:val="28"/>
        </w:rPr>
        <w:t xml:space="preserve">и награждении медалью «За заслуги перед городом». </w:t>
      </w:r>
    </w:p>
    <w:p w:rsidR="00A239D6" w:rsidRPr="00034D7A" w:rsidRDefault="00A239D6" w:rsidP="003831E5">
      <w:pPr>
        <w:ind w:firstLine="567"/>
        <w:jc w:val="both"/>
        <w:rPr>
          <w:sz w:val="28"/>
          <w:szCs w:val="28"/>
          <w:u w:val="single"/>
        </w:rPr>
      </w:pPr>
      <w:proofErr w:type="spellStart"/>
      <w:r w:rsidRPr="000D7359">
        <w:rPr>
          <w:sz w:val="28"/>
          <w:szCs w:val="28"/>
        </w:rPr>
        <w:t>Докл</w:t>
      </w:r>
      <w:proofErr w:type="spellEnd"/>
      <w:r w:rsidRPr="000D7359">
        <w:rPr>
          <w:sz w:val="28"/>
          <w:szCs w:val="28"/>
        </w:rPr>
        <w:t>. Пермяков Валерий Иванович – председатель Городской Думы</w:t>
      </w:r>
      <w:r>
        <w:rPr>
          <w:sz w:val="28"/>
          <w:szCs w:val="28"/>
        </w:rPr>
        <w:t xml:space="preserve"> города Каменска-Уральского</w:t>
      </w:r>
      <w:r w:rsidRPr="000D7359">
        <w:rPr>
          <w:sz w:val="28"/>
          <w:szCs w:val="28"/>
        </w:rPr>
        <w:t>.</w:t>
      </w:r>
    </w:p>
    <w:p w:rsidR="00167DD3" w:rsidRPr="000D7359" w:rsidRDefault="00A239D6" w:rsidP="003831E5">
      <w:pPr>
        <w:ind w:right="-1" w:firstLine="567"/>
        <w:jc w:val="both"/>
        <w:rPr>
          <w:sz w:val="28"/>
          <w:szCs w:val="28"/>
        </w:rPr>
      </w:pPr>
      <w:r>
        <w:rPr>
          <w:b/>
          <w:sz w:val="28"/>
          <w:szCs w:val="28"/>
        </w:rPr>
        <w:t>2</w:t>
      </w:r>
      <w:r w:rsidR="00167DD3" w:rsidRPr="000441E4">
        <w:rPr>
          <w:b/>
          <w:sz w:val="28"/>
          <w:szCs w:val="28"/>
        </w:rPr>
        <w:t>.</w:t>
      </w:r>
      <w:r w:rsidR="00167DD3" w:rsidRPr="000D7359">
        <w:rPr>
          <w:sz w:val="28"/>
          <w:szCs w:val="28"/>
        </w:rPr>
        <w:t xml:space="preserve"> О внесении изменений в решение Городской Думы города Каменска-Уральского от 12.12.2018г. № 431 «О бюджете муниципального образования город Каменск-Уральский на 2019 год и плановый период 2020 и 2021 годов». </w:t>
      </w:r>
    </w:p>
    <w:p w:rsidR="00167DD3" w:rsidRPr="000D7359" w:rsidRDefault="00167DD3" w:rsidP="003831E5">
      <w:pPr>
        <w:widowControl w:val="0"/>
        <w:tabs>
          <w:tab w:val="left" w:pos="2127"/>
        </w:tabs>
        <w:autoSpaceDE w:val="0"/>
        <w:autoSpaceDN w:val="0"/>
        <w:adjustRightInd w:val="0"/>
        <w:ind w:right="-1" w:firstLine="567"/>
        <w:jc w:val="both"/>
        <w:rPr>
          <w:sz w:val="28"/>
          <w:szCs w:val="28"/>
        </w:rPr>
      </w:pPr>
      <w:proofErr w:type="spellStart"/>
      <w:r w:rsidRPr="000D7359">
        <w:rPr>
          <w:sz w:val="28"/>
          <w:szCs w:val="28"/>
        </w:rPr>
        <w:t>Докл</w:t>
      </w:r>
      <w:proofErr w:type="spellEnd"/>
      <w:r w:rsidRPr="000D7359">
        <w:rPr>
          <w:sz w:val="28"/>
          <w:szCs w:val="28"/>
        </w:rPr>
        <w:t xml:space="preserve">. </w:t>
      </w:r>
      <w:r>
        <w:rPr>
          <w:sz w:val="28"/>
          <w:szCs w:val="28"/>
        </w:rPr>
        <w:t>Антонова Лариса Анатольевна</w:t>
      </w:r>
      <w:r w:rsidRPr="000D7359">
        <w:rPr>
          <w:sz w:val="28"/>
          <w:szCs w:val="28"/>
        </w:rPr>
        <w:t xml:space="preserve"> – </w:t>
      </w:r>
      <w:r>
        <w:rPr>
          <w:sz w:val="28"/>
          <w:szCs w:val="28"/>
        </w:rPr>
        <w:t xml:space="preserve">заместитель </w:t>
      </w:r>
      <w:r w:rsidRPr="000D7359">
        <w:rPr>
          <w:sz w:val="28"/>
          <w:szCs w:val="28"/>
        </w:rPr>
        <w:t>начальник</w:t>
      </w:r>
      <w:r>
        <w:rPr>
          <w:sz w:val="28"/>
          <w:szCs w:val="28"/>
        </w:rPr>
        <w:t>а</w:t>
      </w:r>
      <w:r w:rsidRPr="000D7359">
        <w:rPr>
          <w:sz w:val="28"/>
          <w:szCs w:val="28"/>
        </w:rPr>
        <w:t xml:space="preserve"> функционального органа Администрации города Финансово-бюджетное управление.</w:t>
      </w:r>
    </w:p>
    <w:p w:rsidR="00167DD3" w:rsidRPr="000D7359" w:rsidRDefault="00A239D6" w:rsidP="003831E5">
      <w:pPr>
        <w:tabs>
          <w:tab w:val="left" w:pos="10489"/>
        </w:tabs>
        <w:ind w:right="-1" w:firstLine="567"/>
        <w:jc w:val="both"/>
        <w:rPr>
          <w:sz w:val="28"/>
          <w:szCs w:val="28"/>
        </w:rPr>
      </w:pPr>
      <w:r>
        <w:rPr>
          <w:b/>
          <w:sz w:val="28"/>
          <w:szCs w:val="28"/>
        </w:rPr>
        <w:t>3</w:t>
      </w:r>
      <w:r w:rsidR="00167DD3" w:rsidRPr="000441E4">
        <w:rPr>
          <w:b/>
          <w:sz w:val="28"/>
          <w:szCs w:val="28"/>
        </w:rPr>
        <w:t>.</w:t>
      </w:r>
      <w:r w:rsidR="00167DD3" w:rsidRPr="000D7359">
        <w:rPr>
          <w:sz w:val="28"/>
          <w:szCs w:val="28"/>
        </w:rPr>
        <w:t xml:space="preserve"> Об утверждении Положения «Об условиях размещения нестационарных торговых объектов на территории муниципального образования город Каменск-Уральский».</w:t>
      </w:r>
    </w:p>
    <w:p w:rsidR="00167DD3" w:rsidRPr="000D7359" w:rsidRDefault="00167DD3" w:rsidP="003831E5">
      <w:pPr>
        <w:tabs>
          <w:tab w:val="left" w:pos="10489"/>
        </w:tabs>
        <w:ind w:right="-1" w:firstLine="567"/>
        <w:jc w:val="both"/>
        <w:rPr>
          <w:sz w:val="28"/>
          <w:szCs w:val="28"/>
        </w:rPr>
      </w:pPr>
      <w:proofErr w:type="spellStart"/>
      <w:r w:rsidRPr="000D7359">
        <w:rPr>
          <w:sz w:val="28"/>
          <w:szCs w:val="28"/>
        </w:rPr>
        <w:t>До</w:t>
      </w:r>
      <w:r>
        <w:rPr>
          <w:sz w:val="28"/>
          <w:szCs w:val="28"/>
        </w:rPr>
        <w:t>кл</w:t>
      </w:r>
      <w:proofErr w:type="spellEnd"/>
      <w:r>
        <w:rPr>
          <w:sz w:val="28"/>
          <w:szCs w:val="28"/>
        </w:rPr>
        <w:t xml:space="preserve">. Зубарев Андрей Сергеевич – </w:t>
      </w:r>
      <w:r w:rsidRPr="000D7359">
        <w:rPr>
          <w:sz w:val="28"/>
          <w:szCs w:val="28"/>
        </w:rPr>
        <w:t xml:space="preserve">председатель ОМС «Комитет </w:t>
      </w:r>
      <w:r w:rsidR="005417C9">
        <w:rPr>
          <w:sz w:val="28"/>
          <w:szCs w:val="28"/>
        </w:rPr>
        <w:t xml:space="preserve">                               </w:t>
      </w:r>
      <w:r w:rsidRPr="000D7359">
        <w:rPr>
          <w:sz w:val="28"/>
          <w:szCs w:val="28"/>
        </w:rPr>
        <w:t xml:space="preserve">по управлению имуществом </w:t>
      </w:r>
      <w:r w:rsidRPr="000D7359">
        <w:rPr>
          <w:spacing w:val="-4"/>
          <w:sz w:val="28"/>
          <w:szCs w:val="28"/>
        </w:rPr>
        <w:t>города Каменска-Уральского».</w:t>
      </w:r>
    </w:p>
    <w:p w:rsidR="00167DD3" w:rsidRPr="000D7359" w:rsidRDefault="00A239D6" w:rsidP="003831E5">
      <w:pPr>
        <w:tabs>
          <w:tab w:val="left" w:pos="10489"/>
        </w:tabs>
        <w:ind w:right="-1" w:firstLine="567"/>
        <w:jc w:val="both"/>
        <w:rPr>
          <w:sz w:val="28"/>
          <w:szCs w:val="28"/>
        </w:rPr>
      </w:pPr>
      <w:r>
        <w:rPr>
          <w:b/>
          <w:sz w:val="28"/>
          <w:szCs w:val="28"/>
        </w:rPr>
        <w:t>4</w:t>
      </w:r>
      <w:r w:rsidR="00167DD3" w:rsidRPr="000441E4">
        <w:rPr>
          <w:b/>
          <w:sz w:val="28"/>
          <w:szCs w:val="28"/>
        </w:rPr>
        <w:t>.</w:t>
      </w:r>
      <w:r w:rsidR="00167DD3" w:rsidRPr="000D7359">
        <w:rPr>
          <w:sz w:val="28"/>
          <w:szCs w:val="28"/>
        </w:rPr>
        <w:t xml:space="preserve"> О внесении изменений в Генеральный план муниципального образования город Каменск-Уральский.</w:t>
      </w:r>
    </w:p>
    <w:p w:rsidR="00167DD3" w:rsidRPr="000D7359" w:rsidRDefault="00167DD3" w:rsidP="003831E5">
      <w:pPr>
        <w:tabs>
          <w:tab w:val="left" w:pos="10489"/>
        </w:tabs>
        <w:ind w:right="-1" w:firstLine="567"/>
        <w:jc w:val="both"/>
        <w:rPr>
          <w:sz w:val="28"/>
          <w:szCs w:val="28"/>
        </w:rPr>
      </w:pPr>
      <w:proofErr w:type="spellStart"/>
      <w:r w:rsidRPr="000D7359">
        <w:rPr>
          <w:sz w:val="28"/>
          <w:szCs w:val="28"/>
        </w:rPr>
        <w:t>Докл</w:t>
      </w:r>
      <w:proofErr w:type="spellEnd"/>
      <w:r w:rsidRPr="000D7359">
        <w:rPr>
          <w:sz w:val="28"/>
          <w:szCs w:val="28"/>
        </w:rPr>
        <w:t xml:space="preserve">. Рогулина Инна Геннадьевна – председатель ОМС «Комитет </w:t>
      </w:r>
      <w:r w:rsidR="00FD3E64">
        <w:rPr>
          <w:sz w:val="28"/>
          <w:szCs w:val="28"/>
        </w:rPr>
        <w:t xml:space="preserve">                              </w:t>
      </w:r>
      <w:r w:rsidRPr="000D7359">
        <w:rPr>
          <w:sz w:val="28"/>
          <w:szCs w:val="28"/>
        </w:rPr>
        <w:t>по архитектуре и градостроительству города Каменска-Уральского».</w:t>
      </w:r>
    </w:p>
    <w:p w:rsidR="00167DD3" w:rsidRPr="000D7359" w:rsidRDefault="00A239D6" w:rsidP="003831E5">
      <w:pPr>
        <w:tabs>
          <w:tab w:val="left" w:pos="2127"/>
        </w:tabs>
        <w:ind w:right="-1" w:firstLine="567"/>
        <w:jc w:val="both"/>
        <w:rPr>
          <w:sz w:val="28"/>
          <w:szCs w:val="28"/>
        </w:rPr>
      </w:pPr>
      <w:r>
        <w:rPr>
          <w:b/>
          <w:sz w:val="28"/>
          <w:szCs w:val="28"/>
        </w:rPr>
        <w:t>5</w:t>
      </w:r>
      <w:r w:rsidR="00167DD3" w:rsidRPr="000441E4">
        <w:rPr>
          <w:b/>
          <w:sz w:val="28"/>
          <w:szCs w:val="28"/>
        </w:rPr>
        <w:t>.</w:t>
      </w:r>
      <w:r w:rsidR="00167DD3" w:rsidRPr="000D7359">
        <w:rPr>
          <w:sz w:val="28"/>
          <w:szCs w:val="28"/>
        </w:rPr>
        <w:t xml:space="preserve"> О внесении изменений в Правила землепользования и застройки муниципального образования город Каменск-Уральский.</w:t>
      </w:r>
    </w:p>
    <w:p w:rsidR="00167DD3" w:rsidRPr="000D7359" w:rsidRDefault="00167DD3" w:rsidP="003831E5">
      <w:pPr>
        <w:tabs>
          <w:tab w:val="left" w:pos="2127"/>
          <w:tab w:val="left" w:pos="10489"/>
        </w:tabs>
        <w:ind w:right="-1" w:firstLine="567"/>
        <w:jc w:val="both"/>
        <w:rPr>
          <w:sz w:val="28"/>
          <w:szCs w:val="28"/>
        </w:rPr>
      </w:pPr>
      <w:proofErr w:type="spellStart"/>
      <w:r w:rsidRPr="000D7359">
        <w:rPr>
          <w:sz w:val="28"/>
          <w:szCs w:val="28"/>
        </w:rPr>
        <w:lastRenderedPageBreak/>
        <w:t>Докл</w:t>
      </w:r>
      <w:proofErr w:type="spellEnd"/>
      <w:r w:rsidRPr="000D7359">
        <w:rPr>
          <w:sz w:val="28"/>
          <w:szCs w:val="28"/>
        </w:rPr>
        <w:t xml:space="preserve">. Рогулина Инна Геннадьевна – председатель ОМС «Комитет </w:t>
      </w:r>
      <w:r w:rsidR="00FD3E64">
        <w:rPr>
          <w:sz w:val="28"/>
          <w:szCs w:val="28"/>
        </w:rPr>
        <w:t xml:space="preserve">                            </w:t>
      </w:r>
      <w:r w:rsidRPr="000D7359">
        <w:rPr>
          <w:sz w:val="28"/>
          <w:szCs w:val="28"/>
        </w:rPr>
        <w:t>по архитектуре и градостроительству города Каменска-Уральского».</w:t>
      </w:r>
    </w:p>
    <w:p w:rsidR="00167DD3" w:rsidRPr="000D7359" w:rsidRDefault="00A239D6" w:rsidP="003831E5">
      <w:pPr>
        <w:tabs>
          <w:tab w:val="left" w:pos="2127"/>
        </w:tabs>
        <w:ind w:right="-1" w:firstLine="567"/>
        <w:jc w:val="both"/>
        <w:rPr>
          <w:sz w:val="28"/>
          <w:szCs w:val="28"/>
        </w:rPr>
      </w:pPr>
      <w:r>
        <w:rPr>
          <w:b/>
          <w:sz w:val="28"/>
          <w:szCs w:val="28"/>
        </w:rPr>
        <w:t>6</w:t>
      </w:r>
      <w:r w:rsidR="00167DD3" w:rsidRPr="000441E4">
        <w:rPr>
          <w:b/>
          <w:sz w:val="28"/>
          <w:szCs w:val="28"/>
        </w:rPr>
        <w:t>.</w:t>
      </w:r>
      <w:r w:rsidR="00167DD3" w:rsidRPr="000D7359">
        <w:rPr>
          <w:sz w:val="28"/>
          <w:szCs w:val="28"/>
        </w:rPr>
        <w:t xml:space="preserve"> О мнении Городской Думы города Каменска-Уральского по проекту закона Свердловской области № ПЗ-2203 «О границах административно-территориальных единиц Свердловской области»</w:t>
      </w:r>
      <w:r w:rsidR="00167DD3">
        <w:rPr>
          <w:sz w:val="28"/>
          <w:szCs w:val="28"/>
        </w:rPr>
        <w:t>.</w:t>
      </w:r>
      <w:r w:rsidR="00167DD3" w:rsidRPr="000D7359">
        <w:rPr>
          <w:sz w:val="28"/>
          <w:szCs w:val="28"/>
        </w:rPr>
        <w:t xml:space="preserve"> </w:t>
      </w:r>
    </w:p>
    <w:p w:rsidR="00167DD3" w:rsidRPr="000D7359" w:rsidRDefault="00167DD3" w:rsidP="003831E5">
      <w:pPr>
        <w:tabs>
          <w:tab w:val="left" w:pos="2127"/>
          <w:tab w:val="left" w:pos="10489"/>
        </w:tabs>
        <w:ind w:right="-1" w:firstLine="567"/>
        <w:jc w:val="both"/>
        <w:rPr>
          <w:sz w:val="28"/>
          <w:szCs w:val="28"/>
        </w:rPr>
      </w:pPr>
      <w:proofErr w:type="spellStart"/>
      <w:r w:rsidRPr="000D7359">
        <w:rPr>
          <w:sz w:val="28"/>
          <w:szCs w:val="28"/>
        </w:rPr>
        <w:t>Докл</w:t>
      </w:r>
      <w:proofErr w:type="spellEnd"/>
      <w:r w:rsidRPr="000D7359">
        <w:rPr>
          <w:sz w:val="28"/>
          <w:szCs w:val="28"/>
        </w:rPr>
        <w:t xml:space="preserve">. </w:t>
      </w:r>
      <w:proofErr w:type="spellStart"/>
      <w:r w:rsidRPr="000D7359">
        <w:rPr>
          <w:sz w:val="28"/>
          <w:szCs w:val="28"/>
        </w:rPr>
        <w:t>Шишарина</w:t>
      </w:r>
      <w:proofErr w:type="spellEnd"/>
      <w:r w:rsidRPr="000D7359">
        <w:rPr>
          <w:sz w:val="28"/>
          <w:szCs w:val="28"/>
        </w:rPr>
        <w:t xml:space="preserve"> Надежда Александровна – заместитель председателя ОМС «Комитет по архитектуре и градостроительству города Каменска-Уральского».</w:t>
      </w:r>
    </w:p>
    <w:p w:rsidR="00167DD3" w:rsidRPr="000D7359" w:rsidRDefault="00A239D6" w:rsidP="003831E5">
      <w:pPr>
        <w:autoSpaceDE w:val="0"/>
        <w:autoSpaceDN w:val="0"/>
        <w:adjustRightInd w:val="0"/>
        <w:ind w:firstLine="567"/>
        <w:jc w:val="both"/>
        <w:rPr>
          <w:sz w:val="28"/>
          <w:szCs w:val="28"/>
        </w:rPr>
      </w:pPr>
      <w:r>
        <w:rPr>
          <w:b/>
          <w:sz w:val="28"/>
          <w:szCs w:val="28"/>
        </w:rPr>
        <w:t>7</w:t>
      </w:r>
      <w:r w:rsidR="00167DD3" w:rsidRPr="000441E4">
        <w:rPr>
          <w:b/>
          <w:sz w:val="28"/>
          <w:szCs w:val="28"/>
        </w:rPr>
        <w:t>.</w:t>
      </w:r>
      <w:r w:rsidR="00167DD3" w:rsidRPr="000D7359">
        <w:rPr>
          <w:sz w:val="28"/>
          <w:szCs w:val="28"/>
        </w:rPr>
        <w:t xml:space="preserve"> Об утверждении Положения о старосте сельского населенного пункта, входящего в состав муниципального образования город Каменск-Уральский. </w:t>
      </w:r>
    </w:p>
    <w:p w:rsidR="00167DD3" w:rsidRPr="000D7359" w:rsidRDefault="00167DD3" w:rsidP="003831E5">
      <w:pPr>
        <w:ind w:right="-1" w:firstLine="567"/>
        <w:jc w:val="both"/>
        <w:rPr>
          <w:sz w:val="28"/>
          <w:szCs w:val="28"/>
        </w:rPr>
      </w:pPr>
      <w:proofErr w:type="spellStart"/>
      <w:r w:rsidRPr="000D7359">
        <w:rPr>
          <w:bCs/>
          <w:iCs/>
          <w:sz w:val="28"/>
          <w:szCs w:val="28"/>
        </w:rPr>
        <w:t>Докл</w:t>
      </w:r>
      <w:proofErr w:type="spellEnd"/>
      <w:r w:rsidRPr="000D7359">
        <w:rPr>
          <w:bCs/>
          <w:iCs/>
          <w:sz w:val="28"/>
          <w:szCs w:val="28"/>
        </w:rPr>
        <w:t xml:space="preserve">. </w:t>
      </w:r>
      <w:r w:rsidRPr="000D7359">
        <w:rPr>
          <w:sz w:val="28"/>
          <w:szCs w:val="28"/>
        </w:rPr>
        <w:t xml:space="preserve">Курина </w:t>
      </w:r>
      <w:proofErr w:type="spellStart"/>
      <w:r w:rsidRPr="000D7359">
        <w:rPr>
          <w:sz w:val="28"/>
          <w:szCs w:val="28"/>
        </w:rPr>
        <w:t>Анжелика</w:t>
      </w:r>
      <w:proofErr w:type="spellEnd"/>
      <w:r w:rsidRPr="000D7359">
        <w:rPr>
          <w:sz w:val="28"/>
          <w:szCs w:val="28"/>
        </w:rPr>
        <w:t xml:space="preserve"> Викторовна – начальник юридического отдела Администрации города.</w:t>
      </w:r>
    </w:p>
    <w:p w:rsidR="00167DD3" w:rsidRPr="000D7359" w:rsidRDefault="00A239D6" w:rsidP="003831E5">
      <w:pPr>
        <w:autoSpaceDE w:val="0"/>
        <w:autoSpaceDN w:val="0"/>
        <w:adjustRightInd w:val="0"/>
        <w:ind w:firstLine="567"/>
        <w:jc w:val="both"/>
        <w:rPr>
          <w:sz w:val="28"/>
          <w:szCs w:val="28"/>
        </w:rPr>
      </w:pPr>
      <w:r>
        <w:rPr>
          <w:b/>
          <w:sz w:val="28"/>
          <w:szCs w:val="28"/>
        </w:rPr>
        <w:t>8</w:t>
      </w:r>
      <w:r w:rsidR="00167DD3" w:rsidRPr="000441E4">
        <w:rPr>
          <w:b/>
          <w:sz w:val="28"/>
          <w:szCs w:val="28"/>
        </w:rPr>
        <w:t>.</w:t>
      </w:r>
      <w:r w:rsidR="00167DD3" w:rsidRPr="000D7359">
        <w:rPr>
          <w:sz w:val="28"/>
          <w:szCs w:val="28"/>
        </w:rPr>
        <w:t xml:space="preserve"> Об утверждении Порядка организации и проведения схода граждан </w:t>
      </w:r>
      <w:r w:rsidR="00FD3E64">
        <w:rPr>
          <w:sz w:val="28"/>
          <w:szCs w:val="28"/>
        </w:rPr>
        <w:t xml:space="preserve">                       </w:t>
      </w:r>
      <w:r w:rsidR="00167DD3" w:rsidRPr="000D7359">
        <w:rPr>
          <w:sz w:val="28"/>
          <w:szCs w:val="28"/>
        </w:rPr>
        <w:t xml:space="preserve">в сельском населенном пункте, входящем в состав муниципального образования город Каменск-Уральский. </w:t>
      </w:r>
    </w:p>
    <w:p w:rsidR="00167DD3" w:rsidRPr="000D7359" w:rsidRDefault="00167DD3" w:rsidP="003831E5">
      <w:pPr>
        <w:ind w:right="-1" w:firstLine="567"/>
        <w:jc w:val="both"/>
        <w:rPr>
          <w:sz w:val="28"/>
          <w:szCs w:val="28"/>
        </w:rPr>
      </w:pPr>
      <w:proofErr w:type="spellStart"/>
      <w:r w:rsidRPr="000D7359">
        <w:rPr>
          <w:bCs/>
          <w:iCs/>
          <w:sz w:val="28"/>
          <w:szCs w:val="28"/>
        </w:rPr>
        <w:t>Докл</w:t>
      </w:r>
      <w:proofErr w:type="spellEnd"/>
      <w:r w:rsidRPr="000D7359">
        <w:rPr>
          <w:bCs/>
          <w:iCs/>
          <w:sz w:val="28"/>
          <w:szCs w:val="28"/>
        </w:rPr>
        <w:t xml:space="preserve">. </w:t>
      </w:r>
      <w:r w:rsidRPr="000D7359">
        <w:rPr>
          <w:sz w:val="28"/>
          <w:szCs w:val="28"/>
        </w:rPr>
        <w:t xml:space="preserve">Курина </w:t>
      </w:r>
      <w:proofErr w:type="spellStart"/>
      <w:r w:rsidRPr="000D7359">
        <w:rPr>
          <w:sz w:val="28"/>
          <w:szCs w:val="28"/>
        </w:rPr>
        <w:t>Анжелика</w:t>
      </w:r>
      <w:proofErr w:type="spellEnd"/>
      <w:r w:rsidRPr="000D7359">
        <w:rPr>
          <w:sz w:val="28"/>
          <w:szCs w:val="28"/>
        </w:rPr>
        <w:t xml:space="preserve"> Викторовна – начальник юридического отдела Администрации города.</w:t>
      </w:r>
    </w:p>
    <w:p w:rsidR="00167DD3" w:rsidRPr="000D7359" w:rsidRDefault="00A239D6" w:rsidP="003831E5">
      <w:pPr>
        <w:autoSpaceDE w:val="0"/>
        <w:autoSpaceDN w:val="0"/>
        <w:adjustRightInd w:val="0"/>
        <w:ind w:firstLine="567"/>
        <w:jc w:val="both"/>
        <w:rPr>
          <w:sz w:val="28"/>
          <w:szCs w:val="28"/>
        </w:rPr>
      </w:pPr>
      <w:r>
        <w:rPr>
          <w:b/>
          <w:sz w:val="28"/>
          <w:szCs w:val="28"/>
        </w:rPr>
        <w:t>9</w:t>
      </w:r>
      <w:r w:rsidR="00167DD3" w:rsidRPr="000441E4">
        <w:rPr>
          <w:b/>
          <w:sz w:val="28"/>
          <w:szCs w:val="28"/>
        </w:rPr>
        <w:t>.</w:t>
      </w:r>
      <w:r w:rsidR="00167DD3" w:rsidRPr="000D7359">
        <w:rPr>
          <w:sz w:val="28"/>
          <w:szCs w:val="28"/>
        </w:rPr>
        <w:t xml:space="preserve"> О внесении изменений в Порядок организации и проведения публичных слушаний в муниципальном образовании город Каменск-Уральский.</w:t>
      </w:r>
    </w:p>
    <w:p w:rsidR="00167DD3" w:rsidRPr="000D7359" w:rsidRDefault="00167DD3" w:rsidP="003831E5">
      <w:pPr>
        <w:tabs>
          <w:tab w:val="left" w:pos="10489"/>
        </w:tabs>
        <w:ind w:right="-1" w:firstLine="567"/>
        <w:jc w:val="both"/>
        <w:rPr>
          <w:sz w:val="28"/>
          <w:szCs w:val="28"/>
        </w:rPr>
      </w:pPr>
      <w:proofErr w:type="spellStart"/>
      <w:r w:rsidRPr="000D7359">
        <w:rPr>
          <w:bCs/>
          <w:iCs/>
          <w:sz w:val="28"/>
          <w:szCs w:val="28"/>
        </w:rPr>
        <w:t>Докл</w:t>
      </w:r>
      <w:proofErr w:type="spellEnd"/>
      <w:r w:rsidRPr="000D7359">
        <w:rPr>
          <w:bCs/>
          <w:iCs/>
          <w:sz w:val="28"/>
          <w:szCs w:val="28"/>
        </w:rPr>
        <w:t xml:space="preserve">. </w:t>
      </w:r>
      <w:r w:rsidRPr="000D7359">
        <w:rPr>
          <w:sz w:val="28"/>
          <w:szCs w:val="28"/>
        </w:rPr>
        <w:t xml:space="preserve">Курина </w:t>
      </w:r>
      <w:proofErr w:type="spellStart"/>
      <w:r w:rsidRPr="000D7359">
        <w:rPr>
          <w:sz w:val="28"/>
          <w:szCs w:val="28"/>
        </w:rPr>
        <w:t>Анжелика</w:t>
      </w:r>
      <w:proofErr w:type="spellEnd"/>
      <w:r w:rsidRPr="000D7359">
        <w:rPr>
          <w:sz w:val="28"/>
          <w:szCs w:val="28"/>
        </w:rPr>
        <w:t xml:space="preserve"> Викторовна – начальник юридического отдела Администрации города.</w:t>
      </w:r>
    </w:p>
    <w:p w:rsidR="00167DD3" w:rsidRPr="000D7359" w:rsidRDefault="00A239D6" w:rsidP="003831E5">
      <w:pPr>
        <w:autoSpaceDE w:val="0"/>
        <w:autoSpaceDN w:val="0"/>
        <w:adjustRightInd w:val="0"/>
        <w:ind w:firstLine="567"/>
        <w:jc w:val="both"/>
        <w:rPr>
          <w:sz w:val="28"/>
          <w:szCs w:val="28"/>
        </w:rPr>
      </w:pPr>
      <w:r>
        <w:rPr>
          <w:b/>
          <w:sz w:val="28"/>
          <w:szCs w:val="28"/>
        </w:rPr>
        <w:t>10</w:t>
      </w:r>
      <w:r w:rsidR="00167DD3" w:rsidRPr="000441E4">
        <w:rPr>
          <w:b/>
          <w:sz w:val="28"/>
          <w:szCs w:val="28"/>
        </w:rPr>
        <w:t>.</w:t>
      </w:r>
      <w:r w:rsidR="00167DD3" w:rsidRPr="000D7359">
        <w:rPr>
          <w:sz w:val="28"/>
          <w:szCs w:val="28"/>
        </w:rPr>
        <w:t xml:space="preserve"> О внесении изменений в Порядок проведения общественных обсуждений</w:t>
      </w:r>
      <w:r w:rsidR="002A4E07">
        <w:rPr>
          <w:sz w:val="28"/>
          <w:szCs w:val="28"/>
        </w:rPr>
        <w:t xml:space="preserve">     </w:t>
      </w:r>
      <w:r w:rsidR="00167DD3" w:rsidRPr="000D7359">
        <w:rPr>
          <w:sz w:val="28"/>
          <w:szCs w:val="28"/>
        </w:rPr>
        <w:t xml:space="preserve"> в муниципальном образовании город Каменск-Уральский.</w:t>
      </w:r>
    </w:p>
    <w:p w:rsidR="00167DD3" w:rsidRDefault="00167DD3" w:rsidP="003831E5">
      <w:pPr>
        <w:ind w:right="-1" w:firstLine="567"/>
        <w:jc w:val="both"/>
        <w:rPr>
          <w:sz w:val="28"/>
          <w:szCs w:val="28"/>
        </w:rPr>
      </w:pPr>
      <w:proofErr w:type="spellStart"/>
      <w:r w:rsidRPr="000D7359">
        <w:rPr>
          <w:bCs/>
          <w:iCs/>
          <w:sz w:val="28"/>
          <w:szCs w:val="28"/>
        </w:rPr>
        <w:t>Докл</w:t>
      </w:r>
      <w:proofErr w:type="spellEnd"/>
      <w:r w:rsidRPr="000D7359">
        <w:rPr>
          <w:bCs/>
          <w:iCs/>
          <w:sz w:val="28"/>
          <w:szCs w:val="28"/>
        </w:rPr>
        <w:t xml:space="preserve">. </w:t>
      </w:r>
      <w:r w:rsidRPr="000D7359">
        <w:rPr>
          <w:sz w:val="28"/>
          <w:szCs w:val="28"/>
        </w:rPr>
        <w:t xml:space="preserve">Курина </w:t>
      </w:r>
      <w:proofErr w:type="spellStart"/>
      <w:r w:rsidRPr="000D7359">
        <w:rPr>
          <w:sz w:val="28"/>
          <w:szCs w:val="28"/>
        </w:rPr>
        <w:t>Анжелика</w:t>
      </w:r>
      <w:proofErr w:type="spellEnd"/>
      <w:r w:rsidRPr="000D7359">
        <w:rPr>
          <w:sz w:val="28"/>
          <w:szCs w:val="28"/>
        </w:rPr>
        <w:t xml:space="preserve"> Викторовна – начальник юридического отдела Администрации города.</w:t>
      </w:r>
    </w:p>
    <w:p w:rsidR="00167DD3" w:rsidRPr="000D7359" w:rsidRDefault="00167DD3" w:rsidP="003831E5">
      <w:pPr>
        <w:ind w:firstLine="567"/>
        <w:jc w:val="both"/>
        <w:rPr>
          <w:b/>
          <w:i/>
          <w:sz w:val="28"/>
          <w:szCs w:val="28"/>
        </w:rPr>
      </w:pPr>
      <w:r w:rsidRPr="000441E4">
        <w:rPr>
          <w:b/>
          <w:sz w:val="28"/>
          <w:szCs w:val="28"/>
        </w:rPr>
        <w:t>1</w:t>
      </w:r>
      <w:r w:rsidR="00A239D6">
        <w:rPr>
          <w:b/>
          <w:sz w:val="28"/>
          <w:szCs w:val="28"/>
        </w:rPr>
        <w:t>1</w:t>
      </w:r>
      <w:r w:rsidRPr="000441E4">
        <w:rPr>
          <w:b/>
          <w:sz w:val="28"/>
          <w:szCs w:val="28"/>
        </w:rPr>
        <w:t>.</w:t>
      </w:r>
      <w:r w:rsidRPr="000D7359">
        <w:rPr>
          <w:sz w:val="28"/>
          <w:szCs w:val="28"/>
        </w:rPr>
        <w:t xml:space="preserve"> О внесении изменений в Положение «Об управлении и распоряжении собственностью муниципального образования город Каменск-Уральский»</w:t>
      </w:r>
      <w:r>
        <w:rPr>
          <w:sz w:val="28"/>
          <w:szCs w:val="28"/>
        </w:rPr>
        <w:t>.</w:t>
      </w:r>
    </w:p>
    <w:p w:rsidR="00167DD3" w:rsidRPr="000D7359" w:rsidRDefault="00167DD3" w:rsidP="003831E5">
      <w:pPr>
        <w:ind w:firstLine="567"/>
        <w:jc w:val="both"/>
        <w:rPr>
          <w:sz w:val="28"/>
          <w:szCs w:val="28"/>
        </w:rPr>
      </w:pPr>
      <w:proofErr w:type="spellStart"/>
      <w:r w:rsidRPr="000D7359">
        <w:rPr>
          <w:bCs/>
          <w:iCs/>
          <w:sz w:val="28"/>
          <w:szCs w:val="28"/>
        </w:rPr>
        <w:t>Докл</w:t>
      </w:r>
      <w:proofErr w:type="spellEnd"/>
      <w:r w:rsidRPr="000D7359">
        <w:rPr>
          <w:bCs/>
          <w:iCs/>
          <w:sz w:val="28"/>
          <w:szCs w:val="28"/>
        </w:rPr>
        <w:t>.</w:t>
      </w:r>
      <w:r w:rsidRPr="000D7359">
        <w:rPr>
          <w:sz w:val="28"/>
          <w:szCs w:val="28"/>
        </w:rPr>
        <w:t xml:space="preserve"> Казанцева Светлана Владимировна - </w:t>
      </w:r>
      <w:r w:rsidRPr="000D7359">
        <w:rPr>
          <w:spacing w:val="-4"/>
          <w:sz w:val="28"/>
          <w:szCs w:val="28"/>
        </w:rPr>
        <w:t>начальник ОМС «Управление культуры города Каменска-Уральского»</w:t>
      </w:r>
      <w:r>
        <w:rPr>
          <w:spacing w:val="-4"/>
          <w:sz w:val="28"/>
          <w:szCs w:val="28"/>
        </w:rPr>
        <w:t>.</w:t>
      </w:r>
    </w:p>
    <w:p w:rsidR="00167DD3" w:rsidRPr="00C7260D" w:rsidRDefault="00167DD3" w:rsidP="003831E5">
      <w:pPr>
        <w:tabs>
          <w:tab w:val="left" w:pos="2127"/>
        </w:tabs>
        <w:ind w:right="-1" w:firstLine="567"/>
        <w:jc w:val="both"/>
        <w:rPr>
          <w:b/>
          <w:sz w:val="28"/>
          <w:szCs w:val="28"/>
        </w:rPr>
      </w:pPr>
      <w:r w:rsidRPr="00F543CF">
        <w:rPr>
          <w:b/>
          <w:sz w:val="28"/>
          <w:szCs w:val="28"/>
        </w:rPr>
        <w:t>1</w:t>
      </w:r>
      <w:r>
        <w:rPr>
          <w:b/>
          <w:sz w:val="28"/>
          <w:szCs w:val="28"/>
        </w:rPr>
        <w:t>2</w:t>
      </w:r>
      <w:r w:rsidRPr="00F543CF">
        <w:rPr>
          <w:b/>
          <w:sz w:val="28"/>
          <w:szCs w:val="28"/>
        </w:rPr>
        <w:t xml:space="preserve">. </w:t>
      </w:r>
      <w:r w:rsidRPr="00C7260D">
        <w:rPr>
          <w:sz w:val="28"/>
          <w:szCs w:val="28"/>
        </w:rPr>
        <w:t xml:space="preserve">О награждении Почетной грамотой </w:t>
      </w:r>
      <w:r>
        <w:rPr>
          <w:sz w:val="28"/>
          <w:szCs w:val="28"/>
        </w:rPr>
        <w:t xml:space="preserve">и Благодарственным письмом </w:t>
      </w:r>
      <w:r w:rsidRPr="00C7260D">
        <w:rPr>
          <w:sz w:val="28"/>
          <w:szCs w:val="28"/>
        </w:rPr>
        <w:t>Городской Думы города Каменска-Уральского.</w:t>
      </w:r>
    </w:p>
    <w:p w:rsidR="00167DD3" w:rsidRDefault="00167DD3" w:rsidP="003831E5">
      <w:pPr>
        <w:tabs>
          <w:tab w:val="left" w:pos="1843"/>
        </w:tabs>
        <w:ind w:right="-1" w:firstLine="567"/>
        <w:jc w:val="both"/>
        <w:rPr>
          <w:sz w:val="28"/>
          <w:szCs w:val="28"/>
        </w:rPr>
      </w:pPr>
      <w:proofErr w:type="spellStart"/>
      <w:r w:rsidRPr="00C7260D">
        <w:rPr>
          <w:sz w:val="28"/>
          <w:szCs w:val="28"/>
        </w:rPr>
        <w:t>Докл</w:t>
      </w:r>
      <w:proofErr w:type="spellEnd"/>
      <w:r w:rsidRPr="00C7260D">
        <w:rPr>
          <w:sz w:val="28"/>
          <w:szCs w:val="28"/>
        </w:rPr>
        <w:t>. Пермяков Валерий Иванович – председатель Городской Думы города Каменска-Уральского.</w:t>
      </w:r>
    </w:p>
    <w:p w:rsidR="00167DD3" w:rsidRPr="002A4E07" w:rsidRDefault="00167DD3" w:rsidP="003831E5">
      <w:pPr>
        <w:autoSpaceDE w:val="0"/>
        <w:autoSpaceDN w:val="0"/>
        <w:adjustRightInd w:val="0"/>
        <w:ind w:left="2127" w:right="-1" w:hanging="2127"/>
        <w:jc w:val="both"/>
        <w:rPr>
          <w:sz w:val="16"/>
          <w:szCs w:val="16"/>
        </w:rPr>
      </w:pPr>
    </w:p>
    <w:p w:rsidR="00167DD3" w:rsidRDefault="00167DD3" w:rsidP="003831E5">
      <w:pPr>
        <w:ind w:firstLine="567"/>
        <w:jc w:val="center"/>
        <w:rPr>
          <w:sz w:val="28"/>
          <w:szCs w:val="28"/>
          <w:u w:val="single"/>
        </w:rPr>
      </w:pPr>
      <w:r w:rsidRPr="00DE21D1">
        <w:rPr>
          <w:sz w:val="28"/>
          <w:szCs w:val="28"/>
          <w:u w:val="single"/>
        </w:rPr>
        <w:t>Повестка дня утверждается единогласно</w:t>
      </w:r>
    </w:p>
    <w:p w:rsidR="00167DD3" w:rsidRPr="00F8322E" w:rsidRDefault="00167DD3" w:rsidP="003831E5">
      <w:pPr>
        <w:rPr>
          <w:sz w:val="16"/>
          <w:szCs w:val="16"/>
          <w:u w:val="single"/>
        </w:rPr>
      </w:pPr>
    </w:p>
    <w:p w:rsidR="00A239D6" w:rsidRPr="00A239D6" w:rsidRDefault="00A239D6" w:rsidP="003831E5">
      <w:pPr>
        <w:ind w:right="-1" w:firstLine="567"/>
        <w:jc w:val="both"/>
        <w:rPr>
          <w:sz w:val="28"/>
          <w:szCs w:val="28"/>
        </w:rPr>
      </w:pPr>
      <w:r w:rsidRPr="00A239D6">
        <w:rPr>
          <w:b/>
          <w:sz w:val="28"/>
          <w:szCs w:val="28"/>
        </w:rPr>
        <w:t>1.</w:t>
      </w:r>
      <w:r w:rsidRPr="00A239D6">
        <w:rPr>
          <w:sz w:val="28"/>
          <w:szCs w:val="28"/>
        </w:rPr>
        <w:t xml:space="preserve"> </w:t>
      </w:r>
      <w:r w:rsidRPr="00A239D6">
        <w:rPr>
          <w:b/>
          <w:sz w:val="28"/>
          <w:szCs w:val="28"/>
        </w:rPr>
        <w:t xml:space="preserve">СЛУШАЛИ: </w:t>
      </w:r>
      <w:proofErr w:type="spellStart"/>
      <w:r w:rsidRPr="00A239D6">
        <w:rPr>
          <w:b/>
          <w:sz w:val="28"/>
          <w:szCs w:val="28"/>
        </w:rPr>
        <w:t>Пермякова</w:t>
      </w:r>
      <w:proofErr w:type="spellEnd"/>
      <w:r w:rsidRPr="00A239D6">
        <w:rPr>
          <w:b/>
          <w:sz w:val="28"/>
          <w:szCs w:val="28"/>
        </w:rPr>
        <w:t xml:space="preserve"> Валерия Ивановича</w:t>
      </w:r>
      <w:r w:rsidRPr="00A239D6">
        <w:rPr>
          <w:sz w:val="28"/>
          <w:szCs w:val="28"/>
        </w:rPr>
        <w:t xml:space="preserve"> – председателя Городской Думы города Каменска-Уральского «О присвоении звания «Почетный гражданин города Каменска-Уральского» и награждении медалью «За заслуги перед городом». </w:t>
      </w:r>
    </w:p>
    <w:p w:rsidR="00A239D6" w:rsidRPr="00A239D6" w:rsidRDefault="00A239D6" w:rsidP="003831E5">
      <w:pPr>
        <w:tabs>
          <w:tab w:val="left" w:pos="10206"/>
        </w:tabs>
        <w:ind w:firstLine="567"/>
        <w:jc w:val="both"/>
        <w:rPr>
          <w:sz w:val="28"/>
          <w:szCs w:val="28"/>
        </w:rPr>
      </w:pPr>
      <w:r w:rsidRPr="00A239D6">
        <w:rPr>
          <w:b/>
          <w:sz w:val="28"/>
          <w:szCs w:val="28"/>
        </w:rPr>
        <w:t>1.1</w:t>
      </w:r>
      <w:r w:rsidRPr="00A239D6">
        <w:rPr>
          <w:sz w:val="28"/>
          <w:szCs w:val="28"/>
        </w:rPr>
        <w:t xml:space="preserve"> «О присвоении звания «Почетный гражданин города Каменска-Уральского». </w:t>
      </w:r>
    </w:p>
    <w:p w:rsidR="00A239D6" w:rsidRPr="00A239D6" w:rsidRDefault="00A239D6" w:rsidP="003831E5">
      <w:pPr>
        <w:pStyle w:val="ConsPlusNormal"/>
        <w:ind w:firstLine="567"/>
        <w:jc w:val="both"/>
        <w:rPr>
          <w:rFonts w:ascii="Times New Roman" w:hAnsi="Times New Roman" w:cs="Times New Roman"/>
          <w:szCs w:val="28"/>
        </w:rPr>
      </w:pPr>
      <w:r w:rsidRPr="00A239D6">
        <w:rPr>
          <w:rFonts w:ascii="Times New Roman" w:hAnsi="Times New Roman" w:cs="Times New Roman"/>
          <w:sz w:val="28"/>
          <w:szCs w:val="28"/>
        </w:rPr>
        <w:t>Валерий Иванович напомнил всем присутствующим о том, что</w:t>
      </w:r>
      <w:r w:rsidRPr="00A239D6">
        <w:rPr>
          <w:rFonts w:ascii="Times New Roman" w:hAnsi="Times New Roman" w:cs="Times New Roman"/>
          <w:szCs w:val="28"/>
        </w:rPr>
        <w:t xml:space="preserve"> </w:t>
      </w:r>
      <w:r w:rsidRPr="00A239D6">
        <w:rPr>
          <w:rFonts w:ascii="Times New Roman" w:hAnsi="Times New Roman" w:cs="Times New Roman"/>
          <w:bCs/>
          <w:iCs/>
          <w:sz w:val="28"/>
          <w:szCs w:val="28"/>
        </w:rPr>
        <w:t>в соответствии со статьей 22 Устава муниципального образования город Каменск-Уральский Городская Дума 14 марта 2018 года утвердила Положения "О Почетном гражданине города" и "О медали "За заслуги перед городом".</w:t>
      </w:r>
    </w:p>
    <w:p w:rsidR="00A239D6" w:rsidRPr="00A239D6" w:rsidRDefault="00A239D6" w:rsidP="003831E5">
      <w:pPr>
        <w:pStyle w:val="ConsPlusNormal"/>
        <w:ind w:firstLine="567"/>
        <w:jc w:val="both"/>
        <w:rPr>
          <w:rFonts w:ascii="Times New Roman" w:hAnsi="Times New Roman" w:cs="Times New Roman"/>
          <w:sz w:val="28"/>
          <w:szCs w:val="28"/>
        </w:rPr>
      </w:pPr>
      <w:r w:rsidRPr="00A239D6">
        <w:rPr>
          <w:rFonts w:ascii="Times New Roman" w:hAnsi="Times New Roman" w:cs="Times New Roman"/>
          <w:sz w:val="28"/>
          <w:szCs w:val="28"/>
        </w:rPr>
        <w:t xml:space="preserve">Согласно этим Положениям специалист отдела по социальным и жилищным вопросам Администрации в срок до 25 мая текущего года рассматривает все ходатайства от инициаторов выдвижения с прилагаемыми к ним документами </w:t>
      </w:r>
      <w:r w:rsidR="00FD3E64">
        <w:rPr>
          <w:rFonts w:ascii="Times New Roman" w:hAnsi="Times New Roman" w:cs="Times New Roman"/>
          <w:sz w:val="28"/>
          <w:szCs w:val="28"/>
        </w:rPr>
        <w:t xml:space="preserve">                  </w:t>
      </w:r>
      <w:r w:rsidRPr="00A239D6">
        <w:rPr>
          <w:rFonts w:ascii="Times New Roman" w:hAnsi="Times New Roman" w:cs="Times New Roman"/>
          <w:sz w:val="28"/>
          <w:szCs w:val="28"/>
        </w:rPr>
        <w:t xml:space="preserve">на предмет соответствия принятым Положениям. </w:t>
      </w:r>
    </w:p>
    <w:p w:rsidR="00A239D6" w:rsidRPr="00A239D6" w:rsidRDefault="00A239D6" w:rsidP="003831E5">
      <w:pPr>
        <w:ind w:firstLine="567"/>
        <w:jc w:val="both"/>
        <w:rPr>
          <w:b/>
          <w:sz w:val="28"/>
          <w:szCs w:val="28"/>
        </w:rPr>
      </w:pPr>
      <w:r w:rsidRPr="00A239D6">
        <w:rPr>
          <w:sz w:val="28"/>
          <w:szCs w:val="28"/>
        </w:rPr>
        <w:lastRenderedPageBreak/>
        <w:t xml:space="preserve">В случае соответствия представленных на кандидата документов требованиям  Положений специалист отдела по социальным и жилищным вопросам Администрации в срок до 05 июня текущего года передает их на рассмотрение </w:t>
      </w:r>
      <w:r w:rsidR="00FD3E64">
        <w:rPr>
          <w:sz w:val="28"/>
          <w:szCs w:val="28"/>
        </w:rPr>
        <w:t xml:space="preserve">                  </w:t>
      </w:r>
      <w:r w:rsidRPr="00A239D6">
        <w:rPr>
          <w:sz w:val="28"/>
          <w:szCs w:val="28"/>
        </w:rPr>
        <w:t xml:space="preserve">в Городскую Думу города Каменска-Уральского, которая рассматривает их </w:t>
      </w:r>
      <w:r w:rsidR="00FD3E64">
        <w:rPr>
          <w:sz w:val="28"/>
          <w:szCs w:val="28"/>
        </w:rPr>
        <w:t xml:space="preserve">                        </w:t>
      </w:r>
      <w:r w:rsidRPr="00A239D6">
        <w:rPr>
          <w:sz w:val="28"/>
          <w:szCs w:val="28"/>
        </w:rPr>
        <w:t xml:space="preserve">на ближайшем заседании. Таков алгоритм представления и рассмотрения документов на награждение этими почетными наградами. Все сроки были соблюдены и в Городскую Думу поступили 2 пакета документов на присвоение звания "Почетный гражданин города Каменска-Уральского" </w:t>
      </w:r>
      <w:proofErr w:type="spellStart"/>
      <w:r w:rsidRPr="00A239D6">
        <w:rPr>
          <w:sz w:val="28"/>
          <w:szCs w:val="28"/>
        </w:rPr>
        <w:t>Голдена</w:t>
      </w:r>
      <w:proofErr w:type="spellEnd"/>
      <w:r w:rsidRPr="00A239D6">
        <w:rPr>
          <w:sz w:val="28"/>
          <w:szCs w:val="28"/>
        </w:rPr>
        <w:t xml:space="preserve"> Николая </w:t>
      </w:r>
      <w:proofErr w:type="spellStart"/>
      <w:r w:rsidRPr="00A239D6">
        <w:rPr>
          <w:sz w:val="28"/>
          <w:szCs w:val="28"/>
        </w:rPr>
        <w:t>Франковича</w:t>
      </w:r>
      <w:proofErr w:type="spellEnd"/>
      <w:r w:rsidRPr="00A239D6">
        <w:rPr>
          <w:sz w:val="28"/>
          <w:szCs w:val="28"/>
        </w:rPr>
        <w:t xml:space="preserve"> и </w:t>
      </w:r>
      <w:proofErr w:type="spellStart"/>
      <w:r w:rsidRPr="00A239D6">
        <w:rPr>
          <w:sz w:val="28"/>
          <w:szCs w:val="28"/>
        </w:rPr>
        <w:t>Поплыгиной</w:t>
      </w:r>
      <w:proofErr w:type="spellEnd"/>
      <w:r w:rsidRPr="00A239D6">
        <w:rPr>
          <w:sz w:val="28"/>
          <w:szCs w:val="28"/>
        </w:rPr>
        <w:t xml:space="preserve"> Надежды Ивановны.</w:t>
      </w:r>
      <w:r w:rsidR="002A4E07">
        <w:rPr>
          <w:b/>
          <w:sz w:val="28"/>
          <w:szCs w:val="28"/>
        </w:rPr>
        <w:t xml:space="preserve"> </w:t>
      </w:r>
      <w:r w:rsidRPr="00A239D6">
        <w:rPr>
          <w:sz w:val="28"/>
          <w:szCs w:val="28"/>
        </w:rPr>
        <w:t xml:space="preserve">А также на присвоение медали </w:t>
      </w:r>
      <w:r w:rsidR="00FD3E64">
        <w:rPr>
          <w:sz w:val="28"/>
          <w:szCs w:val="28"/>
        </w:rPr>
        <w:t xml:space="preserve">                </w:t>
      </w:r>
      <w:r w:rsidRPr="00A239D6">
        <w:rPr>
          <w:sz w:val="28"/>
          <w:szCs w:val="28"/>
        </w:rPr>
        <w:t xml:space="preserve">"За заслуги перед городом" документы поступили </w:t>
      </w:r>
      <w:proofErr w:type="gramStart"/>
      <w:r w:rsidRPr="00A239D6">
        <w:rPr>
          <w:sz w:val="28"/>
          <w:szCs w:val="28"/>
        </w:rPr>
        <w:t>на</w:t>
      </w:r>
      <w:proofErr w:type="gramEnd"/>
      <w:r w:rsidRPr="00A239D6">
        <w:rPr>
          <w:sz w:val="28"/>
          <w:szCs w:val="28"/>
        </w:rPr>
        <w:t>:</w:t>
      </w:r>
      <w:r w:rsidRPr="00A239D6">
        <w:rPr>
          <w:b/>
          <w:sz w:val="28"/>
          <w:szCs w:val="28"/>
        </w:rPr>
        <w:t xml:space="preserve"> </w:t>
      </w:r>
      <w:r w:rsidRPr="00A239D6">
        <w:rPr>
          <w:sz w:val="28"/>
          <w:szCs w:val="28"/>
        </w:rPr>
        <w:t xml:space="preserve">Будько Василия Владимировича, </w:t>
      </w:r>
      <w:proofErr w:type="spellStart"/>
      <w:r w:rsidRPr="00A239D6">
        <w:rPr>
          <w:sz w:val="28"/>
          <w:szCs w:val="28"/>
        </w:rPr>
        <w:t>Клепалова</w:t>
      </w:r>
      <w:proofErr w:type="spellEnd"/>
      <w:r w:rsidRPr="00A239D6">
        <w:rPr>
          <w:sz w:val="28"/>
          <w:szCs w:val="28"/>
        </w:rPr>
        <w:t xml:space="preserve">  Владимира Алексеевича</w:t>
      </w:r>
      <w:r w:rsidRPr="00A239D6">
        <w:rPr>
          <w:sz w:val="26"/>
          <w:szCs w:val="26"/>
        </w:rPr>
        <w:t xml:space="preserve"> и </w:t>
      </w:r>
      <w:proofErr w:type="spellStart"/>
      <w:r w:rsidRPr="00A239D6">
        <w:rPr>
          <w:sz w:val="28"/>
          <w:szCs w:val="28"/>
        </w:rPr>
        <w:t>Ускову</w:t>
      </w:r>
      <w:proofErr w:type="spellEnd"/>
      <w:r w:rsidRPr="00A239D6">
        <w:rPr>
          <w:sz w:val="28"/>
          <w:szCs w:val="28"/>
        </w:rPr>
        <w:t xml:space="preserve"> Нину Тимофеевну</w:t>
      </w:r>
      <w:r w:rsidRPr="00A239D6">
        <w:rPr>
          <w:sz w:val="24"/>
          <w:szCs w:val="24"/>
        </w:rPr>
        <w:t>.</w:t>
      </w:r>
      <w:r w:rsidRPr="00A239D6">
        <w:rPr>
          <w:sz w:val="28"/>
          <w:szCs w:val="28"/>
        </w:rPr>
        <w:t xml:space="preserve"> </w:t>
      </w:r>
    </w:p>
    <w:p w:rsidR="00A239D6" w:rsidRPr="00A239D6" w:rsidRDefault="00A239D6" w:rsidP="003831E5">
      <w:pPr>
        <w:autoSpaceDE w:val="0"/>
        <w:autoSpaceDN w:val="0"/>
        <w:adjustRightInd w:val="0"/>
        <w:ind w:firstLine="567"/>
        <w:jc w:val="both"/>
        <w:rPr>
          <w:sz w:val="28"/>
          <w:szCs w:val="28"/>
        </w:rPr>
      </w:pPr>
      <w:r w:rsidRPr="00A239D6">
        <w:rPr>
          <w:sz w:val="28"/>
          <w:szCs w:val="28"/>
        </w:rPr>
        <w:t>Предлагаю предоставить слово для выступления каждому инициатору выдвижения в том порядке, в каком поступали документы на претендентов в отдел социальной политики и жилищным вопросам Администрации города.</w:t>
      </w:r>
    </w:p>
    <w:p w:rsidR="00A239D6" w:rsidRPr="00A239D6" w:rsidRDefault="00A239D6" w:rsidP="003831E5">
      <w:pPr>
        <w:autoSpaceDE w:val="0"/>
        <w:autoSpaceDN w:val="0"/>
        <w:adjustRightInd w:val="0"/>
        <w:ind w:firstLine="567"/>
        <w:jc w:val="both"/>
        <w:rPr>
          <w:sz w:val="28"/>
          <w:szCs w:val="28"/>
        </w:rPr>
      </w:pPr>
      <w:r w:rsidRPr="00A239D6">
        <w:rPr>
          <w:sz w:val="28"/>
          <w:szCs w:val="28"/>
        </w:rPr>
        <w:t>Напомню, что согласно Положению</w:t>
      </w:r>
      <w:r w:rsidRPr="00A239D6">
        <w:rPr>
          <w:sz w:val="24"/>
          <w:szCs w:val="24"/>
        </w:rPr>
        <w:t xml:space="preserve"> "</w:t>
      </w:r>
      <w:r w:rsidRPr="00A239D6">
        <w:rPr>
          <w:sz w:val="28"/>
          <w:szCs w:val="28"/>
        </w:rPr>
        <w:t>О Почетном гражданине города Каменска-Уральского"</w:t>
      </w:r>
      <w:r w:rsidRPr="00A239D6">
        <w:rPr>
          <w:sz w:val="24"/>
          <w:szCs w:val="24"/>
        </w:rPr>
        <w:t xml:space="preserve"> </w:t>
      </w:r>
      <w:r w:rsidRPr="00A239D6">
        <w:rPr>
          <w:sz w:val="28"/>
          <w:szCs w:val="28"/>
        </w:rPr>
        <w:t xml:space="preserve">звание "Почетный гражданин" присваивается ежегодно </w:t>
      </w:r>
      <w:r w:rsidR="002A4E07">
        <w:rPr>
          <w:sz w:val="28"/>
          <w:szCs w:val="28"/>
        </w:rPr>
        <w:t xml:space="preserve">                 </w:t>
      </w:r>
      <w:r w:rsidRPr="00A239D6">
        <w:rPr>
          <w:sz w:val="28"/>
          <w:szCs w:val="28"/>
        </w:rPr>
        <w:t xml:space="preserve">в канун празднования Дня города Каменска-Уральского не более чем одному лицу, </w:t>
      </w:r>
      <w:r w:rsidR="00FD3E64">
        <w:rPr>
          <w:sz w:val="28"/>
          <w:szCs w:val="28"/>
        </w:rPr>
        <w:t xml:space="preserve">                    </w:t>
      </w:r>
      <w:r w:rsidRPr="00A239D6">
        <w:rPr>
          <w:sz w:val="28"/>
          <w:szCs w:val="28"/>
        </w:rPr>
        <w:t>а по Положению о медали "За заслуги перед городом"</w:t>
      </w:r>
      <w:r w:rsidRPr="00A239D6">
        <w:t xml:space="preserve"> </w:t>
      </w:r>
      <w:r w:rsidRPr="00A239D6">
        <w:rPr>
          <w:sz w:val="28"/>
          <w:szCs w:val="28"/>
        </w:rPr>
        <w:t xml:space="preserve">награждение производится  </w:t>
      </w:r>
      <w:r w:rsidR="00FD3E64">
        <w:rPr>
          <w:sz w:val="28"/>
          <w:szCs w:val="28"/>
        </w:rPr>
        <w:t xml:space="preserve">                    </w:t>
      </w:r>
      <w:r w:rsidRPr="00A239D6">
        <w:rPr>
          <w:sz w:val="28"/>
          <w:szCs w:val="28"/>
        </w:rPr>
        <w:t>не более двух граждан.</w:t>
      </w:r>
    </w:p>
    <w:p w:rsidR="00A239D6" w:rsidRPr="00A239D6" w:rsidRDefault="00A239D6" w:rsidP="003831E5">
      <w:pPr>
        <w:ind w:firstLine="567"/>
        <w:jc w:val="both"/>
        <w:rPr>
          <w:sz w:val="28"/>
          <w:szCs w:val="28"/>
        </w:rPr>
      </w:pPr>
      <w:r w:rsidRPr="00A239D6">
        <w:rPr>
          <w:sz w:val="28"/>
          <w:szCs w:val="28"/>
        </w:rPr>
        <w:t xml:space="preserve">Но прежде, хочу зачитать заявление, поступившее в Городскую Думу </w:t>
      </w:r>
      <w:r w:rsidR="00FD3E64">
        <w:rPr>
          <w:sz w:val="28"/>
          <w:szCs w:val="28"/>
        </w:rPr>
        <w:t xml:space="preserve">                        </w:t>
      </w:r>
      <w:r w:rsidRPr="00A239D6">
        <w:rPr>
          <w:sz w:val="28"/>
          <w:szCs w:val="28"/>
        </w:rPr>
        <w:t>от</w:t>
      </w:r>
      <w:r w:rsidR="00FD3E64">
        <w:rPr>
          <w:sz w:val="28"/>
          <w:szCs w:val="28"/>
        </w:rPr>
        <w:t xml:space="preserve"> </w:t>
      </w:r>
      <w:proofErr w:type="spellStart"/>
      <w:r w:rsidRPr="00A239D6">
        <w:rPr>
          <w:sz w:val="28"/>
          <w:szCs w:val="28"/>
        </w:rPr>
        <w:t>Щербинина</w:t>
      </w:r>
      <w:proofErr w:type="spellEnd"/>
      <w:r w:rsidRPr="00A239D6">
        <w:rPr>
          <w:sz w:val="28"/>
          <w:szCs w:val="28"/>
        </w:rPr>
        <w:t xml:space="preserve"> Сергея Кузьмича – заместителя директора по спорту ГБУ </w:t>
      </w:r>
      <w:proofErr w:type="gramStart"/>
      <w:r w:rsidRPr="00A239D6">
        <w:rPr>
          <w:sz w:val="28"/>
          <w:szCs w:val="28"/>
        </w:rPr>
        <w:t>СО</w:t>
      </w:r>
      <w:proofErr w:type="gramEnd"/>
      <w:r w:rsidRPr="00A239D6">
        <w:rPr>
          <w:sz w:val="28"/>
          <w:szCs w:val="28"/>
        </w:rPr>
        <w:t xml:space="preserve"> "Центр подготовки спортивных сборных команд Свердловской области </w:t>
      </w:r>
      <w:r w:rsidR="00840557">
        <w:rPr>
          <w:sz w:val="28"/>
          <w:szCs w:val="28"/>
        </w:rPr>
        <w:t xml:space="preserve">                             </w:t>
      </w:r>
      <w:r w:rsidRPr="00A239D6">
        <w:rPr>
          <w:sz w:val="28"/>
          <w:szCs w:val="28"/>
        </w:rPr>
        <w:t xml:space="preserve">по техническим видам спорта", советника министра по физической культуре </w:t>
      </w:r>
      <w:r w:rsidR="00840557">
        <w:rPr>
          <w:sz w:val="28"/>
          <w:szCs w:val="28"/>
        </w:rPr>
        <w:t xml:space="preserve">                     </w:t>
      </w:r>
      <w:r w:rsidRPr="00A239D6">
        <w:rPr>
          <w:sz w:val="28"/>
          <w:szCs w:val="28"/>
        </w:rPr>
        <w:t>и спорту Свердловской области с просьбой отозвать кандидатуру Будько Василия Владимировича, представленного к награждению медалью "За заслуги перед городом".</w:t>
      </w:r>
    </w:p>
    <w:p w:rsidR="00A239D6" w:rsidRPr="00A239D6" w:rsidRDefault="00A239D6" w:rsidP="003831E5">
      <w:pPr>
        <w:autoSpaceDE w:val="0"/>
        <w:autoSpaceDN w:val="0"/>
        <w:adjustRightInd w:val="0"/>
        <w:ind w:firstLine="567"/>
        <w:jc w:val="both"/>
        <w:rPr>
          <w:sz w:val="28"/>
          <w:szCs w:val="28"/>
        </w:rPr>
      </w:pPr>
      <w:r w:rsidRPr="00A239D6">
        <w:rPr>
          <w:sz w:val="28"/>
          <w:szCs w:val="28"/>
        </w:rPr>
        <w:t>Предлагаю поддержать мнение коллектива и согласиться  с их предложением.</w:t>
      </w:r>
    </w:p>
    <w:p w:rsidR="00A239D6" w:rsidRPr="00A239D6" w:rsidRDefault="00A239D6" w:rsidP="003831E5">
      <w:pPr>
        <w:autoSpaceDE w:val="0"/>
        <w:autoSpaceDN w:val="0"/>
        <w:adjustRightInd w:val="0"/>
        <w:ind w:firstLine="567"/>
        <w:jc w:val="both"/>
        <w:rPr>
          <w:sz w:val="28"/>
          <w:szCs w:val="28"/>
        </w:rPr>
      </w:pPr>
      <w:r w:rsidRPr="00A239D6">
        <w:rPr>
          <w:sz w:val="28"/>
          <w:szCs w:val="28"/>
        </w:rPr>
        <w:t>Голосовали "за" - единогласно</w:t>
      </w:r>
    </w:p>
    <w:p w:rsidR="00A239D6" w:rsidRPr="002A4E07" w:rsidRDefault="00A239D6" w:rsidP="003831E5">
      <w:pPr>
        <w:tabs>
          <w:tab w:val="left" w:pos="2127"/>
        </w:tabs>
        <w:ind w:right="-1" w:firstLine="567"/>
        <w:jc w:val="both"/>
      </w:pPr>
    </w:p>
    <w:p w:rsidR="00A239D6" w:rsidRDefault="00A239D6" w:rsidP="003831E5">
      <w:pPr>
        <w:ind w:firstLine="567"/>
        <w:jc w:val="both"/>
        <w:rPr>
          <w:sz w:val="28"/>
          <w:szCs w:val="28"/>
        </w:rPr>
      </w:pPr>
      <w:r w:rsidRPr="00FD3E64">
        <w:rPr>
          <w:b/>
          <w:sz w:val="28"/>
          <w:szCs w:val="28"/>
        </w:rPr>
        <w:t>Выступили: Орлов Николай Иванович</w:t>
      </w:r>
      <w:r w:rsidRPr="00FD3E64">
        <w:rPr>
          <w:sz w:val="28"/>
          <w:szCs w:val="28"/>
        </w:rPr>
        <w:t xml:space="preserve"> – заместитель председателя Совета ветеранов</w:t>
      </w:r>
      <w:r w:rsidR="00FD3E64">
        <w:rPr>
          <w:sz w:val="28"/>
          <w:szCs w:val="28"/>
        </w:rPr>
        <w:t xml:space="preserve"> </w:t>
      </w:r>
      <w:r w:rsidRPr="00FD3E64">
        <w:rPr>
          <w:sz w:val="28"/>
          <w:szCs w:val="28"/>
        </w:rPr>
        <w:t>РУСАЛ УАЗ.</w:t>
      </w:r>
      <w:r w:rsidR="005E5746">
        <w:rPr>
          <w:sz w:val="28"/>
          <w:szCs w:val="28"/>
        </w:rPr>
        <w:t xml:space="preserve"> </w:t>
      </w:r>
    </w:p>
    <w:p w:rsidR="00EF7481" w:rsidRPr="00EF7481" w:rsidRDefault="00EF7481" w:rsidP="005E5746">
      <w:pPr>
        <w:ind w:firstLine="567"/>
        <w:jc w:val="center"/>
        <w:rPr>
          <w:i/>
          <w:sz w:val="16"/>
          <w:szCs w:val="16"/>
          <w:u w:val="single"/>
          <w:lang w:eastAsia="ar-SA"/>
        </w:rPr>
      </w:pPr>
    </w:p>
    <w:p w:rsidR="005E5746" w:rsidRPr="005E5746" w:rsidRDefault="005E5746" w:rsidP="005E5746">
      <w:pPr>
        <w:ind w:firstLine="567"/>
        <w:jc w:val="center"/>
        <w:rPr>
          <w:i/>
          <w:sz w:val="28"/>
          <w:szCs w:val="28"/>
          <w:u w:val="single"/>
        </w:rPr>
      </w:pPr>
      <w:proofErr w:type="spellStart"/>
      <w:r w:rsidRPr="005E5746">
        <w:rPr>
          <w:i/>
          <w:sz w:val="28"/>
          <w:szCs w:val="28"/>
          <w:u w:val="single"/>
          <w:lang w:eastAsia="ar-SA"/>
        </w:rPr>
        <w:t>Голден</w:t>
      </w:r>
      <w:proofErr w:type="spellEnd"/>
      <w:r w:rsidRPr="005E5746">
        <w:rPr>
          <w:i/>
          <w:sz w:val="28"/>
          <w:szCs w:val="28"/>
          <w:u w:val="single"/>
          <w:lang w:eastAsia="ar-SA"/>
        </w:rPr>
        <w:t xml:space="preserve"> Николай </w:t>
      </w:r>
      <w:proofErr w:type="spellStart"/>
      <w:r w:rsidRPr="005E5746">
        <w:rPr>
          <w:i/>
          <w:sz w:val="28"/>
          <w:szCs w:val="28"/>
          <w:u w:val="single"/>
          <w:lang w:eastAsia="ar-SA"/>
        </w:rPr>
        <w:t>Франкович</w:t>
      </w:r>
      <w:proofErr w:type="spellEnd"/>
      <w:r w:rsidRPr="005E5746">
        <w:rPr>
          <w:i/>
          <w:sz w:val="28"/>
          <w:szCs w:val="28"/>
          <w:u w:val="single"/>
          <w:lang w:eastAsia="ar-SA"/>
        </w:rPr>
        <w:t xml:space="preserve"> </w:t>
      </w:r>
    </w:p>
    <w:p w:rsidR="00A239D6" w:rsidRPr="00FD3E64" w:rsidRDefault="00A239D6" w:rsidP="003831E5">
      <w:pPr>
        <w:suppressAutoHyphens/>
        <w:ind w:firstLine="567"/>
        <w:jc w:val="both"/>
        <w:rPr>
          <w:sz w:val="28"/>
          <w:szCs w:val="28"/>
          <w:lang w:eastAsia="ar-SA"/>
        </w:rPr>
      </w:pPr>
      <w:r w:rsidRPr="00FD3E64">
        <w:rPr>
          <w:sz w:val="28"/>
          <w:szCs w:val="28"/>
          <w:lang w:eastAsia="ar-SA"/>
        </w:rPr>
        <w:t xml:space="preserve">Николай </w:t>
      </w:r>
      <w:proofErr w:type="spellStart"/>
      <w:r w:rsidRPr="00FD3E64">
        <w:rPr>
          <w:sz w:val="28"/>
          <w:szCs w:val="28"/>
          <w:lang w:eastAsia="ar-SA"/>
        </w:rPr>
        <w:t>Голден</w:t>
      </w:r>
      <w:proofErr w:type="spellEnd"/>
      <w:r w:rsidRPr="00FD3E64">
        <w:rPr>
          <w:sz w:val="28"/>
          <w:szCs w:val="28"/>
          <w:lang w:eastAsia="ar-SA"/>
        </w:rPr>
        <w:t xml:space="preserve">, вся жизнь которого связана с </w:t>
      </w:r>
      <w:proofErr w:type="spellStart"/>
      <w:r w:rsidRPr="00FD3E64">
        <w:rPr>
          <w:sz w:val="28"/>
          <w:szCs w:val="28"/>
          <w:lang w:eastAsia="ar-SA"/>
        </w:rPr>
        <w:t>УАЗом</w:t>
      </w:r>
      <w:proofErr w:type="spellEnd"/>
      <w:r w:rsidRPr="00FD3E64">
        <w:rPr>
          <w:sz w:val="28"/>
          <w:szCs w:val="28"/>
          <w:lang w:eastAsia="ar-SA"/>
        </w:rPr>
        <w:t xml:space="preserve">, является ровесником завода. После службы в армии, в 1961 году, демобилизованный солдат оказался </w:t>
      </w:r>
      <w:r w:rsidR="00B748A5">
        <w:rPr>
          <w:sz w:val="28"/>
          <w:szCs w:val="28"/>
          <w:lang w:eastAsia="ar-SA"/>
        </w:rPr>
        <w:t xml:space="preserve">                  </w:t>
      </w:r>
      <w:r w:rsidRPr="00FD3E64">
        <w:rPr>
          <w:sz w:val="28"/>
          <w:szCs w:val="28"/>
          <w:lang w:eastAsia="ar-SA"/>
        </w:rPr>
        <w:t xml:space="preserve">в Каменске-Уральском. На </w:t>
      </w:r>
      <w:proofErr w:type="spellStart"/>
      <w:proofErr w:type="gramStart"/>
      <w:r w:rsidRPr="00FD3E64">
        <w:rPr>
          <w:sz w:val="28"/>
          <w:szCs w:val="28"/>
          <w:lang w:eastAsia="ar-SA"/>
        </w:rPr>
        <w:t>УАЗе</w:t>
      </w:r>
      <w:proofErr w:type="spellEnd"/>
      <w:proofErr w:type="gramEnd"/>
      <w:r w:rsidRPr="00FD3E64">
        <w:rPr>
          <w:sz w:val="28"/>
          <w:szCs w:val="28"/>
          <w:lang w:eastAsia="ar-SA"/>
        </w:rPr>
        <w:t xml:space="preserve"> не отказывался ни от </w:t>
      </w:r>
      <w:proofErr w:type="gramStart"/>
      <w:r w:rsidRPr="00FD3E64">
        <w:rPr>
          <w:sz w:val="28"/>
          <w:szCs w:val="28"/>
          <w:lang w:eastAsia="ar-SA"/>
        </w:rPr>
        <w:t>какой</w:t>
      </w:r>
      <w:proofErr w:type="gramEnd"/>
      <w:r w:rsidRPr="00FD3E64">
        <w:rPr>
          <w:sz w:val="28"/>
          <w:szCs w:val="28"/>
          <w:lang w:eastAsia="ar-SA"/>
        </w:rPr>
        <w:t xml:space="preserve"> работы: трудился </w:t>
      </w:r>
      <w:r w:rsidR="00B748A5">
        <w:rPr>
          <w:sz w:val="28"/>
          <w:szCs w:val="28"/>
          <w:lang w:eastAsia="ar-SA"/>
        </w:rPr>
        <w:t xml:space="preserve">                </w:t>
      </w:r>
      <w:r w:rsidRPr="00FD3E64">
        <w:rPr>
          <w:sz w:val="28"/>
          <w:szCs w:val="28"/>
          <w:lang w:eastAsia="ar-SA"/>
        </w:rPr>
        <w:t xml:space="preserve">по сменам грузчиком, </w:t>
      </w:r>
      <w:proofErr w:type="spellStart"/>
      <w:r w:rsidRPr="00FD3E64">
        <w:rPr>
          <w:sz w:val="28"/>
          <w:szCs w:val="28"/>
          <w:lang w:eastAsia="ar-SA"/>
        </w:rPr>
        <w:t>анодчиком</w:t>
      </w:r>
      <w:proofErr w:type="spellEnd"/>
      <w:r w:rsidRPr="00FD3E64">
        <w:rPr>
          <w:sz w:val="28"/>
          <w:szCs w:val="28"/>
          <w:lang w:eastAsia="ar-SA"/>
        </w:rPr>
        <w:t xml:space="preserve">, </w:t>
      </w:r>
      <w:proofErr w:type="spellStart"/>
      <w:r w:rsidRPr="00FD3E64">
        <w:rPr>
          <w:sz w:val="28"/>
          <w:szCs w:val="28"/>
          <w:lang w:eastAsia="ar-SA"/>
        </w:rPr>
        <w:t>электролизником</w:t>
      </w:r>
      <w:proofErr w:type="spellEnd"/>
      <w:r w:rsidRPr="00FD3E64">
        <w:rPr>
          <w:sz w:val="28"/>
          <w:szCs w:val="28"/>
          <w:lang w:eastAsia="ar-SA"/>
        </w:rPr>
        <w:t xml:space="preserve">. После работы спешил </w:t>
      </w:r>
      <w:r w:rsidR="00B748A5">
        <w:rPr>
          <w:sz w:val="28"/>
          <w:szCs w:val="28"/>
          <w:lang w:eastAsia="ar-SA"/>
        </w:rPr>
        <w:t xml:space="preserve">                         </w:t>
      </w:r>
      <w:r w:rsidRPr="00FD3E64">
        <w:rPr>
          <w:sz w:val="28"/>
          <w:szCs w:val="28"/>
          <w:lang w:eastAsia="ar-SA"/>
        </w:rPr>
        <w:t xml:space="preserve">в вечернюю школу рабочей молодежи, где </w:t>
      </w:r>
      <w:proofErr w:type="gramStart"/>
      <w:r w:rsidRPr="00FD3E64">
        <w:rPr>
          <w:sz w:val="28"/>
          <w:szCs w:val="28"/>
          <w:lang w:eastAsia="ar-SA"/>
        </w:rPr>
        <w:t>форсировано</w:t>
      </w:r>
      <w:proofErr w:type="gramEnd"/>
      <w:r w:rsidRPr="00FD3E64">
        <w:rPr>
          <w:sz w:val="28"/>
          <w:szCs w:val="28"/>
          <w:lang w:eastAsia="ar-SA"/>
        </w:rPr>
        <w:t xml:space="preserve"> проходил «школу ликбеза». Вместе с этим молодой рабочий активно участвовал в организации </w:t>
      </w:r>
      <w:r w:rsidR="00840557">
        <w:rPr>
          <w:sz w:val="28"/>
          <w:szCs w:val="28"/>
          <w:lang w:eastAsia="ar-SA"/>
        </w:rPr>
        <w:t xml:space="preserve">                     </w:t>
      </w:r>
      <w:r w:rsidRPr="00FD3E64">
        <w:rPr>
          <w:sz w:val="28"/>
          <w:szCs w:val="28"/>
          <w:lang w:eastAsia="ar-SA"/>
        </w:rPr>
        <w:t xml:space="preserve">и строительстве первого на Урале и в стране юношеского спортивно-трудового лагеря для «трудновоспитуемых» подростков. В течение нескольких лет в летний период Николай </w:t>
      </w:r>
      <w:proofErr w:type="spellStart"/>
      <w:r w:rsidRPr="00FD3E64">
        <w:rPr>
          <w:sz w:val="28"/>
          <w:szCs w:val="28"/>
          <w:lang w:eastAsia="ar-SA"/>
        </w:rPr>
        <w:t>Голден</w:t>
      </w:r>
      <w:proofErr w:type="spellEnd"/>
      <w:r w:rsidRPr="00FD3E64">
        <w:rPr>
          <w:sz w:val="28"/>
          <w:szCs w:val="28"/>
          <w:lang w:eastAsia="ar-SA"/>
        </w:rPr>
        <w:t xml:space="preserve"> был бессменным комиссаром лагеря «Буревестник», </w:t>
      </w:r>
      <w:r w:rsidR="00840557">
        <w:rPr>
          <w:sz w:val="28"/>
          <w:szCs w:val="28"/>
          <w:lang w:eastAsia="ar-SA"/>
        </w:rPr>
        <w:t xml:space="preserve">                   </w:t>
      </w:r>
      <w:r w:rsidRPr="00FD3E64">
        <w:rPr>
          <w:sz w:val="28"/>
          <w:szCs w:val="28"/>
          <w:lang w:eastAsia="ar-SA"/>
        </w:rPr>
        <w:t xml:space="preserve">и целое поколение </w:t>
      </w:r>
      <w:proofErr w:type="spellStart"/>
      <w:r w:rsidRPr="00FD3E64">
        <w:rPr>
          <w:sz w:val="28"/>
          <w:szCs w:val="28"/>
          <w:lang w:eastAsia="ar-SA"/>
        </w:rPr>
        <w:t>каменских</w:t>
      </w:r>
      <w:proofErr w:type="spellEnd"/>
      <w:r w:rsidRPr="00FD3E64">
        <w:rPr>
          <w:sz w:val="28"/>
          <w:szCs w:val="28"/>
          <w:lang w:eastAsia="ar-SA"/>
        </w:rPr>
        <w:t xml:space="preserve"> мальчишек с благодарностью вспоминают своего «Макаренко» за добрые советы, честность и твердое плечо, на которое можно было опереться в трудную минуту.</w:t>
      </w:r>
    </w:p>
    <w:p w:rsidR="00A239D6" w:rsidRPr="00FD3E64" w:rsidRDefault="00A239D6" w:rsidP="003831E5">
      <w:pPr>
        <w:suppressAutoHyphens/>
        <w:ind w:firstLine="567"/>
        <w:jc w:val="both"/>
        <w:rPr>
          <w:sz w:val="28"/>
          <w:szCs w:val="28"/>
          <w:lang w:eastAsia="ar-SA"/>
        </w:rPr>
      </w:pPr>
      <w:r w:rsidRPr="00FD3E64">
        <w:rPr>
          <w:sz w:val="28"/>
          <w:szCs w:val="28"/>
          <w:lang w:eastAsia="ar-SA"/>
        </w:rPr>
        <w:t xml:space="preserve">Дар писательского слова привел Николая </w:t>
      </w:r>
      <w:proofErr w:type="spellStart"/>
      <w:r w:rsidRPr="00FD3E64">
        <w:rPr>
          <w:sz w:val="28"/>
          <w:szCs w:val="28"/>
          <w:lang w:eastAsia="ar-SA"/>
        </w:rPr>
        <w:t>Голдена</w:t>
      </w:r>
      <w:proofErr w:type="spellEnd"/>
      <w:r w:rsidRPr="00FD3E64">
        <w:rPr>
          <w:sz w:val="28"/>
          <w:szCs w:val="28"/>
          <w:lang w:eastAsia="ar-SA"/>
        </w:rPr>
        <w:t xml:space="preserve"> в 1966 году в Литературный институт им. А.М.Горького при Союзе писателей СССР. После окончания вуза </w:t>
      </w:r>
      <w:r w:rsidR="00B748A5">
        <w:rPr>
          <w:sz w:val="28"/>
          <w:szCs w:val="28"/>
          <w:lang w:eastAsia="ar-SA"/>
        </w:rPr>
        <w:t xml:space="preserve">                </w:t>
      </w:r>
      <w:r w:rsidRPr="00FD3E64">
        <w:rPr>
          <w:sz w:val="28"/>
          <w:szCs w:val="28"/>
          <w:lang w:eastAsia="ar-SA"/>
        </w:rPr>
        <w:t xml:space="preserve">он возвратился в родной город, на УАЗ, где продолжил рабочую и литературную деятельность. </w:t>
      </w:r>
    </w:p>
    <w:p w:rsidR="00A239D6" w:rsidRPr="00FD3E64" w:rsidRDefault="00A239D6" w:rsidP="003831E5">
      <w:pPr>
        <w:ind w:firstLine="567"/>
        <w:jc w:val="both"/>
        <w:rPr>
          <w:sz w:val="28"/>
          <w:szCs w:val="28"/>
          <w:lang w:eastAsia="ar-SA"/>
        </w:rPr>
      </w:pPr>
      <w:r w:rsidRPr="00FD3E64">
        <w:rPr>
          <w:sz w:val="28"/>
          <w:szCs w:val="28"/>
          <w:lang w:eastAsia="ar-SA"/>
        </w:rPr>
        <w:lastRenderedPageBreak/>
        <w:t xml:space="preserve">В начале 1970-х годов вышел в свет его первый сборник рассказов «Вертушка» о заводской проходной, о судьбах и трудовых буднях </w:t>
      </w:r>
      <w:proofErr w:type="spellStart"/>
      <w:r w:rsidRPr="00FD3E64">
        <w:rPr>
          <w:sz w:val="28"/>
          <w:szCs w:val="28"/>
          <w:lang w:eastAsia="ar-SA"/>
        </w:rPr>
        <w:t>каменцев</w:t>
      </w:r>
      <w:proofErr w:type="spellEnd"/>
      <w:r w:rsidRPr="00FD3E64">
        <w:rPr>
          <w:sz w:val="28"/>
          <w:szCs w:val="28"/>
          <w:lang w:eastAsia="ar-SA"/>
        </w:rPr>
        <w:t xml:space="preserve">. Следом издаются повесть «Стержни» и документальная повесть «Творцы крылатого металла». Участие в подготовке сборника «УАЗ и </w:t>
      </w:r>
      <w:proofErr w:type="spellStart"/>
      <w:r w:rsidRPr="00FD3E64">
        <w:rPr>
          <w:sz w:val="28"/>
          <w:szCs w:val="28"/>
          <w:lang w:eastAsia="ar-SA"/>
        </w:rPr>
        <w:t>уазовцы</w:t>
      </w:r>
      <w:proofErr w:type="spellEnd"/>
      <w:r w:rsidRPr="00FD3E64">
        <w:rPr>
          <w:sz w:val="28"/>
          <w:szCs w:val="28"/>
          <w:lang w:eastAsia="ar-SA"/>
        </w:rPr>
        <w:t>», многочисленные публикации</w:t>
      </w:r>
      <w:r w:rsidR="00840557">
        <w:rPr>
          <w:sz w:val="28"/>
          <w:szCs w:val="28"/>
          <w:lang w:eastAsia="ar-SA"/>
        </w:rPr>
        <w:t xml:space="preserve"> </w:t>
      </w:r>
      <w:r w:rsidRPr="00FD3E64">
        <w:rPr>
          <w:sz w:val="28"/>
          <w:szCs w:val="28"/>
          <w:lang w:eastAsia="ar-SA"/>
        </w:rPr>
        <w:t>в журналах «Урал», «Каменский завод», «Веси», сборники былей и рассказов «</w:t>
      </w:r>
      <w:proofErr w:type="spellStart"/>
      <w:r w:rsidRPr="00FD3E64">
        <w:rPr>
          <w:sz w:val="28"/>
          <w:szCs w:val="28"/>
          <w:lang w:eastAsia="ar-SA"/>
        </w:rPr>
        <w:t>Уазовские</w:t>
      </w:r>
      <w:proofErr w:type="spellEnd"/>
      <w:r w:rsidRPr="00FD3E64">
        <w:rPr>
          <w:sz w:val="28"/>
          <w:szCs w:val="28"/>
          <w:lang w:eastAsia="ar-SA"/>
        </w:rPr>
        <w:t xml:space="preserve"> перекуры» - все эти произведения стали авторским признанием в любви уральским </w:t>
      </w:r>
      <w:proofErr w:type="spellStart"/>
      <w:r w:rsidRPr="00FD3E64">
        <w:rPr>
          <w:sz w:val="28"/>
          <w:szCs w:val="28"/>
          <w:lang w:eastAsia="ar-SA"/>
        </w:rPr>
        <w:t>алюминщикам</w:t>
      </w:r>
      <w:proofErr w:type="spellEnd"/>
      <w:r w:rsidRPr="00FD3E64">
        <w:rPr>
          <w:sz w:val="28"/>
          <w:szCs w:val="28"/>
          <w:lang w:eastAsia="ar-SA"/>
        </w:rPr>
        <w:t xml:space="preserve">, судьбу которых писатель не отделяет </w:t>
      </w:r>
      <w:proofErr w:type="gramStart"/>
      <w:r w:rsidRPr="00FD3E64">
        <w:rPr>
          <w:sz w:val="28"/>
          <w:szCs w:val="28"/>
          <w:lang w:eastAsia="ar-SA"/>
        </w:rPr>
        <w:t>от</w:t>
      </w:r>
      <w:proofErr w:type="gramEnd"/>
      <w:r w:rsidRPr="00FD3E64">
        <w:rPr>
          <w:sz w:val="28"/>
          <w:szCs w:val="28"/>
          <w:lang w:eastAsia="ar-SA"/>
        </w:rPr>
        <w:t xml:space="preserve"> своей. Его герои не делятся на «высоких» и «простых». Ведь всегда в почете - настоящий талант, трудолюбие, порядочность, человечность. А секрет правды характеров</w:t>
      </w:r>
      <w:r w:rsidR="00840557">
        <w:rPr>
          <w:sz w:val="28"/>
          <w:szCs w:val="28"/>
          <w:lang w:eastAsia="ar-SA"/>
        </w:rPr>
        <w:t xml:space="preserve"> </w:t>
      </w:r>
      <w:r w:rsidRPr="00FD3E64">
        <w:rPr>
          <w:sz w:val="28"/>
          <w:szCs w:val="28"/>
          <w:lang w:eastAsia="ar-SA"/>
        </w:rPr>
        <w:t xml:space="preserve">в его произведениях кроется в том, что Николай </w:t>
      </w:r>
      <w:proofErr w:type="spellStart"/>
      <w:r w:rsidRPr="00FD3E64">
        <w:rPr>
          <w:sz w:val="28"/>
          <w:szCs w:val="28"/>
          <w:lang w:eastAsia="ar-SA"/>
        </w:rPr>
        <w:t>Голден</w:t>
      </w:r>
      <w:proofErr w:type="spellEnd"/>
      <w:r w:rsidRPr="00FD3E64">
        <w:rPr>
          <w:sz w:val="28"/>
          <w:szCs w:val="28"/>
          <w:lang w:eastAsia="ar-SA"/>
        </w:rPr>
        <w:t xml:space="preserve"> – единственный в своем роде писатель-металлург, который трудился в горячем, электролизном цехе</w:t>
      </w:r>
      <w:r w:rsidR="00840557">
        <w:rPr>
          <w:sz w:val="28"/>
          <w:szCs w:val="28"/>
          <w:lang w:eastAsia="ar-SA"/>
        </w:rPr>
        <w:t xml:space="preserve"> </w:t>
      </w:r>
      <w:r w:rsidRPr="00FD3E64">
        <w:rPr>
          <w:sz w:val="28"/>
          <w:szCs w:val="28"/>
          <w:lang w:eastAsia="ar-SA"/>
        </w:rPr>
        <w:t>бок</w:t>
      </w:r>
      <w:r w:rsidR="00911884">
        <w:rPr>
          <w:sz w:val="28"/>
          <w:szCs w:val="28"/>
          <w:lang w:eastAsia="ar-SA"/>
        </w:rPr>
        <w:t xml:space="preserve"> </w:t>
      </w:r>
      <w:proofErr w:type="gramStart"/>
      <w:r w:rsidRPr="00FD3E64">
        <w:rPr>
          <w:sz w:val="28"/>
          <w:szCs w:val="28"/>
          <w:lang w:eastAsia="ar-SA"/>
        </w:rPr>
        <w:t>о бок</w:t>
      </w:r>
      <w:proofErr w:type="gramEnd"/>
      <w:r w:rsidRPr="00FD3E64">
        <w:rPr>
          <w:sz w:val="28"/>
          <w:szCs w:val="28"/>
          <w:lang w:eastAsia="ar-SA"/>
        </w:rPr>
        <w:t xml:space="preserve"> с теми, кто становились потом героями его книг. Еще один сборник</w:t>
      </w:r>
      <w:r w:rsidR="00840557">
        <w:rPr>
          <w:sz w:val="28"/>
          <w:szCs w:val="28"/>
          <w:lang w:eastAsia="ar-SA"/>
        </w:rPr>
        <w:t xml:space="preserve"> </w:t>
      </w:r>
      <w:r w:rsidRPr="00FD3E64">
        <w:rPr>
          <w:sz w:val="28"/>
          <w:szCs w:val="28"/>
          <w:lang w:eastAsia="ar-SA"/>
        </w:rPr>
        <w:t xml:space="preserve">«УАЗ – фронту!» увидел свет в 2010 году </w:t>
      </w:r>
      <w:r w:rsidR="00840557">
        <w:rPr>
          <w:sz w:val="28"/>
          <w:szCs w:val="28"/>
          <w:lang w:eastAsia="ar-SA"/>
        </w:rPr>
        <w:t xml:space="preserve">                </w:t>
      </w:r>
      <w:r w:rsidRPr="00FD3E64">
        <w:rPr>
          <w:sz w:val="28"/>
          <w:szCs w:val="28"/>
          <w:lang w:eastAsia="ar-SA"/>
        </w:rPr>
        <w:t>и был посвящен 65-летию Победы</w:t>
      </w:r>
      <w:r w:rsidR="00840557">
        <w:rPr>
          <w:sz w:val="28"/>
          <w:szCs w:val="28"/>
          <w:lang w:eastAsia="ar-SA"/>
        </w:rPr>
        <w:t xml:space="preserve"> </w:t>
      </w:r>
      <w:r w:rsidRPr="00FD3E64">
        <w:rPr>
          <w:sz w:val="28"/>
          <w:szCs w:val="28"/>
          <w:lang w:eastAsia="ar-SA"/>
        </w:rPr>
        <w:t xml:space="preserve">в Великой Отечественной войне. </w:t>
      </w:r>
      <w:proofErr w:type="gramStart"/>
      <w:r w:rsidRPr="00FD3E64">
        <w:rPr>
          <w:sz w:val="28"/>
          <w:szCs w:val="28"/>
          <w:lang w:eastAsia="ar-SA"/>
        </w:rPr>
        <w:t>«Если бы у нас в стране существовала традиция</w:t>
      </w:r>
      <w:r w:rsidR="00840557">
        <w:rPr>
          <w:sz w:val="28"/>
          <w:szCs w:val="28"/>
          <w:lang w:eastAsia="ar-SA"/>
        </w:rPr>
        <w:t xml:space="preserve"> </w:t>
      </w:r>
      <w:r w:rsidRPr="00FD3E64">
        <w:rPr>
          <w:sz w:val="28"/>
          <w:szCs w:val="28"/>
          <w:lang w:eastAsia="ar-SA"/>
        </w:rPr>
        <w:t xml:space="preserve">за подвиги, совершенные при защите свободы </w:t>
      </w:r>
      <w:r w:rsidR="00840557">
        <w:rPr>
          <w:sz w:val="28"/>
          <w:szCs w:val="28"/>
          <w:lang w:eastAsia="ar-SA"/>
        </w:rPr>
        <w:t xml:space="preserve">                </w:t>
      </w:r>
      <w:r w:rsidRPr="00FD3E64">
        <w:rPr>
          <w:sz w:val="28"/>
          <w:szCs w:val="28"/>
          <w:lang w:eastAsia="ar-SA"/>
        </w:rPr>
        <w:t xml:space="preserve">и независимости Родины присваивать звание Героя не только городам, </w:t>
      </w:r>
      <w:r w:rsidR="00840557">
        <w:rPr>
          <w:sz w:val="28"/>
          <w:szCs w:val="28"/>
          <w:lang w:eastAsia="ar-SA"/>
        </w:rPr>
        <w:t xml:space="preserve">                            </w:t>
      </w:r>
      <w:r w:rsidRPr="00FD3E64">
        <w:rPr>
          <w:sz w:val="28"/>
          <w:szCs w:val="28"/>
          <w:lang w:eastAsia="ar-SA"/>
        </w:rPr>
        <w:t>но и заводам, то в почетном ряду одним из первых по праву стоял бы Уральский ордена Ленина алюминиевый завод» - таким посвящением автор открыл еще одну книгу исторических этюдов и очерков.</w:t>
      </w:r>
      <w:proofErr w:type="gramEnd"/>
      <w:r w:rsidR="00840557">
        <w:rPr>
          <w:sz w:val="28"/>
          <w:szCs w:val="28"/>
          <w:lang w:eastAsia="ar-SA"/>
        </w:rPr>
        <w:t xml:space="preserve"> </w:t>
      </w:r>
      <w:r w:rsidRPr="00FD3E64">
        <w:rPr>
          <w:sz w:val="28"/>
          <w:szCs w:val="28"/>
          <w:lang w:eastAsia="ar-SA"/>
        </w:rPr>
        <w:t xml:space="preserve">В 2011 году книга отмечена дипломом литературной </w:t>
      </w:r>
      <w:proofErr w:type="gramStart"/>
      <w:r w:rsidRPr="00FD3E64">
        <w:rPr>
          <w:sz w:val="28"/>
          <w:szCs w:val="28"/>
          <w:lang w:eastAsia="ar-SA"/>
        </w:rPr>
        <w:t>премии имени Героя Советского Союза Николая Кузнецова</w:t>
      </w:r>
      <w:proofErr w:type="gramEnd"/>
      <w:r w:rsidRPr="00FD3E64">
        <w:rPr>
          <w:sz w:val="28"/>
          <w:szCs w:val="28"/>
          <w:lang w:eastAsia="ar-SA"/>
        </w:rPr>
        <w:t>.</w:t>
      </w:r>
    </w:p>
    <w:p w:rsidR="00A239D6" w:rsidRPr="00FD3E64" w:rsidRDefault="00A239D6" w:rsidP="003831E5">
      <w:pPr>
        <w:ind w:firstLine="567"/>
        <w:jc w:val="both"/>
        <w:rPr>
          <w:sz w:val="28"/>
          <w:szCs w:val="28"/>
          <w:lang w:eastAsia="ar-SA"/>
        </w:rPr>
      </w:pPr>
      <w:r w:rsidRPr="00FD3E64">
        <w:rPr>
          <w:sz w:val="28"/>
          <w:szCs w:val="28"/>
          <w:lang w:eastAsia="ar-SA"/>
        </w:rPr>
        <w:t xml:space="preserve">Известный спортсмен и организатор спорта в городе, Николай </w:t>
      </w:r>
      <w:proofErr w:type="spellStart"/>
      <w:r w:rsidRPr="00FD3E64">
        <w:rPr>
          <w:sz w:val="28"/>
          <w:szCs w:val="28"/>
          <w:lang w:eastAsia="ar-SA"/>
        </w:rPr>
        <w:t>Франкович</w:t>
      </w:r>
      <w:proofErr w:type="spellEnd"/>
      <w:r w:rsidRPr="00FD3E64">
        <w:rPr>
          <w:sz w:val="28"/>
          <w:szCs w:val="28"/>
          <w:lang w:eastAsia="ar-SA"/>
        </w:rPr>
        <w:t xml:space="preserve"> нашел интересные и эффективные формы работы с трудными подростками. </w:t>
      </w:r>
      <w:r w:rsidR="00911884">
        <w:rPr>
          <w:sz w:val="28"/>
          <w:szCs w:val="28"/>
          <w:lang w:eastAsia="ar-SA"/>
        </w:rPr>
        <w:t xml:space="preserve">                  </w:t>
      </w:r>
      <w:r w:rsidRPr="00FD3E64">
        <w:rPr>
          <w:sz w:val="28"/>
          <w:szCs w:val="28"/>
          <w:lang w:eastAsia="ar-SA"/>
        </w:rPr>
        <w:t xml:space="preserve">Он стоял у истоков создания и успешного развития первых спортивно-трудовых лагерей для подростков, ставших частью истории нашего города. Многие из ребят, которые считались «трудными», пришли потом работать на завод и сами стали хорошими рабочими и наставниками. </w:t>
      </w:r>
    </w:p>
    <w:p w:rsidR="00A239D6" w:rsidRPr="00FD3E64" w:rsidRDefault="00A239D6" w:rsidP="003831E5">
      <w:pPr>
        <w:ind w:firstLine="567"/>
        <w:jc w:val="both"/>
        <w:rPr>
          <w:sz w:val="28"/>
          <w:szCs w:val="28"/>
          <w:lang w:eastAsia="ar-SA"/>
        </w:rPr>
      </w:pPr>
      <w:proofErr w:type="spellStart"/>
      <w:r w:rsidRPr="00FD3E64">
        <w:rPr>
          <w:sz w:val="28"/>
          <w:szCs w:val="28"/>
          <w:lang w:eastAsia="ar-SA"/>
        </w:rPr>
        <w:t>Голден</w:t>
      </w:r>
      <w:proofErr w:type="spellEnd"/>
      <w:r w:rsidRPr="00FD3E64">
        <w:rPr>
          <w:sz w:val="28"/>
          <w:szCs w:val="28"/>
          <w:lang w:eastAsia="ar-SA"/>
        </w:rPr>
        <w:t xml:space="preserve"> Н.Ф.</w:t>
      </w:r>
      <w:r w:rsidR="00911884">
        <w:rPr>
          <w:sz w:val="28"/>
          <w:szCs w:val="28"/>
          <w:lang w:eastAsia="ar-SA"/>
        </w:rPr>
        <w:t xml:space="preserve"> </w:t>
      </w:r>
      <w:r w:rsidRPr="00FD3E64">
        <w:rPr>
          <w:sz w:val="28"/>
          <w:szCs w:val="28"/>
          <w:lang w:eastAsia="ar-SA"/>
        </w:rPr>
        <w:t xml:space="preserve">создал и возглавил военно-спортивный клуб «Граница», воспитанники которого успешно выступают на соревнованиях самых высоких уровней, завоевывая медали. Среди них — многочисленные чемпионы мировых, европейских и российских соревнований по греко-римской борьбе и </w:t>
      </w:r>
      <w:proofErr w:type="spellStart"/>
      <w:r w:rsidRPr="00FD3E64">
        <w:rPr>
          <w:sz w:val="28"/>
          <w:szCs w:val="28"/>
          <w:lang w:eastAsia="ar-SA"/>
        </w:rPr>
        <w:t>кик-боксингу</w:t>
      </w:r>
      <w:proofErr w:type="spellEnd"/>
      <w:r w:rsidRPr="00FD3E64">
        <w:rPr>
          <w:sz w:val="28"/>
          <w:szCs w:val="28"/>
          <w:lang w:eastAsia="ar-SA"/>
        </w:rPr>
        <w:t>.</w:t>
      </w:r>
    </w:p>
    <w:p w:rsidR="00A239D6" w:rsidRPr="00FD3E64" w:rsidRDefault="00A239D6" w:rsidP="003831E5">
      <w:pPr>
        <w:ind w:firstLine="567"/>
        <w:jc w:val="both"/>
        <w:rPr>
          <w:sz w:val="28"/>
          <w:szCs w:val="28"/>
          <w:lang w:eastAsia="ar-SA"/>
        </w:rPr>
      </w:pPr>
      <w:proofErr w:type="spellStart"/>
      <w:r w:rsidRPr="00FD3E64">
        <w:rPr>
          <w:sz w:val="28"/>
          <w:szCs w:val="28"/>
          <w:lang w:eastAsia="ar-SA"/>
        </w:rPr>
        <w:t>Голден</w:t>
      </w:r>
      <w:proofErr w:type="spellEnd"/>
      <w:r w:rsidRPr="00FD3E64">
        <w:rPr>
          <w:sz w:val="28"/>
          <w:szCs w:val="28"/>
          <w:lang w:eastAsia="ar-SA"/>
        </w:rPr>
        <w:t xml:space="preserve"> Н.Ф. стал организатором открытых городских соревнований по греко-римской борьбе «Путь к пьедесталу», посвященных труженикам тыла Великой Отечественной войны. Ветеран </w:t>
      </w:r>
      <w:proofErr w:type="spellStart"/>
      <w:r w:rsidRPr="00FD3E64">
        <w:rPr>
          <w:sz w:val="28"/>
          <w:szCs w:val="28"/>
          <w:lang w:eastAsia="ar-SA"/>
        </w:rPr>
        <w:t>УАЗа</w:t>
      </w:r>
      <w:proofErr w:type="spellEnd"/>
      <w:r w:rsidRPr="00FD3E64">
        <w:rPr>
          <w:sz w:val="28"/>
          <w:szCs w:val="28"/>
          <w:lang w:eastAsia="ar-SA"/>
        </w:rPr>
        <w:t xml:space="preserve"> Николай </w:t>
      </w:r>
      <w:proofErr w:type="spellStart"/>
      <w:r w:rsidRPr="00FD3E64">
        <w:rPr>
          <w:sz w:val="28"/>
          <w:szCs w:val="28"/>
          <w:lang w:eastAsia="ar-SA"/>
        </w:rPr>
        <w:t>Голден</w:t>
      </w:r>
      <w:proofErr w:type="spellEnd"/>
      <w:r w:rsidRPr="00FD3E64">
        <w:rPr>
          <w:sz w:val="28"/>
          <w:szCs w:val="28"/>
          <w:lang w:eastAsia="ar-SA"/>
        </w:rPr>
        <w:t xml:space="preserve"> был удостоен</w:t>
      </w:r>
      <w:r w:rsidR="00840557">
        <w:rPr>
          <w:sz w:val="28"/>
          <w:szCs w:val="28"/>
          <w:lang w:eastAsia="ar-SA"/>
        </w:rPr>
        <w:t xml:space="preserve"> </w:t>
      </w:r>
      <w:r w:rsidRPr="00FD3E64">
        <w:rPr>
          <w:sz w:val="28"/>
          <w:szCs w:val="28"/>
          <w:lang w:eastAsia="ar-SA"/>
        </w:rPr>
        <w:t>ленты «Лучший наставник молодежи Каменска-Уральского» и многих других наград.</w:t>
      </w:r>
    </w:p>
    <w:p w:rsidR="00A239D6" w:rsidRPr="00FD3E64" w:rsidRDefault="00A239D6" w:rsidP="003831E5">
      <w:pPr>
        <w:ind w:firstLine="567"/>
        <w:jc w:val="both"/>
        <w:rPr>
          <w:sz w:val="28"/>
          <w:szCs w:val="28"/>
          <w:lang w:eastAsia="ar-SA"/>
        </w:rPr>
      </w:pPr>
      <w:r w:rsidRPr="00FD3E64">
        <w:rPr>
          <w:sz w:val="28"/>
          <w:szCs w:val="28"/>
          <w:lang w:eastAsia="ar-SA"/>
        </w:rPr>
        <w:t>Самое главное, что вся трудовая деятельность рабочего-металлурга и писателя была связана с городом и заводом, с рабочими коллективами и молодежью.</w:t>
      </w:r>
      <w:r w:rsidR="00840557">
        <w:rPr>
          <w:sz w:val="28"/>
          <w:szCs w:val="28"/>
          <w:lang w:eastAsia="ar-SA"/>
        </w:rPr>
        <w:t xml:space="preserve">                    </w:t>
      </w:r>
      <w:r w:rsidRPr="00FD3E64">
        <w:rPr>
          <w:sz w:val="28"/>
          <w:szCs w:val="28"/>
          <w:lang w:eastAsia="ar-SA"/>
        </w:rPr>
        <w:t>И подход к делу был всегда одинаковый:</w:t>
      </w:r>
      <w:r w:rsidR="00840557">
        <w:rPr>
          <w:sz w:val="28"/>
          <w:szCs w:val="28"/>
          <w:lang w:eastAsia="ar-SA"/>
        </w:rPr>
        <w:t xml:space="preserve"> </w:t>
      </w:r>
      <w:r w:rsidRPr="00FD3E64">
        <w:rPr>
          <w:sz w:val="28"/>
          <w:szCs w:val="28"/>
          <w:lang w:eastAsia="ar-SA"/>
        </w:rPr>
        <w:t>инициатива, ответственность, добросовестность и верность малой Родине.</w:t>
      </w:r>
    </w:p>
    <w:p w:rsidR="00FC709C" w:rsidRPr="00EF7481" w:rsidRDefault="00FC709C" w:rsidP="003831E5">
      <w:pPr>
        <w:pStyle w:val="ConsPlusNonformat"/>
        <w:jc w:val="center"/>
        <w:rPr>
          <w:rFonts w:ascii="Times New Roman" w:hAnsi="Times New Roman" w:cs="Times New Roman"/>
          <w:b/>
          <w:sz w:val="16"/>
          <w:szCs w:val="16"/>
        </w:rPr>
      </w:pPr>
    </w:p>
    <w:p w:rsidR="00A239D6" w:rsidRPr="003831E5" w:rsidRDefault="00A239D6" w:rsidP="003831E5">
      <w:pPr>
        <w:pStyle w:val="ConsPlusNonformat"/>
        <w:jc w:val="center"/>
        <w:rPr>
          <w:rFonts w:ascii="Times New Roman" w:hAnsi="Times New Roman" w:cs="Times New Roman"/>
          <w:sz w:val="28"/>
          <w:szCs w:val="28"/>
        </w:rPr>
      </w:pPr>
      <w:r w:rsidRPr="003831E5">
        <w:rPr>
          <w:rFonts w:ascii="Times New Roman" w:hAnsi="Times New Roman" w:cs="Times New Roman"/>
          <w:sz w:val="28"/>
          <w:szCs w:val="28"/>
        </w:rPr>
        <w:t>НАГРАДНОЙ ЛИСТ</w:t>
      </w:r>
    </w:p>
    <w:p w:rsidR="00FC709C" w:rsidRPr="00840557" w:rsidRDefault="00FC709C" w:rsidP="003831E5">
      <w:pPr>
        <w:pStyle w:val="ConsPlusNonformat"/>
        <w:jc w:val="center"/>
        <w:rPr>
          <w:rFonts w:ascii="Times New Roman" w:hAnsi="Times New Roman" w:cs="Times New Roman"/>
          <w:sz w:val="16"/>
          <w:szCs w:val="16"/>
        </w:rPr>
      </w:pPr>
    </w:p>
    <w:p w:rsidR="00A239D6" w:rsidRPr="00840557" w:rsidRDefault="00A239D6" w:rsidP="003831E5">
      <w:pPr>
        <w:pStyle w:val="ConsPlusNonformat"/>
        <w:ind w:firstLine="567"/>
        <w:rPr>
          <w:rFonts w:ascii="Times New Roman" w:hAnsi="Times New Roman" w:cs="Times New Roman"/>
          <w:sz w:val="28"/>
          <w:szCs w:val="28"/>
        </w:rPr>
      </w:pPr>
      <w:r w:rsidRPr="00840557">
        <w:rPr>
          <w:rFonts w:ascii="Times New Roman" w:hAnsi="Times New Roman" w:cs="Times New Roman"/>
          <w:sz w:val="28"/>
          <w:szCs w:val="28"/>
        </w:rPr>
        <w:t>1. Фамилия</w:t>
      </w:r>
      <w:r w:rsidR="00840557">
        <w:rPr>
          <w:rFonts w:ascii="Times New Roman" w:hAnsi="Times New Roman" w:cs="Times New Roman"/>
          <w:sz w:val="28"/>
          <w:szCs w:val="28"/>
        </w:rPr>
        <w:t xml:space="preserve"> </w:t>
      </w:r>
      <w:r w:rsidR="00840557" w:rsidRPr="00840557">
        <w:rPr>
          <w:rFonts w:ascii="Times New Roman" w:hAnsi="Times New Roman" w:cs="Times New Roman"/>
          <w:sz w:val="28"/>
          <w:szCs w:val="28"/>
        </w:rPr>
        <w:t>Имя, отчество</w:t>
      </w:r>
      <w:r w:rsidR="00840557">
        <w:rPr>
          <w:rFonts w:ascii="Times New Roman" w:hAnsi="Times New Roman" w:cs="Times New Roman"/>
          <w:sz w:val="28"/>
          <w:szCs w:val="28"/>
        </w:rPr>
        <w:t>:</w:t>
      </w:r>
      <w:r w:rsidR="00840557" w:rsidRPr="00840557">
        <w:rPr>
          <w:rFonts w:ascii="Times New Roman" w:hAnsi="Times New Roman" w:cs="Times New Roman"/>
          <w:sz w:val="28"/>
          <w:szCs w:val="28"/>
        </w:rPr>
        <w:t xml:space="preserve"> </w:t>
      </w:r>
      <w:proofErr w:type="spellStart"/>
      <w:r w:rsidRPr="00840557">
        <w:rPr>
          <w:rFonts w:ascii="Times New Roman" w:hAnsi="Times New Roman" w:cs="Times New Roman"/>
          <w:sz w:val="28"/>
          <w:szCs w:val="28"/>
        </w:rPr>
        <w:t>Голден</w:t>
      </w:r>
      <w:proofErr w:type="spellEnd"/>
      <w:r w:rsidR="00840557">
        <w:rPr>
          <w:rFonts w:ascii="Times New Roman" w:hAnsi="Times New Roman" w:cs="Times New Roman"/>
          <w:sz w:val="28"/>
          <w:szCs w:val="28"/>
        </w:rPr>
        <w:t xml:space="preserve"> </w:t>
      </w:r>
      <w:r w:rsidRPr="00840557">
        <w:rPr>
          <w:rFonts w:ascii="Times New Roman" w:hAnsi="Times New Roman" w:cs="Times New Roman"/>
          <w:sz w:val="28"/>
          <w:szCs w:val="28"/>
        </w:rPr>
        <w:t xml:space="preserve">Николай </w:t>
      </w:r>
      <w:proofErr w:type="spellStart"/>
      <w:r w:rsidRPr="00840557">
        <w:rPr>
          <w:rFonts w:ascii="Times New Roman" w:hAnsi="Times New Roman" w:cs="Times New Roman"/>
          <w:sz w:val="28"/>
          <w:szCs w:val="28"/>
        </w:rPr>
        <w:t>Франкович</w:t>
      </w:r>
      <w:proofErr w:type="spellEnd"/>
    </w:p>
    <w:p w:rsidR="00A239D6" w:rsidRPr="00840557" w:rsidRDefault="00A239D6" w:rsidP="003831E5">
      <w:pPr>
        <w:pStyle w:val="ConsPlusNonformat"/>
        <w:ind w:firstLine="567"/>
        <w:rPr>
          <w:rFonts w:ascii="Times New Roman" w:hAnsi="Times New Roman" w:cs="Times New Roman"/>
          <w:sz w:val="28"/>
          <w:szCs w:val="28"/>
        </w:rPr>
      </w:pPr>
      <w:r w:rsidRPr="00840557">
        <w:rPr>
          <w:rFonts w:ascii="Times New Roman" w:hAnsi="Times New Roman" w:cs="Times New Roman"/>
          <w:sz w:val="28"/>
          <w:szCs w:val="28"/>
        </w:rPr>
        <w:t xml:space="preserve">2. Пол Муж.            </w:t>
      </w:r>
    </w:p>
    <w:p w:rsidR="00A239D6" w:rsidRPr="00840557" w:rsidRDefault="00A239D6" w:rsidP="003831E5">
      <w:pPr>
        <w:pStyle w:val="ConsPlusNonformat"/>
        <w:ind w:firstLine="567"/>
        <w:rPr>
          <w:rFonts w:ascii="Times New Roman" w:hAnsi="Times New Roman" w:cs="Times New Roman"/>
          <w:sz w:val="28"/>
          <w:szCs w:val="28"/>
        </w:rPr>
      </w:pPr>
      <w:r w:rsidRPr="00840557">
        <w:rPr>
          <w:rFonts w:ascii="Times New Roman" w:hAnsi="Times New Roman" w:cs="Times New Roman"/>
          <w:sz w:val="28"/>
          <w:szCs w:val="28"/>
        </w:rPr>
        <w:t>3. Дата рождения  05.05.1939</w:t>
      </w:r>
    </w:p>
    <w:p w:rsidR="00A239D6" w:rsidRPr="00840557" w:rsidRDefault="00A239D6" w:rsidP="003831E5">
      <w:pPr>
        <w:pStyle w:val="ConsPlusNonformat"/>
        <w:ind w:firstLine="567"/>
        <w:rPr>
          <w:rFonts w:ascii="Times New Roman" w:hAnsi="Times New Roman" w:cs="Times New Roman"/>
          <w:sz w:val="28"/>
          <w:szCs w:val="28"/>
        </w:rPr>
      </w:pPr>
      <w:r w:rsidRPr="00840557">
        <w:rPr>
          <w:rFonts w:ascii="Times New Roman" w:hAnsi="Times New Roman" w:cs="Times New Roman"/>
          <w:sz w:val="28"/>
          <w:szCs w:val="28"/>
        </w:rPr>
        <w:t xml:space="preserve">4. Место рождения </w:t>
      </w:r>
      <w:proofErr w:type="gramStart"/>
      <w:r w:rsidRPr="00840557">
        <w:rPr>
          <w:rFonts w:ascii="Times New Roman" w:hAnsi="Times New Roman" w:cs="Times New Roman"/>
          <w:sz w:val="28"/>
          <w:szCs w:val="28"/>
        </w:rPr>
        <w:t>г</w:t>
      </w:r>
      <w:proofErr w:type="gramEnd"/>
      <w:r w:rsidRPr="00840557">
        <w:rPr>
          <w:rFonts w:ascii="Times New Roman" w:hAnsi="Times New Roman" w:cs="Times New Roman"/>
          <w:sz w:val="28"/>
          <w:szCs w:val="28"/>
        </w:rPr>
        <w:t>. Орск, Оренбургская область</w:t>
      </w:r>
    </w:p>
    <w:p w:rsidR="00A239D6" w:rsidRPr="00840557" w:rsidRDefault="00A239D6" w:rsidP="003831E5">
      <w:pPr>
        <w:pStyle w:val="ConsPlusNonformat"/>
        <w:ind w:firstLine="567"/>
        <w:rPr>
          <w:rFonts w:ascii="Times New Roman" w:hAnsi="Times New Roman" w:cs="Times New Roman"/>
          <w:sz w:val="28"/>
          <w:szCs w:val="28"/>
        </w:rPr>
      </w:pPr>
      <w:r w:rsidRPr="00840557">
        <w:rPr>
          <w:rFonts w:ascii="Times New Roman" w:hAnsi="Times New Roman" w:cs="Times New Roman"/>
          <w:sz w:val="28"/>
          <w:szCs w:val="28"/>
        </w:rPr>
        <w:t>5. Образование Литературный институт им. А.М. Горького СП СССР</w:t>
      </w:r>
    </w:p>
    <w:p w:rsidR="00A239D6" w:rsidRPr="00840557" w:rsidRDefault="00A239D6" w:rsidP="003831E5">
      <w:pPr>
        <w:pStyle w:val="ConsPlusNonformat"/>
        <w:ind w:firstLine="567"/>
        <w:rPr>
          <w:rFonts w:ascii="Times New Roman" w:hAnsi="Times New Roman" w:cs="Times New Roman"/>
          <w:sz w:val="28"/>
          <w:szCs w:val="28"/>
        </w:rPr>
      </w:pPr>
      <w:r w:rsidRPr="00840557">
        <w:rPr>
          <w:rFonts w:ascii="Times New Roman" w:hAnsi="Times New Roman" w:cs="Times New Roman"/>
          <w:sz w:val="28"/>
          <w:szCs w:val="28"/>
        </w:rPr>
        <w:t>6. Ученая степень, ученое звание Член Союза писателей СССР</w:t>
      </w:r>
    </w:p>
    <w:p w:rsidR="00A239D6" w:rsidRPr="00840557" w:rsidRDefault="00A239D6" w:rsidP="003831E5">
      <w:pPr>
        <w:pStyle w:val="ConsPlusNonformat"/>
        <w:ind w:firstLine="567"/>
        <w:rPr>
          <w:rFonts w:ascii="Times New Roman" w:hAnsi="Times New Roman" w:cs="Times New Roman"/>
          <w:sz w:val="28"/>
          <w:szCs w:val="28"/>
        </w:rPr>
      </w:pPr>
      <w:r w:rsidRPr="00840557">
        <w:rPr>
          <w:rFonts w:ascii="Times New Roman" w:hAnsi="Times New Roman" w:cs="Times New Roman"/>
          <w:sz w:val="28"/>
          <w:szCs w:val="28"/>
        </w:rPr>
        <w:t>7. Какими государственными наградами награжде</w:t>
      </w:r>
      <w:proofErr w:type="gramStart"/>
      <w:r w:rsidRPr="00840557">
        <w:rPr>
          <w:rFonts w:ascii="Times New Roman" w:hAnsi="Times New Roman" w:cs="Times New Roman"/>
          <w:sz w:val="28"/>
          <w:szCs w:val="28"/>
        </w:rPr>
        <w:t>н(</w:t>
      </w:r>
      <w:proofErr w:type="gramEnd"/>
      <w:r w:rsidRPr="00840557">
        <w:rPr>
          <w:rFonts w:ascii="Times New Roman" w:hAnsi="Times New Roman" w:cs="Times New Roman"/>
          <w:sz w:val="28"/>
          <w:szCs w:val="28"/>
        </w:rPr>
        <w:t>а) и даты награждений</w:t>
      </w:r>
      <w:r w:rsidR="00840557">
        <w:rPr>
          <w:rFonts w:ascii="Times New Roman" w:hAnsi="Times New Roman" w:cs="Times New Roman"/>
          <w:sz w:val="28"/>
          <w:szCs w:val="28"/>
        </w:rPr>
        <w:t>:</w:t>
      </w:r>
      <w:r w:rsidRPr="00840557">
        <w:rPr>
          <w:rFonts w:ascii="Times New Roman" w:hAnsi="Times New Roman" w:cs="Times New Roman"/>
          <w:sz w:val="28"/>
          <w:szCs w:val="28"/>
        </w:rPr>
        <w:t xml:space="preserve"> </w:t>
      </w:r>
    </w:p>
    <w:p w:rsidR="00A239D6" w:rsidRPr="00840557" w:rsidRDefault="00840557" w:rsidP="00840557">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 </w:t>
      </w:r>
      <w:r w:rsidR="00A239D6" w:rsidRPr="00840557">
        <w:rPr>
          <w:rFonts w:ascii="Times New Roman" w:hAnsi="Times New Roman" w:cs="Times New Roman"/>
          <w:sz w:val="28"/>
          <w:szCs w:val="28"/>
        </w:rPr>
        <w:t xml:space="preserve">Благодарность директора завода, </w:t>
      </w:r>
      <w:smartTag w:uri="urn:schemas-microsoft-com:office:smarttags" w:element="metricconverter">
        <w:smartTagPr>
          <w:attr w:name="ProductID" w:val="1969 г"/>
        </w:smartTagPr>
        <w:r w:rsidR="00A239D6" w:rsidRPr="00840557">
          <w:rPr>
            <w:rFonts w:ascii="Times New Roman" w:hAnsi="Times New Roman" w:cs="Times New Roman"/>
            <w:sz w:val="28"/>
            <w:szCs w:val="28"/>
          </w:rPr>
          <w:t>1969 г</w:t>
        </w:r>
      </w:smartTag>
      <w:r w:rsidR="00A239D6" w:rsidRPr="00840557">
        <w:rPr>
          <w:rFonts w:ascii="Times New Roman" w:hAnsi="Times New Roman" w:cs="Times New Roman"/>
          <w:sz w:val="28"/>
          <w:szCs w:val="28"/>
        </w:rPr>
        <w:t>.</w:t>
      </w:r>
    </w:p>
    <w:p w:rsidR="00A239D6" w:rsidRPr="00840557" w:rsidRDefault="00840557" w:rsidP="00840557">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 </w:t>
      </w:r>
      <w:r w:rsidR="00A239D6" w:rsidRPr="00840557">
        <w:rPr>
          <w:rFonts w:ascii="Times New Roman" w:hAnsi="Times New Roman" w:cs="Times New Roman"/>
          <w:sz w:val="28"/>
          <w:szCs w:val="28"/>
        </w:rPr>
        <w:t xml:space="preserve">Знак победителя соц. соревнования, </w:t>
      </w:r>
      <w:smartTag w:uri="urn:schemas-microsoft-com:office:smarttags" w:element="metricconverter">
        <w:smartTagPr>
          <w:attr w:name="ProductID" w:val="1976 г"/>
        </w:smartTagPr>
        <w:r w:rsidR="00A239D6" w:rsidRPr="00840557">
          <w:rPr>
            <w:rFonts w:ascii="Times New Roman" w:hAnsi="Times New Roman" w:cs="Times New Roman"/>
            <w:sz w:val="28"/>
            <w:szCs w:val="28"/>
          </w:rPr>
          <w:t>1976 г</w:t>
        </w:r>
      </w:smartTag>
      <w:r w:rsidR="00A239D6" w:rsidRPr="00840557">
        <w:rPr>
          <w:rFonts w:ascii="Times New Roman" w:hAnsi="Times New Roman" w:cs="Times New Roman"/>
          <w:sz w:val="28"/>
          <w:szCs w:val="28"/>
        </w:rPr>
        <w:t>.</w:t>
      </w:r>
    </w:p>
    <w:p w:rsidR="00A239D6" w:rsidRPr="00840557" w:rsidRDefault="00840557" w:rsidP="00840557">
      <w:pPr>
        <w:pStyle w:val="ConsPlusNonformat"/>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39D6" w:rsidRPr="00840557">
        <w:rPr>
          <w:rFonts w:ascii="Times New Roman" w:hAnsi="Times New Roman" w:cs="Times New Roman"/>
          <w:sz w:val="28"/>
          <w:szCs w:val="28"/>
        </w:rPr>
        <w:t xml:space="preserve">Почетная грамота завода, </w:t>
      </w:r>
      <w:smartTag w:uri="urn:schemas-microsoft-com:office:smarttags" w:element="metricconverter">
        <w:smartTagPr>
          <w:attr w:name="ProductID" w:val="1989 г"/>
        </w:smartTagPr>
        <w:r w:rsidR="00A239D6" w:rsidRPr="00840557">
          <w:rPr>
            <w:rFonts w:ascii="Times New Roman" w:hAnsi="Times New Roman" w:cs="Times New Roman"/>
            <w:sz w:val="28"/>
            <w:szCs w:val="28"/>
          </w:rPr>
          <w:t>1989 г</w:t>
        </w:r>
      </w:smartTag>
      <w:r w:rsidR="00A239D6" w:rsidRPr="00840557">
        <w:rPr>
          <w:rFonts w:ascii="Times New Roman" w:hAnsi="Times New Roman" w:cs="Times New Roman"/>
          <w:sz w:val="28"/>
          <w:szCs w:val="28"/>
        </w:rPr>
        <w:t>.</w:t>
      </w:r>
    </w:p>
    <w:p w:rsidR="00A239D6" w:rsidRPr="00840557" w:rsidRDefault="00840557" w:rsidP="00840557">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 </w:t>
      </w:r>
      <w:r w:rsidR="00A239D6" w:rsidRPr="00840557">
        <w:rPr>
          <w:rFonts w:ascii="Times New Roman" w:hAnsi="Times New Roman" w:cs="Times New Roman"/>
          <w:sz w:val="28"/>
          <w:szCs w:val="28"/>
        </w:rPr>
        <w:t xml:space="preserve">Почетная грамота завода, </w:t>
      </w:r>
      <w:smartTag w:uri="urn:schemas-microsoft-com:office:smarttags" w:element="metricconverter">
        <w:smartTagPr>
          <w:attr w:name="ProductID" w:val="1994 г"/>
        </w:smartTagPr>
        <w:r w:rsidR="00A239D6" w:rsidRPr="00840557">
          <w:rPr>
            <w:rFonts w:ascii="Times New Roman" w:hAnsi="Times New Roman" w:cs="Times New Roman"/>
            <w:sz w:val="28"/>
            <w:szCs w:val="28"/>
          </w:rPr>
          <w:t>1994 г</w:t>
        </w:r>
      </w:smartTag>
      <w:r w:rsidR="00A239D6" w:rsidRPr="00840557">
        <w:rPr>
          <w:rFonts w:ascii="Times New Roman" w:hAnsi="Times New Roman" w:cs="Times New Roman"/>
          <w:sz w:val="28"/>
          <w:szCs w:val="28"/>
        </w:rPr>
        <w:t>.</w:t>
      </w:r>
    </w:p>
    <w:p w:rsidR="00A239D6" w:rsidRPr="00840557" w:rsidRDefault="00840557" w:rsidP="00840557">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 </w:t>
      </w:r>
      <w:r w:rsidR="00A239D6" w:rsidRPr="00840557">
        <w:rPr>
          <w:rFonts w:ascii="Times New Roman" w:hAnsi="Times New Roman" w:cs="Times New Roman"/>
          <w:sz w:val="28"/>
          <w:szCs w:val="28"/>
        </w:rPr>
        <w:t xml:space="preserve">Почетное звание «Ветеран труда завода», </w:t>
      </w:r>
      <w:smartTag w:uri="urn:schemas-microsoft-com:office:smarttags" w:element="metricconverter">
        <w:smartTagPr>
          <w:attr w:name="ProductID" w:val="1994 г"/>
        </w:smartTagPr>
        <w:r w:rsidR="00A239D6" w:rsidRPr="00840557">
          <w:rPr>
            <w:rFonts w:ascii="Times New Roman" w:hAnsi="Times New Roman" w:cs="Times New Roman"/>
            <w:sz w:val="28"/>
            <w:szCs w:val="28"/>
          </w:rPr>
          <w:t>1994 г</w:t>
        </w:r>
      </w:smartTag>
      <w:r w:rsidR="00A239D6" w:rsidRPr="00840557">
        <w:rPr>
          <w:rFonts w:ascii="Times New Roman" w:hAnsi="Times New Roman" w:cs="Times New Roman"/>
          <w:sz w:val="28"/>
          <w:szCs w:val="28"/>
        </w:rPr>
        <w:t>.</w:t>
      </w:r>
    </w:p>
    <w:p w:rsidR="00A239D6" w:rsidRPr="00840557" w:rsidRDefault="00840557" w:rsidP="00840557">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 </w:t>
      </w:r>
      <w:r w:rsidR="00A239D6" w:rsidRPr="00840557">
        <w:rPr>
          <w:rFonts w:ascii="Times New Roman" w:hAnsi="Times New Roman" w:cs="Times New Roman"/>
          <w:sz w:val="28"/>
          <w:szCs w:val="28"/>
        </w:rPr>
        <w:t xml:space="preserve">Почетная грамота. </w:t>
      </w:r>
      <w:smartTag w:uri="urn:schemas-microsoft-com:office:smarttags" w:element="metricconverter">
        <w:smartTagPr>
          <w:attr w:name="ProductID" w:val="1999 г"/>
        </w:smartTagPr>
        <w:r w:rsidR="00A239D6" w:rsidRPr="00840557">
          <w:rPr>
            <w:rFonts w:ascii="Times New Roman" w:hAnsi="Times New Roman" w:cs="Times New Roman"/>
            <w:sz w:val="28"/>
            <w:szCs w:val="28"/>
          </w:rPr>
          <w:t>1999 г</w:t>
        </w:r>
      </w:smartTag>
      <w:r w:rsidR="00A239D6" w:rsidRPr="00840557">
        <w:rPr>
          <w:rFonts w:ascii="Times New Roman" w:hAnsi="Times New Roman" w:cs="Times New Roman"/>
          <w:sz w:val="28"/>
          <w:szCs w:val="28"/>
        </w:rPr>
        <w:t>.</w:t>
      </w:r>
    </w:p>
    <w:p w:rsidR="00A239D6" w:rsidRPr="00840557" w:rsidRDefault="00840557" w:rsidP="00840557">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 </w:t>
      </w:r>
      <w:r w:rsidR="00A239D6" w:rsidRPr="00840557">
        <w:rPr>
          <w:rFonts w:ascii="Times New Roman" w:hAnsi="Times New Roman" w:cs="Times New Roman"/>
          <w:sz w:val="28"/>
          <w:szCs w:val="28"/>
        </w:rPr>
        <w:t xml:space="preserve">Медаль «За заслуги перед городом», </w:t>
      </w:r>
      <w:smartTag w:uri="urn:schemas-microsoft-com:office:smarttags" w:element="metricconverter">
        <w:smartTagPr>
          <w:attr w:name="ProductID" w:val="2004 г"/>
        </w:smartTagPr>
        <w:r w:rsidR="00A239D6" w:rsidRPr="00840557">
          <w:rPr>
            <w:rFonts w:ascii="Times New Roman" w:hAnsi="Times New Roman" w:cs="Times New Roman"/>
            <w:sz w:val="28"/>
            <w:szCs w:val="28"/>
          </w:rPr>
          <w:t>2004 г</w:t>
        </w:r>
      </w:smartTag>
      <w:r w:rsidR="00A239D6" w:rsidRPr="00840557">
        <w:rPr>
          <w:rFonts w:ascii="Times New Roman" w:hAnsi="Times New Roman" w:cs="Times New Roman"/>
          <w:sz w:val="28"/>
          <w:szCs w:val="28"/>
        </w:rPr>
        <w:t>.</w:t>
      </w:r>
    </w:p>
    <w:p w:rsidR="00A239D6" w:rsidRPr="00840557" w:rsidRDefault="00840557" w:rsidP="00840557">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 </w:t>
      </w:r>
      <w:r w:rsidR="00A239D6" w:rsidRPr="00840557">
        <w:rPr>
          <w:rFonts w:ascii="Times New Roman" w:hAnsi="Times New Roman" w:cs="Times New Roman"/>
          <w:sz w:val="28"/>
          <w:szCs w:val="28"/>
        </w:rPr>
        <w:t xml:space="preserve">Юбилейная медаль «100 лет профсоюзам России», </w:t>
      </w:r>
      <w:smartTag w:uri="urn:schemas-microsoft-com:office:smarttags" w:element="metricconverter">
        <w:smartTagPr>
          <w:attr w:name="ProductID" w:val="2005 г"/>
        </w:smartTagPr>
        <w:r w:rsidR="00A239D6" w:rsidRPr="00840557">
          <w:rPr>
            <w:rFonts w:ascii="Times New Roman" w:hAnsi="Times New Roman" w:cs="Times New Roman"/>
            <w:sz w:val="28"/>
            <w:szCs w:val="28"/>
          </w:rPr>
          <w:t>2005 г</w:t>
        </w:r>
      </w:smartTag>
      <w:r w:rsidR="00A239D6" w:rsidRPr="00840557">
        <w:rPr>
          <w:rFonts w:ascii="Times New Roman" w:hAnsi="Times New Roman" w:cs="Times New Roman"/>
          <w:sz w:val="28"/>
          <w:szCs w:val="28"/>
        </w:rPr>
        <w:t>.</w:t>
      </w:r>
    </w:p>
    <w:p w:rsidR="00A239D6" w:rsidRPr="00840557" w:rsidRDefault="00840557" w:rsidP="00840557">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 </w:t>
      </w:r>
      <w:r w:rsidR="00A239D6" w:rsidRPr="00840557">
        <w:rPr>
          <w:rFonts w:ascii="Times New Roman" w:hAnsi="Times New Roman" w:cs="Times New Roman"/>
          <w:sz w:val="28"/>
          <w:szCs w:val="28"/>
        </w:rPr>
        <w:t xml:space="preserve">Почетная грамота Главы города, </w:t>
      </w:r>
      <w:smartTag w:uri="urn:schemas-microsoft-com:office:smarttags" w:element="metricconverter">
        <w:smartTagPr>
          <w:attr w:name="ProductID" w:val="2007 г"/>
        </w:smartTagPr>
        <w:r w:rsidR="00A239D6" w:rsidRPr="00840557">
          <w:rPr>
            <w:rFonts w:ascii="Times New Roman" w:hAnsi="Times New Roman" w:cs="Times New Roman"/>
            <w:sz w:val="28"/>
            <w:szCs w:val="28"/>
          </w:rPr>
          <w:t>2007 г</w:t>
        </w:r>
      </w:smartTag>
      <w:r w:rsidR="00A239D6" w:rsidRPr="00840557">
        <w:rPr>
          <w:rFonts w:ascii="Times New Roman" w:hAnsi="Times New Roman" w:cs="Times New Roman"/>
          <w:sz w:val="28"/>
          <w:szCs w:val="28"/>
        </w:rPr>
        <w:t>.</w:t>
      </w:r>
    </w:p>
    <w:p w:rsidR="00A239D6" w:rsidRPr="00840557" w:rsidRDefault="00A239D6" w:rsidP="00FF0B81">
      <w:pPr>
        <w:pStyle w:val="ConsPlusNonformat"/>
        <w:ind w:firstLine="567"/>
        <w:rPr>
          <w:rFonts w:ascii="Times New Roman" w:hAnsi="Times New Roman" w:cs="Times New Roman"/>
          <w:sz w:val="28"/>
          <w:szCs w:val="28"/>
        </w:rPr>
      </w:pPr>
      <w:r w:rsidRPr="00840557">
        <w:rPr>
          <w:rFonts w:ascii="Times New Roman" w:hAnsi="Times New Roman" w:cs="Times New Roman"/>
          <w:sz w:val="28"/>
          <w:szCs w:val="28"/>
        </w:rPr>
        <w:t>8. Общий стаж работы 47 лет</w:t>
      </w:r>
      <w:r w:rsidR="00FF0B81">
        <w:rPr>
          <w:rFonts w:ascii="Times New Roman" w:hAnsi="Times New Roman" w:cs="Times New Roman"/>
          <w:sz w:val="28"/>
          <w:szCs w:val="28"/>
        </w:rPr>
        <w:t xml:space="preserve">   </w:t>
      </w:r>
      <w:r w:rsidRPr="00840557">
        <w:rPr>
          <w:rFonts w:ascii="Times New Roman" w:hAnsi="Times New Roman" w:cs="Times New Roman"/>
          <w:sz w:val="28"/>
          <w:szCs w:val="28"/>
        </w:rPr>
        <w:t>Стаж работы в данном коллективе 47 лет</w:t>
      </w:r>
    </w:p>
    <w:p w:rsidR="00A239D6" w:rsidRPr="00840557" w:rsidRDefault="00A239D6" w:rsidP="003831E5">
      <w:pPr>
        <w:pStyle w:val="ConsPlusNonformat"/>
        <w:ind w:firstLine="567"/>
        <w:rPr>
          <w:rFonts w:ascii="Times New Roman" w:hAnsi="Times New Roman" w:cs="Times New Roman"/>
          <w:sz w:val="28"/>
          <w:szCs w:val="28"/>
        </w:rPr>
      </w:pPr>
      <w:r w:rsidRPr="00840557">
        <w:rPr>
          <w:rFonts w:ascii="Times New Roman" w:hAnsi="Times New Roman" w:cs="Times New Roman"/>
          <w:sz w:val="28"/>
          <w:szCs w:val="28"/>
        </w:rPr>
        <w:t>9. Характеристика с указанием конкретных заслуг кандидата.</w:t>
      </w:r>
    </w:p>
    <w:p w:rsidR="00A239D6" w:rsidRPr="00840557" w:rsidRDefault="00A239D6" w:rsidP="00840557">
      <w:pPr>
        <w:ind w:firstLine="567"/>
        <w:jc w:val="both"/>
        <w:rPr>
          <w:sz w:val="28"/>
          <w:szCs w:val="28"/>
        </w:rPr>
      </w:pPr>
      <w:r w:rsidRPr="00840557">
        <w:rPr>
          <w:sz w:val="28"/>
          <w:szCs w:val="28"/>
        </w:rPr>
        <w:t xml:space="preserve">Кандидатура </w:t>
      </w:r>
      <w:proofErr w:type="spellStart"/>
      <w:r w:rsidRPr="00840557">
        <w:rPr>
          <w:sz w:val="28"/>
          <w:szCs w:val="28"/>
        </w:rPr>
        <w:t>Гол</w:t>
      </w:r>
      <w:r w:rsidR="00FC709C" w:rsidRPr="00840557">
        <w:rPr>
          <w:sz w:val="28"/>
          <w:szCs w:val="28"/>
        </w:rPr>
        <w:t>дена</w:t>
      </w:r>
      <w:proofErr w:type="spellEnd"/>
      <w:r w:rsidR="00FC709C" w:rsidRPr="00840557">
        <w:rPr>
          <w:sz w:val="28"/>
          <w:szCs w:val="28"/>
        </w:rPr>
        <w:t xml:space="preserve"> Николая </w:t>
      </w:r>
      <w:proofErr w:type="spellStart"/>
      <w:r w:rsidR="00FC709C" w:rsidRPr="00840557">
        <w:rPr>
          <w:sz w:val="28"/>
          <w:szCs w:val="28"/>
        </w:rPr>
        <w:t>Франковича</w:t>
      </w:r>
      <w:proofErr w:type="spellEnd"/>
      <w:r w:rsidR="00FC709C" w:rsidRPr="00840557">
        <w:rPr>
          <w:sz w:val="28"/>
          <w:szCs w:val="28"/>
        </w:rPr>
        <w:t xml:space="preserve"> </w:t>
      </w:r>
      <w:r w:rsidRPr="00840557">
        <w:rPr>
          <w:sz w:val="28"/>
          <w:szCs w:val="28"/>
        </w:rPr>
        <w:t xml:space="preserve">рекомендована </w:t>
      </w:r>
      <w:r w:rsidR="00FC709C" w:rsidRPr="00840557">
        <w:rPr>
          <w:sz w:val="28"/>
          <w:szCs w:val="28"/>
        </w:rPr>
        <w:t xml:space="preserve">собранием трудового коллектива </w:t>
      </w:r>
      <w:r w:rsidRPr="00840557">
        <w:rPr>
          <w:sz w:val="28"/>
          <w:szCs w:val="28"/>
        </w:rPr>
        <w:t>Филиала АО «РУСАЛ Урал» в Каменске-Уральском «Объединенная компания РУСАЛ Уральский алюминиевый завод»</w:t>
      </w:r>
      <w:r w:rsidR="00840557">
        <w:rPr>
          <w:sz w:val="28"/>
          <w:szCs w:val="28"/>
        </w:rPr>
        <w:t xml:space="preserve">. </w:t>
      </w:r>
      <w:r w:rsidRPr="00840557">
        <w:rPr>
          <w:sz w:val="28"/>
          <w:szCs w:val="28"/>
        </w:rPr>
        <w:t xml:space="preserve">Протокол №3 от 14 марта </w:t>
      </w:r>
      <w:smartTag w:uri="urn:schemas-microsoft-com:office:smarttags" w:element="metricconverter">
        <w:smartTagPr>
          <w:attr w:name="ProductID" w:val="2019 г"/>
        </w:smartTagPr>
        <w:r w:rsidRPr="00840557">
          <w:rPr>
            <w:sz w:val="28"/>
            <w:szCs w:val="28"/>
          </w:rPr>
          <w:t>2019 г</w:t>
        </w:r>
      </w:smartTag>
      <w:r w:rsidRPr="00840557">
        <w:rPr>
          <w:sz w:val="28"/>
          <w:szCs w:val="28"/>
        </w:rPr>
        <w:t>.</w:t>
      </w:r>
    </w:p>
    <w:p w:rsidR="00A239D6" w:rsidRPr="00FC709C" w:rsidRDefault="00A239D6" w:rsidP="003831E5">
      <w:pPr>
        <w:ind w:firstLine="567"/>
        <w:jc w:val="both"/>
        <w:rPr>
          <w:sz w:val="28"/>
          <w:szCs w:val="28"/>
        </w:rPr>
      </w:pPr>
      <w:r w:rsidRPr="00FC709C">
        <w:rPr>
          <w:sz w:val="28"/>
          <w:szCs w:val="28"/>
        </w:rPr>
        <w:t xml:space="preserve">Николай </w:t>
      </w:r>
      <w:proofErr w:type="spellStart"/>
      <w:r w:rsidRPr="00FC709C">
        <w:rPr>
          <w:sz w:val="28"/>
          <w:szCs w:val="28"/>
        </w:rPr>
        <w:t>Голден</w:t>
      </w:r>
      <w:proofErr w:type="spellEnd"/>
      <w:r w:rsidRPr="00FC709C">
        <w:rPr>
          <w:sz w:val="28"/>
          <w:szCs w:val="28"/>
        </w:rPr>
        <w:t xml:space="preserve"> - единственный в мире человек, успешно соединивший две, казалось бы, несовместимые профессии: писателя и металлурга. </w:t>
      </w:r>
      <w:proofErr w:type="gramStart"/>
      <w:r w:rsidRPr="00FC709C">
        <w:rPr>
          <w:sz w:val="28"/>
          <w:szCs w:val="28"/>
        </w:rPr>
        <w:t>Закончил Литературный институт</w:t>
      </w:r>
      <w:proofErr w:type="gramEnd"/>
      <w:r w:rsidRPr="00FC709C">
        <w:rPr>
          <w:sz w:val="28"/>
          <w:szCs w:val="28"/>
        </w:rPr>
        <w:t xml:space="preserve"> им. Горького, стал членом Союза писателей и работал </w:t>
      </w:r>
      <w:proofErr w:type="spellStart"/>
      <w:r w:rsidRPr="00FC709C">
        <w:rPr>
          <w:sz w:val="28"/>
          <w:szCs w:val="28"/>
        </w:rPr>
        <w:t>электролизником</w:t>
      </w:r>
      <w:proofErr w:type="spellEnd"/>
      <w:r w:rsidRPr="00FC709C">
        <w:rPr>
          <w:sz w:val="28"/>
          <w:szCs w:val="28"/>
        </w:rPr>
        <w:t xml:space="preserve">. Его книги посвящены тому, что он знает лучше всего - </w:t>
      </w:r>
      <w:proofErr w:type="spellStart"/>
      <w:r w:rsidRPr="00FC709C">
        <w:rPr>
          <w:sz w:val="28"/>
          <w:szCs w:val="28"/>
        </w:rPr>
        <w:t>УАЗу</w:t>
      </w:r>
      <w:proofErr w:type="spellEnd"/>
      <w:r w:rsidRPr="00FC709C">
        <w:rPr>
          <w:sz w:val="28"/>
          <w:szCs w:val="28"/>
        </w:rPr>
        <w:t xml:space="preserve"> </w:t>
      </w:r>
      <w:r w:rsidR="00FC709C">
        <w:rPr>
          <w:sz w:val="28"/>
          <w:szCs w:val="28"/>
        </w:rPr>
        <w:t xml:space="preserve">                  </w:t>
      </w:r>
      <w:r w:rsidRPr="00FC709C">
        <w:rPr>
          <w:sz w:val="28"/>
          <w:szCs w:val="28"/>
        </w:rPr>
        <w:t xml:space="preserve">и </w:t>
      </w:r>
      <w:proofErr w:type="spellStart"/>
      <w:r w:rsidRPr="00FC709C">
        <w:rPr>
          <w:sz w:val="28"/>
          <w:szCs w:val="28"/>
        </w:rPr>
        <w:t>уазовцам</w:t>
      </w:r>
      <w:proofErr w:type="spellEnd"/>
      <w:r w:rsidRPr="00FC709C">
        <w:rPr>
          <w:sz w:val="28"/>
          <w:szCs w:val="28"/>
        </w:rPr>
        <w:t xml:space="preserve">. </w:t>
      </w:r>
    </w:p>
    <w:p w:rsidR="00A239D6" w:rsidRPr="00FC709C" w:rsidRDefault="00A239D6" w:rsidP="003831E5">
      <w:pPr>
        <w:ind w:firstLine="567"/>
        <w:jc w:val="both"/>
        <w:rPr>
          <w:sz w:val="28"/>
          <w:szCs w:val="28"/>
        </w:rPr>
      </w:pPr>
      <w:r w:rsidRPr="00FC709C">
        <w:rPr>
          <w:sz w:val="28"/>
          <w:szCs w:val="28"/>
        </w:rPr>
        <w:t xml:space="preserve">Среди книг Николая </w:t>
      </w:r>
      <w:proofErr w:type="spellStart"/>
      <w:r w:rsidRPr="00FC709C">
        <w:rPr>
          <w:sz w:val="28"/>
          <w:szCs w:val="28"/>
        </w:rPr>
        <w:t>Голдена</w:t>
      </w:r>
      <w:proofErr w:type="spellEnd"/>
      <w:r w:rsidRPr="00FC709C">
        <w:rPr>
          <w:sz w:val="28"/>
          <w:szCs w:val="28"/>
        </w:rPr>
        <w:t xml:space="preserve"> - «Творцы крылатого металла», «</w:t>
      </w:r>
      <w:proofErr w:type="spellStart"/>
      <w:r w:rsidRPr="00FC709C">
        <w:rPr>
          <w:sz w:val="28"/>
          <w:szCs w:val="28"/>
        </w:rPr>
        <w:t>Уазовские</w:t>
      </w:r>
      <w:proofErr w:type="spellEnd"/>
      <w:r w:rsidRPr="00FC709C">
        <w:rPr>
          <w:sz w:val="28"/>
          <w:szCs w:val="28"/>
        </w:rPr>
        <w:t xml:space="preserve"> перекуры», сборник рассказов «Вертушка» и другие. В его архивах - уникальные записи встреч с сотнями людей, ставших легендами российской алюминиевой отрасли. Среди них министр среднего машиностроения Ефим </w:t>
      </w:r>
      <w:proofErr w:type="spellStart"/>
      <w:r w:rsidRPr="00FC709C">
        <w:rPr>
          <w:sz w:val="28"/>
          <w:szCs w:val="28"/>
        </w:rPr>
        <w:t>Славский</w:t>
      </w:r>
      <w:proofErr w:type="spellEnd"/>
      <w:r w:rsidRPr="00FC709C">
        <w:rPr>
          <w:sz w:val="28"/>
          <w:szCs w:val="28"/>
        </w:rPr>
        <w:t xml:space="preserve">, министр цветной металлургии Петр </w:t>
      </w:r>
      <w:proofErr w:type="spellStart"/>
      <w:r w:rsidRPr="00FC709C">
        <w:rPr>
          <w:sz w:val="28"/>
          <w:szCs w:val="28"/>
        </w:rPr>
        <w:t>Ломако</w:t>
      </w:r>
      <w:proofErr w:type="spellEnd"/>
      <w:r w:rsidRPr="00FC709C">
        <w:rPr>
          <w:sz w:val="28"/>
          <w:szCs w:val="28"/>
        </w:rPr>
        <w:t xml:space="preserve">, первые </w:t>
      </w:r>
      <w:proofErr w:type="spellStart"/>
      <w:r w:rsidRPr="00FC709C">
        <w:rPr>
          <w:sz w:val="28"/>
          <w:szCs w:val="28"/>
        </w:rPr>
        <w:t>алюминщики</w:t>
      </w:r>
      <w:proofErr w:type="spellEnd"/>
      <w:r w:rsidRPr="00FC709C">
        <w:rPr>
          <w:sz w:val="28"/>
          <w:szCs w:val="28"/>
        </w:rPr>
        <w:t xml:space="preserve"> Днепропетровска, Волхова, не говоря об </w:t>
      </w:r>
      <w:proofErr w:type="spellStart"/>
      <w:r w:rsidRPr="00FC709C">
        <w:rPr>
          <w:sz w:val="28"/>
          <w:szCs w:val="28"/>
        </w:rPr>
        <w:t>уазовцах</w:t>
      </w:r>
      <w:proofErr w:type="spellEnd"/>
      <w:r w:rsidRPr="00FC709C">
        <w:rPr>
          <w:sz w:val="28"/>
          <w:szCs w:val="28"/>
        </w:rPr>
        <w:t xml:space="preserve">. </w:t>
      </w:r>
    </w:p>
    <w:p w:rsidR="00A239D6" w:rsidRPr="00FC709C" w:rsidRDefault="00A239D6" w:rsidP="003831E5">
      <w:pPr>
        <w:ind w:firstLine="567"/>
        <w:jc w:val="both"/>
        <w:rPr>
          <w:sz w:val="28"/>
          <w:szCs w:val="28"/>
        </w:rPr>
      </w:pPr>
      <w:r w:rsidRPr="00FC709C">
        <w:rPr>
          <w:sz w:val="28"/>
          <w:szCs w:val="28"/>
        </w:rPr>
        <w:t xml:space="preserve">Он – специалист по истории российского алюминия, талантливый рассказчик </w:t>
      </w:r>
      <w:r w:rsidR="00FC709C">
        <w:rPr>
          <w:sz w:val="28"/>
          <w:szCs w:val="28"/>
        </w:rPr>
        <w:t xml:space="preserve">               </w:t>
      </w:r>
      <w:r w:rsidRPr="00FC709C">
        <w:rPr>
          <w:sz w:val="28"/>
          <w:szCs w:val="28"/>
        </w:rPr>
        <w:t xml:space="preserve">и лектор, создавший главные экспозиции заводского музея и руководивший этим музеем. </w:t>
      </w:r>
    </w:p>
    <w:p w:rsidR="00A239D6" w:rsidRPr="00FC709C" w:rsidRDefault="00A239D6" w:rsidP="003831E5">
      <w:pPr>
        <w:ind w:firstLine="567"/>
        <w:jc w:val="both"/>
        <w:rPr>
          <w:sz w:val="28"/>
          <w:szCs w:val="28"/>
        </w:rPr>
      </w:pPr>
      <w:r w:rsidRPr="00FC709C">
        <w:rPr>
          <w:sz w:val="28"/>
          <w:szCs w:val="28"/>
        </w:rPr>
        <w:t xml:space="preserve">Известный спортсмен и организатор спорта, который нашел интересные </w:t>
      </w:r>
      <w:r w:rsidR="00FC709C">
        <w:rPr>
          <w:sz w:val="28"/>
          <w:szCs w:val="28"/>
        </w:rPr>
        <w:t xml:space="preserve">                       </w:t>
      </w:r>
      <w:r w:rsidRPr="00FC709C">
        <w:rPr>
          <w:sz w:val="28"/>
          <w:szCs w:val="28"/>
        </w:rPr>
        <w:t xml:space="preserve">и эффективные формы работы с трудными подростками. Стоял у истоков создания </w:t>
      </w:r>
      <w:r w:rsidR="00FC709C">
        <w:rPr>
          <w:sz w:val="28"/>
          <w:szCs w:val="28"/>
        </w:rPr>
        <w:t xml:space="preserve">     </w:t>
      </w:r>
      <w:r w:rsidRPr="00FC709C">
        <w:rPr>
          <w:sz w:val="28"/>
          <w:szCs w:val="28"/>
        </w:rPr>
        <w:t xml:space="preserve">и успешного развития первых спортивно-трудовых лагерей для подростков, ставших частью истории нашего города. Многие из ребят, которые считались «трудными», пришли работать на завод и сами стали хорошими рабочими </w:t>
      </w:r>
      <w:r w:rsidR="00840557">
        <w:rPr>
          <w:sz w:val="28"/>
          <w:szCs w:val="28"/>
        </w:rPr>
        <w:t xml:space="preserve">                       </w:t>
      </w:r>
      <w:r w:rsidRPr="00FC709C">
        <w:rPr>
          <w:sz w:val="28"/>
          <w:szCs w:val="28"/>
        </w:rPr>
        <w:t xml:space="preserve">и наставниками. </w:t>
      </w:r>
    </w:p>
    <w:p w:rsidR="00A239D6" w:rsidRPr="00FC709C" w:rsidRDefault="00A239D6" w:rsidP="003831E5">
      <w:pPr>
        <w:ind w:firstLine="567"/>
        <w:jc w:val="both"/>
        <w:rPr>
          <w:sz w:val="28"/>
          <w:szCs w:val="28"/>
        </w:rPr>
      </w:pPr>
      <w:r w:rsidRPr="00FC709C">
        <w:rPr>
          <w:sz w:val="28"/>
          <w:szCs w:val="28"/>
        </w:rPr>
        <w:t>Он известный в городе представитель такого вида спорта, как борьба, создатель и руководитель военно-спортивного клуба «Граница», воспитанники которого</w:t>
      </w:r>
      <w:r w:rsidR="00840557">
        <w:rPr>
          <w:sz w:val="28"/>
          <w:szCs w:val="28"/>
        </w:rPr>
        <w:t xml:space="preserve"> </w:t>
      </w:r>
      <w:r w:rsidRPr="00FC709C">
        <w:rPr>
          <w:sz w:val="28"/>
          <w:szCs w:val="28"/>
        </w:rPr>
        <w:t xml:space="preserve">на протяжении нескольких десятилетий успешно выступают </w:t>
      </w:r>
      <w:r w:rsidR="00840557">
        <w:rPr>
          <w:sz w:val="28"/>
          <w:szCs w:val="28"/>
        </w:rPr>
        <w:t xml:space="preserve">                             </w:t>
      </w:r>
      <w:r w:rsidRPr="00FC709C">
        <w:rPr>
          <w:sz w:val="28"/>
          <w:szCs w:val="28"/>
        </w:rPr>
        <w:t>на соревнованиях самых высоких уровней, завоевывая медали. Среди них — чемпионы страны, Европы и мира.</w:t>
      </w:r>
    </w:p>
    <w:p w:rsidR="00A239D6" w:rsidRPr="00FC709C" w:rsidRDefault="00A239D6" w:rsidP="003831E5">
      <w:pPr>
        <w:ind w:firstLine="567"/>
        <w:jc w:val="both"/>
        <w:rPr>
          <w:sz w:val="28"/>
          <w:szCs w:val="28"/>
        </w:rPr>
      </w:pPr>
      <w:r w:rsidRPr="00FC709C">
        <w:rPr>
          <w:sz w:val="28"/>
          <w:szCs w:val="28"/>
        </w:rPr>
        <w:t xml:space="preserve">В 2010 году, в канун юбилея Великой Победы он выпустил книгу </w:t>
      </w:r>
      <w:r w:rsidR="00FC709C">
        <w:rPr>
          <w:sz w:val="28"/>
          <w:szCs w:val="28"/>
        </w:rPr>
        <w:t xml:space="preserve">                           </w:t>
      </w:r>
      <w:r w:rsidRPr="00FC709C">
        <w:rPr>
          <w:sz w:val="28"/>
          <w:szCs w:val="28"/>
        </w:rPr>
        <w:t>«УАЗ — фронту!», презентация которой состоялась в октябре в областной библиотеке имени В.Г.Белинского. Его книги представлены в библиотеках завода, города и области.</w:t>
      </w:r>
    </w:p>
    <w:p w:rsidR="00A239D6" w:rsidRPr="00FC709C" w:rsidRDefault="00A239D6" w:rsidP="003831E5">
      <w:pPr>
        <w:ind w:firstLine="567"/>
        <w:jc w:val="both"/>
        <w:rPr>
          <w:sz w:val="28"/>
          <w:szCs w:val="28"/>
        </w:rPr>
      </w:pPr>
      <w:r w:rsidRPr="00FC709C">
        <w:rPr>
          <w:sz w:val="28"/>
          <w:szCs w:val="28"/>
        </w:rPr>
        <w:t>За творческую деятельность был удостоен городской премии «Браво!»</w:t>
      </w:r>
    </w:p>
    <w:p w:rsidR="00A239D6" w:rsidRPr="00FC709C" w:rsidRDefault="00A239D6" w:rsidP="003831E5">
      <w:pPr>
        <w:ind w:firstLine="567"/>
        <w:jc w:val="both"/>
        <w:rPr>
          <w:sz w:val="28"/>
          <w:szCs w:val="28"/>
        </w:rPr>
      </w:pPr>
      <w:r w:rsidRPr="00FC709C">
        <w:rPr>
          <w:sz w:val="28"/>
          <w:szCs w:val="28"/>
        </w:rPr>
        <w:t xml:space="preserve">В начале 60-х годов Николай </w:t>
      </w:r>
      <w:proofErr w:type="spellStart"/>
      <w:r w:rsidRPr="00FC709C">
        <w:rPr>
          <w:sz w:val="28"/>
          <w:szCs w:val="28"/>
        </w:rPr>
        <w:t>Голден</w:t>
      </w:r>
      <w:proofErr w:type="spellEnd"/>
      <w:r w:rsidRPr="00FC709C">
        <w:rPr>
          <w:sz w:val="28"/>
          <w:szCs w:val="28"/>
        </w:rPr>
        <w:t xml:space="preserve"> приехал в Каменск-Уральский, </w:t>
      </w:r>
      <w:r w:rsidR="00FC709C">
        <w:rPr>
          <w:sz w:val="28"/>
          <w:szCs w:val="28"/>
        </w:rPr>
        <w:t xml:space="preserve">                         </w:t>
      </w:r>
      <w:r w:rsidRPr="00FC709C">
        <w:rPr>
          <w:sz w:val="28"/>
          <w:szCs w:val="28"/>
        </w:rPr>
        <w:t xml:space="preserve">не отказывался ни от какой работы, учился в школе рабочей молодежи, участвовал </w:t>
      </w:r>
      <w:r w:rsidR="00FC709C">
        <w:rPr>
          <w:sz w:val="28"/>
          <w:szCs w:val="28"/>
        </w:rPr>
        <w:t xml:space="preserve">  </w:t>
      </w:r>
      <w:r w:rsidRPr="00FC709C">
        <w:rPr>
          <w:sz w:val="28"/>
          <w:szCs w:val="28"/>
        </w:rPr>
        <w:t xml:space="preserve">в строительстве лагере для трудных подростков и был бессменным комиссаром лагеря «Буревестник». Окончил Литературный институт им. М.Горького. </w:t>
      </w:r>
      <w:r w:rsidR="00FC709C">
        <w:rPr>
          <w:sz w:val="28"/>
          <w:szCs w:val="28"/>
        </w:rPr>
        <w:t xml:space="preserve">                      </w:t>
      </w:r>
      <w:r w:rsidRPr="00FC709C">
        <w:rPr>
          <w:sz w:val="28"/>
          <w:szCs w:val="28"/>
        </w:rPr>
        <w:t xml:space="preserve">Его рассказы и повести об </w:t>
      </w:r>
      <w:proofErr w:type="spellStart"/>
      <w:r w:rsidRPr="00FC709C">
        <w:rPr>
          <w:sz w:val="28"/>
          <w:szCs w:val="28"/>
        </w:rPr>
        <w:t>УАЗе</w:t>
      </w:r>
      <w:proofErr w:type="spellEnd"/>
      <w:r w:rsidRPr="00FC709C">
        <w:rPr>
          <w:sz w:val="28"/>
          <w:szCs w:val="28"/>
        </w:rPr>
        <w:t xml:space="preserve"> и </w:t>
      </w:r>
      <w:proofErr w:type="spellStart"/>
      <w:r w:rsidRPr="00FC709C">
        <w:rPr>
          <w:sz w:val="28"/>
          <w:szCs w:val="28"/>
        </w:rPr>
        <w:t>уазовцах</w:t>
      </w:r>
      <w:proofErr w:type="spellEnd"/>
      <w:r w:rsidRPr="00FC709C">
        <w:rPr>
          <w:sz w:val="28"/>
          <w:szCs w:val="28"/>
        </w:rPr>
        <w:t xml:space="preserve"> нашли горячий отклик среди земляков. </w:t>
      </w:r>
      <w:r w:rsidRPr="00FC709C">
        <w:rPr>
          <w:sz w:val="28"/>
          <w:szCs w:val="28"/>
        </w:rPr>
        <w:lastRenderedPageBreak/>
        <w:t>Спортсмен-разрядник по самбо и греко-римской борьбе, руководитель военно-спортивного клуба «Граница».</w:t>
      </w:r>
      <w:r w:rsidR="00840557">
        <w:rPr>
          <w:sz w:val="28"/>
          <w:szCs w:val="28"/>
        </w:rPr>
        <w:t xml:space="preserve"> </w:t>
      </w:r>
    </w:p>
    <w:p w:rsidR="00A239D6" w:rsidRPr="00FC709C" w:rsidRDefault="00A239D6" w:rsidP="003831E5">
      <w:pPr>
        <w:ind w:firstLine="567"/>
        <w:jc w:val="both"/>
        <w:rPr>
          <w:sz w:val="28"/>
          <w:szCs w:val="28"/>
        </w:rPr>
      </w:pPr>
      <w:r w:rsidRPr="00FC709C">
        <w:rPr>
          <w:sz w:val="28"/>
          <w:szCs w:val="28"/>
        </w:rPr>
        <w:t xml:space="preserve">Ведь вся жизнь, в том числе творческая, связана у него с родным </w:t>
      </w:r>
      <w:proofErr w:type="spellStart"/>
      <w:r w:rsidRPr="00FC709C">
        <w:rPr>
          <w:sz w:val="28"/>
          <w:szCs w:val="28"/>
        </w:rPr>
        <w:t>УАЗом</w:t>
      </w:r>
      <w:proofErr w:type="spellEnd"/>
      <w:r w:rsidRPr="00FC709C">
        <w:rPr>
          <w:sz w:val="28"/>
          <w:szCs w:val="28"/>
        </w:rPr>
        <w:t xml:space="preserve">. «Николай </w:t>
      </w:r>
      <w:proofErr w:type="spellStart"/>
      <w:r w:rsidRPr="00FC709C">
        <w:rPr>
          <w:sz w:val="28"/>
          <w:szCs w:val="28"/>
        </w:rPr>
        <w:t>Голден</w:t>
      </w:r>
      <w:proofErr w:type="spellEnd"/>
      <w:r w:rsidRPr="00FC709C">
        <w:rPr>
          <w:sz w:val="28"/>
          <w:szCs w:val="28"/>
        </w:rPr>
        <w:t xml:space="preserve"> живет в Каменске-Уральском и работает на </w:t>
      </w:r>
      <w:proofErr w:type="spellStart"/>
      <w:r w:rsidRPr="00FC709C">
        <w:rPr>
          <w:sz w:val="28"/>
          <w:szCs w:val="28"/>
        </w:rPr>
        <w:t>УАЗе</w:t>
      </w:r>
      <w:proofErr w:type="spellEnd"/>
      <w:r w:rsidRPr="00FC709C">
        <w:rPr>
          <w:sz w:val="28"/>
          <w:szCs w:val="28"/>
        </w:rPr>
        <w:t>. Это важно потому, что именно здесь, в рабочей среде, он счастливо обрел то, о чем писать ему интересно: сложные судьбы и характеры, нетривиальные ситуации</w:t>
      </w:r>
      <w:r w:rsidR="00C73D8F">
        <w:rPr>
          <w:sz w:val="28"/>
          <w:szCs w:val="28"/>
        </w:rPr>
        <w:t xml:space="preserve">                                     </w:t>
      </w:r>
      <w:r w:rsidRPr="00FC709C">
        <w:rPr>
          <w:sz w:val="28"/>
          <w:szCs w:val="28"/>
        </w:rPr>
        <w:t xml:space="preserve">и содержательные конфликты. Важно это и потому еще, что товарищи по цеху </w:t>
      </w:r>
      <w:r w:rsidR="00FC709C">
        <w:rPr>
          <w:sz w:val="28"/>
          <w:szCs w:val="28"/>
        </w:rPr>
        <w:t xml:space="preserve">                 </w:t>
      </w:r>
      <w:r w:rsidRPr="00FC709C">
        <w:rPr>
          <w:sz w:val="28"/>
          <w:szCs w:val="28"/>
        </w:rPr>
        <w:t xml:space="preserve">не только герои книг </w:t>
      </w:r>
      <w:proofErr w:type="spellStart"/>
      <w:r w:rsidRPr="00FC709C">
        <w:rPr>
          <w:sz w:val="28"/>
          <w:szCs w:val="28"/>
        </w:rPr>
        <w:t>Голдена</w:t>
      </w:r>
      <w:proofErr w:type="spellEnd"/>
      <w:r w:rsidRPr="00FC709C">
        <w:rPr>
          <w:sz w:val="28"/>
          <w:szCs w:val="28"/>
        </w:rPr>
        <w:t xml:space="preserve">, но и первые читатели и ценители», - так пишет </w:t>
      </w:r>
      <w:r w:rsidR="00FC709C">
        <w:rPr>
          <w:sz w:val="28"/>
          <w:szCs w:val="28"/>
        </w:rPr>
        <w:t xml:space="preserve">                   </w:t>
      </w:r>
      <w:r w:rsidRPr="00FC709C">
        <w:rPr>
          <w:sz w:val="28"/>
          <w:szCs w:val="28"/>
        </w:rPr>
        <w:t xml:space="preserve">об </w:t>
      </w:r>
      <w:proofErr w:type="spellStart"/>
      <w:r w:rsidRPr="00FC709C">
        <w:rPr>
          <w:sz w:val="28"/>
          <w:szCs w:val="28"/>
        </w:rPr>
        <w:t>уазовце</w:t>
      </w:r>
      <w:proofErr w:type="spellEnd"/>
      <w:r w:rsidRPr="00FC709C">
        <w:rPr>
          <w:sz w:val="28"/>
          <w:szCs w:val="28"/>
        </w:rPr>
        <w:t xml:space="preserve"> известный уральский писатель Николай </w:t>
      </w:r>
      <w:proofErr w:type="spellStart"/>
      <w:r w:rsidRPr="00FC709C">
        <w:rPr>
          <w:sz w:val="28"/>
          <w:szCs w:val="28"/>
        </w:rPr>
        <w:t>Мережников</w:t>
      </w:r>
      <w:proofErr w:type="spellEnd"/>
      <w:r w:rsidRPr="00FC709C">
        <w:rPr>
          <w:sz w:val="28"/>
          <w:szCs w:val="28"/>
        </w:rPr>
        <w:t xml:space="preserve">. А сам Николай </w:t>
      </w:r>
      <w:proofErr w:type="spellStart"/>
      <w:r w:rsidRPr="00FC709C">
        <w:rPr>
          <w:sz w:val="28"/>
          <w:szCs w:val="28"/>
        </w:rPr>
        <w:t>Франкович</w:t>
      </w:r>
      <w:proofErr w:type="spellEnd"/>
      <w:r w:rsidRPr="00FC709C">
        <w:rPr>
          <w:sz w:val="28"/>
          <w:szCs w:val="28"/>
        </w:rPr>
        <w:t xml:space="preserve"> свои литературные труды посвящает «Моим друзьям, уральским </w:t>
      </w:r>
      <w:proofErr w:type="spellStart"/>
      <w:r w:rsidRPr="00FC709C">
        <w:rPr>
          <w:sz w:val="28"/>
          <w:szCs w:val="28"/>
        </w:rPr>
        <w:t>алюминщикам</w:t>
      </w:r>
      <w:proofErr w:type="spellEnd"/>
      <w:r w:rsidRPr="00FC709C">
        <w:rPr>
          <w:sz w:val="28"/>
          <w:szCs w:val="28"/>
        </w:rPr>
        <w:t>…» Его книги разных лет «Творцы крылатого металла», «</w:t>
      </w:r>
      <w:proofErr w:type="spellStart"/>
      <w:r w:rsidRPr="00FC709C">
        <w:rPr>
          <w:sz w:val="28"/>
          <w:szCs w:val="28"/>
        </w:rPr>
        <w:t>Уазовские</w:t>
      </w:r>
      <w:proofErr w:type="spellEnd"/>
      <w:r w:rsidRPr="00FC709C">
        <w:rPr>
          <w:sz w:val="28"/>
          <w:szCs w:val="28"/>
        </w:rPr>
        <w:t xml:space="preserve"> перекуры», «УАЗ – фронту!», рассказы и очерки представляют собой редкий сплав </w:t>
      </w:r>
      <w:proofErr w:type="spellStart"/>
      <w:r w:rsidRPr="00FC709C">
        <w:rPr>
          <w:sz w:val="28"/>
          <w:szCs w:val="28"/>
        </w:rPr>
        <w:t>документалистики</w:t>
      </w:r>
      <w:proofErr w:type="spellEnd"/>
      <w:r w:rsidRPr="00FC709C">
        <w:rPr>
          <w:sz w:val="28"/>
          <w:szCs w:val="28"/>
        </w:rPr>
        <w:t xml:space="preserve"> и художественности. Их читали и читают представители всех поколений </w:t>
      </w:r>
      <w:proofErr w:type="spellStart"/>
      <w:r w:rsidRPr="00FC709C">
        <w:rPr>
          <w:sz w:val="28"/>
          <w:szCs w:val="28"/>
        </w:rPr>
        <w:t>алюминщиков</w:t>
      </w:r>
      <w:proofErr w:type="spellEnd"/>
      <w:r w:rsidRPr="00FC709C">
        <w:rPr>
          <w:sz w:val="28"/>
          <w:szCs w:val="28"/>
        </w:rPr>
        <w:t xml:space="preserve">, храня эти книги в семьях, как главную заводскую реликвию. Ведь в них – богатая и уникальная история </w:t>
      </w:r>
      <w:proofErr w:type="spellStart"/>
      <w:proofErr w:type="gramStart"/>
      <w:r w:rsidRPr="00FC709C">
        <w:rPr>
          <w:sz w:val="28"/>
          <w:szCs w:val="28"/>
        </w:rPr>
        <w:t>УАЗа</w:t>
      </w:r>
      <w:proofErr w:type="spellEnd"/>
      <w:proofErr w:type="gramEnd"/>
      <w:r w:rsidRPr="00FC709C">
        <w:rPr>
          <w:sz w:val="28"/>
          <w:szCs w:val="28"/>
        </w:rPr>
        <w:t xml:space="preserve"> и целая галерея удивительных по красоте и силе </w:t>
      </w:r>
      <w:proofErr w:type="spellStart"/>
      <w:r w:rsidRPr="00FC709C">
        <w:rPr>
          <w:sz w:val="28"/>
          <w:szCs w:val="28"/>
        </w:rPr>
        <w:t>уазовских</w:t>
      </w:r>
      <w:proofErr w:type="spellEnd"/>
      <w:r w:rsidRPr="00FC709C">
        <w:rPr>
          <w:sz w:val="28"/>
          <w:szCs w:val="28"/>
        </w:rPr>
        <w:t xml:space="preserve"> характеров. Его герои не делятся </w:t>
      </w:r>
      <w:r w:rsidR="00FC709C">
        <w:rPr>
          <w:sz w:val="28"/>
          <w:szCs w:val="28"/>
        </w:rPr>
        <w:t xml:space="preserve">                    </w:t>
      </w:r>
      <w:r w:rsidRPr="00FC709C">
        <w:rPr>
          <w:sz w:val="28"/>
          <w:szCs w:val="28"/>
        </w:rPr>
        <w:t xml:space="preserve">на «высоких» и «простых». Ведь всегда в почете - настоящий талант, трудолюбие, порядочность, человечность. А секрет правды характеров в его произведениях кроется в том, что Николай </w:t>
      </w:r>
      <w:proofErr w:type="spellStart"/>
      <w:r w:rsidRPr="00FC709C">
        <w:rPr>
          <w:sz w:val="28"/>
          <w:szCs w:val="28"/>
        </w:rPr>
        <w:t>Голден</w:t>
      </w:r>
      <w:proofErr w:type="spellEnd"/>
      <w:r w:rsidRPr="00FC709C">
        <w:rPr>
          <w:sz w:val="28"/>
          <w:szCs w:val="28"/>
        </w:rPr>
        <w:t xml:space="preserve"> – единственный в своем роде писатель-металлург, который трудился в горячем, электролизном цехе бок </w:t>
      </w:r>
      <w:proofErr w:type="gramStart"/>
      <w:r w:rsidRPr="00FC709C">
        <w:rPr>
          <w:sz w:val="28"/>
          <w:szCs w:val="28"/>
        </w:rPr>
        <w:t>о бок</w:t>
      </w:r>
      <w:proofErr w:type="gramEnd"/>
      <w:r w:rsidRPr="00FC709C">
        <w:rPr>
          <w:sz w:val="28"/>
          <w:szCs w:val="28"/>
        </w:rPr>
        <w:t xml:space="preserve"> с теми, </w:t>
      </w:r>
      <w:r w:rsidR="00FC709C">
        <w:rPr>
          <w:sz w:val="28"/>
          <w:szCs w:val="28"/>
        </w:rPr>
        <w:t xml:space="preserve">                 </w:t>
      </w:r>
      <w:r w:rsidRPr="00FC709C">
        <w:rPr>
          <w:sz w:val="28"/>
          <w:szCs w:val="28"/>
        </w:rPr>
        <w:t>кто становились потом героями его книг.</w:t>
      </w:r>
    </w:p>
    <w:p w:rsidR="00A239D6" w:rsidRPr="00FC709C" w:rsidRDefault="00A239D6" w:rsidP="003831E5">
      <w:pPr>
        <w:ind w:firstLine="567"/>
        <w:jc w:val="both"/>
        <w:rPr>
          <w:sz w:val="28"/>
          <w:szCs w:val="28"/>
        </w:rPr>
      </w:pPr>
      <w:r w:rsidRPr="00FC709C">
        <w:rPr>
          <w:sz w:val="28"/>
          <w:szCs w:val="28"/>
        </w:rPr>
        <w:t xml:space="preserve">Тем, кто является давним поклонником таланта - есть повод перечитать его прозу, а молодым </w:t>
      </w:r>
      <w:proofErr w:type="spellStart"/>
      <w:r w:rsidRPr="00FC709C">
        <w:rPr>
          <w:sz w:val="28"/>
          <w:szCs w:val="28"/>
        </w:rPr>
        <w:t>уазовцам</w:t>
      </w:r>
      <w:proofErr w:type="spellEnd"/>
      <w:r w:rsidRPr="00FC709C">
        <w:rPr>
          <w:sz w:val="28"/>
          <w:szCs w:val="28"/>
        </w:rPr>
        <w:t xml:space="preserve"> можно позавидовать: им еще предстоит это открытие. </w:t>
      </w:r>
    </w:p>
    <w:p w:rsidR="00A239D6" w:rsidRDefault="00A239D6" w:rsidP="003831E5">
      <w:pPr>
        <w:ind w:firstLine="567"/>
        <w:jc w:val="both"/>
        <w:rPr>
          <w:sz w:val="28"/>
          <w:szCs w:val="28"/>
        </w:rPr>
      </w:pPr>
      <w:r w:rsidRPr="00FC709C">
        <w:rPr>
          <w:sz w:val="28"/>
          <w:szCs w:val="28"/>
        </w:rPr>
        <w:t xml:space="preserve">Николай </w:t>
      </w:r>
      <w:proofErr w:type="spellStart"/>
      <w:r w:rsidRPr="00FC709C">
        <w:rPr>
          <w:sz w:val="28"/>
          <w:szCs w:val="28"/>
        </w:rPr>
        <w:t>Голден</w:t>
      </w:r>
      <w:proofErr w:type="spellEnd"/>
      <w:r w:rsidRPr="00FC709C">
        <w:rPr>
          <w:sz w:val="28"/>
          <w:szCs w:val="28"/>
        </w:rPr>
        <w:t xml:space="preserve"> - отдельная страница заводской истории. </w:t>
      </w:r>
    </w:p>
    <w:p w:rsidR="00A239D6" w:rsidRPr="00FF0B81" w:rsidRDefault="00A239D6" w:rsidP="003831E5">
      <w:pPr>
        <w:ind w:firstLine="567"/>
        <w:jc w:val="both"/>
        <w:rPr>
          <w:sz w:val="28"/>
          <w:szCs w:val="28"/>
          <w:u w:val="single"/>
        </w:rPr>
      </w:pPr>
      <w:r w:rsidRPr="00FF0B81">
        <w:rPr>
          <w:sz w:val="28"/>
          <w:szCs w:val="28"/>
          <w:u w:val="single"/>
        </w:rPr>
        <w:t xml:space="preserve">Уральский писатель Николай </w:t>
      </w:r>
      <w:proofErr w:type="spellStart"/>
      <w:r w:rsidRPr="00FF0B81">
        <w:rPr>
          <w:sz w:val="28"/>
          <w:szCs w:val="28"/>
          <w:u w:val="single"/>
        </w:rPr>
        <w:t>Мережников</w:t>
      </w:r>
      <w:proofErr w:type="spellEnd"/>
      <w:r w:rsidRPr="00FF0B81">
        <w:rPr>
          <w:sz w:val="28"/>
          <w:szCs w:val="28"/>
          <w:u w:val="single"/>
        </w:rPr>
        <w:t xml:space="preserve"> о </w:t>
      </w:r>
      <w:proofErr w:type="spellStart"/>
      <w:r w:rsidRPr="00FF0B81">
        <w:rPr>
          <w:sz w:val="28"/>
          <w:szCs w:val="28"/>
          <w:u w:val="single"/>
        </w:rPr>
        <w:t>Голдене</w:t>
      </w:r>
      <w:proofErr w:type="spellEnd"/>
      <w:r w:rsidRPr="00FF0B81">
        <w:rPr>
          <w:sz w:val="28"/>
          <w:szCs w:val="28"/>
          <w:u w:val="single"/>
        </w:rPr>
        <w:t>.</w:t>
      </w:r>
    </w:p>
    <w:p w:rsidR="00A239D6" w:rsidRPr="00FC709C" w:rsidRDefault="00A239D6" w:rsidP="003831E5">
      <w:pPr>
        <w:ind w:firstLine="567"/>
        <w:jc w:val="both"/>
        <w:rPr>
          <w:sz w:val="28"/>
          <w:szCs w:val="28"/>
        </w:rPr>
      </w:pPr>
      <w:r w:rsidRPr="00FC709C">
        <w:rPr>
          <w:sz w:val="28"/>
          <w:szCs w:val="28"/>
        </w:rPr>
        <w:t xml:space="preserve">Николай </w:t>
      </w:r>
      <w:proofErr w:type="spellStart"/>
      <w:r w:rsidRPr="00FC709C">
        <w:rPr>
          <w:sz w:val="28"/>
          <w:szCs w:val="28"/>
        </w:rPr>
        <w:t>Голден</w:t>
      </w:r>
      <w:proofErr w:type="spellEnd"/>
      <w:r w:rsidRPr="00FC709C">
        <w:rPr>
          <w:sz w:val="28"/>
          <w:szCs w:val="28"/>
        </w:rPr>
        <w:t xml:space="preserve"> живет в Каменске-Уральском и работает на </w:t>
      </w:r>
      <w:proofErr w:type="spellStart"/>
      <w:r w:rsidRPr="00FC709C">
        <w:rPr>
          <w:sz w:val="28"/>
          <w:szCs w:val="28"/>
        </w:rPr>
        <w:t>УАЗе</w:t>
      </w:r>
      <w:proofErr w:type="spellEnd"/>
      <w:r w:rsidRPr="00FC709C">
        <w:rPr>
          <w:sz w:val="28"/>
          <w:szCs w:val="28"/>
        </w:rPr>
        <w:t xml:space="preserve">. Это важно для него, писателя, но важно это и для нас, читателей. </w:t>
      </w:r>
    </w:p>
    <w:p w:rsidR="00A239D6" w:rsidRPr="00FC709C" w:rsidRDefault="00A239D6" w:rsidP="003831E5">
      <w:pPr>
        <w:ind w:firstLine="567"/>
        <w:jc w:val="both"/>
        <w:rPr>
          <w:sz w:val="28"/>
          <w:szCs w:val="28"/>
        </w:rPr>
      </w:pPr>
      <w:r w:rsidRPr="00FC709C">
        <w:rPr>
          <w:sz w:val="28"/>
          <w:szCs w:val="28"/>
        </w:rPr>
        <w:t>Для него это важно потому, что именно здесь, в рабочей среде, он счастливо обрел то, о чем писать ему интересно: сложные судьбы и характеры, нетривиальные ситуации и содержательные конфликты. Важно это и потому еще, что товарищи</w:t>
      </w:r>
      <w:r w:rsidR="00C73D8F">
        <w:rPr>
          <w:sz w:val="28"/>
          <w:szCs w:val="28"/>
        </w:rPr>
        <w:t xml:space="preserve"> </w:t>
      </w:r>
      <w:r w:rsidRPr="00FC709C">
        <w:rPr>
          <w:sz w:val="28"/>
          <w:szCs w:val="28"/>
        </w:rPr>
        <w:t xml:space="preserve">по цеху не только герои книг </w:t>
      </w:r>
      <w:proofErr w:type="spellStart"/>
      <w:r w:rsidRPr="00FC709C">
        <w:rPr>
          <w:sz w:val="28"/>
          <w:szCs w:val="28"/>
        </w:rPr>
        <w:t>Голдена</w:t>
      </w:r>
      <w:proofErr w:type="spellEnd"/>
      <w:r w:rsidRPr="00FC709C">
        <w:rPr>
          <w:sz w:val="28"/>
          <w:szCs w:val="28"/>
        </w:rPr>
        <w:t xml:space="preserve">, но и первые </w:t>
      </w:r>
      <w:proofErr w:type="gramStart"/>
      <w:r w:rsidRPr="00FC709C">
        <w:rPr>
          <w:sz w:val="28"/>
          <w:szCs w:val="28"/>
        </w:rPr>
        <w:t>читатели</w:t>
      </w:r>
      <w:proofErr w:type="gramEnd"/>
      <w:r w:rsidRPr="00FC709C">
        <w:rPr>
          <w:sz w:val="28"/>
          <w:szCs w:val="28"/>
        </w:rPr>
        <w:t xml:space="preserve"> </w:t>
      </w:r>
      <w:r w:rsidR="00C73D8F">
        <w:rPr>
          <w:sz w:val="28"/>
          <w:szCs w:val="28"/>
        </w:rPr>
        <w:t xml:space="preserve">                        </w:t>
      </w:r>
      <w:r w:rsidRPr="00FC709C">
        <w:rPr>
          <w:sz w:val="28"/>
          <w:szCs w:val="28"/>
        </w:rPr>
        <w:t>и ценители его произведений. И тут уж надо держать ухо востро: та истовость, дотошность</w:t>
      </w:r>
      <w:r w:rsidR="00C73D8F">
        <w:rPr>
          <w:sz w:val="28"/>
          <w:szCs w:val="28"/>
        </w:rPr>
        <w:t xml:space="preserve"> </w:t>
      </w:r>
      <w:r w:rsidRPr="00FC709C">
        <w:rPr>
          <w:sz w:val="28"/>
          <w:szCs w:val="28"/>
        </w:rPr>
        <w:t xml:space="preserve">и точность, которые характерны для </w:t>
      </w:r>
      <w:proofErr w:type="spellStart"/>
      <w:r w:rsidRPr="00FC709C">
        <w:rPr>
          <w:sz w:val="28"/>
          <w:szCs w:val="28"/>
        </w:rPr>
        <w:t>алюминщиков</w:t>
      </w:r>
      <w:proofErr w:type="spellEnd"/>
      <w:r w:rsidRPr="00FC709C">
        <w:rPr>
          <w:sz w:val="28"/>
          <w:szCs w:val="28"/>
        </w:rPr>
        <w:t>, по привычке переносятся ими</w:t>
      </w:r>
      <w:r w:rsidR="00C73D8F">
        <w:rPr>
          <w:sz w:val="28"/>
          <w:szCs w:val="28"/>
        </w:rPr>
        <w:t xml:space="preserve"> </w:t>
      </w:r>
      <w:r w:rsidRPr="00FC709C">
        <w:rPr>
          <w:sz w:val="28"/>
          <w:szCs w:val="28"/>
        </w:rPr>
        <w:t>и на производство другого рода — на рассказы и повести товарища по цеху.</w:t>
      </w:r>
    </w:p>
    <w:p w:rsidR="00A239D6" w:rsidRPr="00FC709C" w:rsidRDefault="00A239D6" w:rsidP="003831E5">
      <w:pPr>
        <w:ind w:firstLine="567"/>
        <w:jc w:val="both"/>
        <w:rPr>
          <w:sz w:val="28"/>
          <w:szCs w:val="28"/>
        </w:rPr>
      </w:pPr>
      <w:r w:rsidRPr="00FC709C">
        <w:rPr>
          <w:sz w:val="28"/>
          <w:szCs w:val="28"/>
        </w:rPr>
        <w:t xml:space="preserve">Вы скажете, что опыт такого свойства — вовсе не единственное и даже </w:t>
      </w:r>
      <w:r w:rsidR="00F04FF6">
        <w:rPr>
          <w:sz w:val="28"/>
          <w:szCs w:val="28"/>
        </w:rPr>
        <w:t xml:space="preserve">                    </w:t>
      </w:r>
      <w:r w:rsidRPr="00FC709C">
        <w:rPr>
          <w:sz w:val="28"/>
          <w:szCs w:val="28"/>
        </w:rPr>
        <w:t xml:space="preserve">не обязательное условие для прозаика. Да, разумеется. Сколько угодно найдется ревнителей иных качеств, живущих, например, лишь своим воображением </w:t>
      </w:r>
      <w:r w:rsidR="00F04FF6">
        <w:rPr>
          <w:sz w:val="28"/>
          <w:szCs w:val="28"/>
        </w:rPr>
        <w:t xml:space="preserve">                       </w:t>
      </w:r>
      <w:r w:rsidRPr="00FC709C">
        <w:rPr>
          <w:sz w:val="28"/>
          <w:szCs w:val="28"/>
        </w:rPr>
        <w:t xml:space="preserve">и строящих сюжет, допустим, ориентируясь на свои сны. Что ж, исполать им, </w:t>
      </w:r>
      <w:r w:rsidR="00F04FF6">
        <w:rPr>
          <w:sz w:val="28"/>
          <w:szCs w:val="28"/>
        </w:rPr>
        <w:t xml:space="preserve">                   </w:t>
      </w:r>
      <w:r w:rsidRPr="00FC709C">
        <w:rPr>
          <w:sz w:val="28"/>
          <w:szCs w:val="28"/>
        </w:rPr>
        <w:t>как говорится!</w:t>
      </w:r>
    </w:p>
    <w:p w:rsidR="00A239D6" w:rsidRPr="00FC709C" w:rsidRDefault="00A239D6" w:rsidP="003831E5">
      <w:pPr>
        <w:ind w:firstLine="567"/>
        <w:jc w:val="both"/>
        <w:rPr>
          <w:sz w:val="28"/>
          <w:szCs w:val="28"/>
        </w:rPr>
      </w:pPr>
      <w:r w:rsidRPr="00FC709C">
        <w:rPr>
          <w:sz w:val="28"/>
          <w:szCs w:val="28"/>
        </w:rPr>
        <w:t xml:space="preserve">И все же совсем другое дело, когда перед нами страницы, в которых истина жизни, </w:t>
      </w:r>
      <w:proofErr w:type="gramStart"/>
      <w:r w:rsidRPr="00FC709C">
        <w:rPr>
          <w:sz w:val="28"/>
          <w:szCs w:val="28"/>
        </w:rPr>
        <w:t>ее</w:t>
      </w:r>
      <w:proofErr w:type="gramEnd"/>
      <w:r w:rsidRPr="00FC709C">
        <w:rPr>
          <w:sz w:val="28"/>
          <w:szCs w:val="28"/>
        </w:rPr>
        <w:t xml:space="preserve"> правда не сконструированы, не смоделированы, а как бы восстановлены, воссозданы и развернуты во всей своей реальности перед нами. И перед этой правдой, перед ее </w:t>
      </w:r>
      <w:proofErr w:type="gramStart"/>
      <w:r w:rsidRPr="00FC709C">
        <w:rPr>
          <w:sz w:val="28"/>
          <w:szCs w:val="28"/>
        </w:rPr>
        <w:t>сложностью</w:t>
      </w:r>
      <w:proofErr w:type="gramEnd"/>
      <w:r w:rsidRPr="00FC709C">
        <w:rPr>
          <w:sz w:val="28"/>
          <w:szCs w:val="28"/>
        </w:rPr>
        <w:t xml:space="preserve"> не спасует ли любое воображение? </w:t>
      </w:r>
    </w:p>
    <w:p w:rsidR="00A239D6" w:rsidRPr="00FC709C" w:rsidRDefault="00A239D6" w:rsidP="003831E5">
      <w:pPr>
        <w:ind w:firstLine="567"/>
        <w:jc w:val="both"/>
        <w:rPr>
          <w:sz w:val="28"/>
          <w:szCs w:val="28"/>
        </w:rPr>
      </w:pPr>
      <w:r w:rsidRPr="00FC709C">
        <w:rPr>
          <w:sz w:val="28"/>
          <w:szCs w:val="28"/>
        </w:rPr>
        <w:t xml:space="preserve">Вот именно для того, чтобы добыть крупицы этой правды, и нужна была </w:t>
      </w:r>
      <w:proofErr w:type="spellStart"/>
      <w:r w:rsidRPr="00FC709C">
        <w:rPr>
          <w:sz w:val="28"/>
          <w:szCs w:val="28"/>
        </w:rPr>
        <w:t>голденовская</w:t>
      </w:r>
      <w:proofErr w:type="spellEnd"/>
      <w:r w:rsidRPr="00FC709C">
        <w:rPr>
          <w:sz w:val="28"/>
          <w:szCs w:val="28"/>
        </w:rPr>
        <w:t xml:space="preserve"> нетерпимость к любой фальши и приблизительности, его нетерпимость к прекраснодушной фразе, его настойчивость и дотошность, а может быть, и оглядка на постоянный круг своих читателей, которые все это тоже знают</w:t>
      </w:r>
      <w:r w:rsidR="00F04FF6">
        <w:rPr>
          <w:sz w:val="28"/>
          <w:szCs w:val="28"/>
        </w:rPr>
        <w:t xml:space="preserve">     </w:t>
      </w:r>
      <w:r w:rsidRPr="00FC709C">
        <w:rPr>
          <w:sz w:val="28"/>
          <w:szCs w:val="28"/>
        </w:rPr>
        <w:t xml:space="preserve"> не понаслышке.</w:t>
      </w:r>
    </w:p>
    <w:p w:rsidR="00A239D6" w:rsidRPr="00FC709C" w:rsidRDefault="00A239D6" w:rsidP="003831E5">
      <w:pPr>
        <w:ind w:firstLine="567"/>
        <w:jc w:val="both"/>
        <w:rPr>
          <w:sz w:val="28"/>
          <w:szCs w:val="28"/>
        </w:rPr>
      </w:pPr>
      <w:r w:rsidRPr="00FC709C">
        <w:rPr>
          <w:sz w:val="28"/>
          <w:szCs w:val="28"/>
        </w:rPr>
        <w:lastRenderedPageBreak/>
        <w:t xml:space="preserve">Так что нам, читателям, повезло: не востребованный до сих пор пласт жизни </w:t>
      </w:r>
      <w:r w:rsidR="00F04FF6">
        <w:rPr>
          <w:sz w:val="28"/>
          <w:szCs w:val="28"/>
        </w:rPr>
        <w:t xml:space="preserve">             </w:t>
      </w:r>
      <w:r w:rsidRPr="00FC709C">
        <w:rPr>
          <w:sz w:val="28"/>
          <w:szCs w:val="28"/>
        </w:rPr>
        <w:t xml:space="preserve">и дотошный </w:t>
      </w:r>
      <w:proofErr w:type="gramStart"/>
      <w:r w:rsidRPr="00FC709C">
        <w:rPr>
          <w:sz w:val="28"/>
          <w:szCs w:val="28"/>
        </w:rPr>
        <w:t>автор-исследователь</w:t>
      </w:r>
      <w:proofErr w:type="gramEnd"/>
      <w:r w:rsidRPr="00FC709C">
        <w:rPr>
          <w:sz w:val="28"/>
          <w:szCs w:val="28"/>
        </w:rPr>
        <w:t xml:space="preserve"> наконец обрели друг друга.</w:t>
      </w:r>
    </w:p>
    <w:p w:rsidR="00A239D6" w:rsidRPr="00FC709C" w:rsidRDefault="00F04FF6" w:rsidP="003831E5">
      <w:pPr>
        <w:ind w:firstLine="567"/>
        <w:jc w:val="both"/>
        <w:rPr>
          <w:sz w:val="28"/>
          <w:szCs w:val="28"/>
        </w:rPr>
      </w:pPr>
      <w:r>
        <w:rPr>
          <w:sz w:val="28"/>
          <w:szCs w:val="28"/>
        </w:rPr>
        <w:t>Г</w:t>
      </w:r>
      <w:r w:rsidR="00A239D6" w:rsidRPr="00FC709C">
        <w:rPr>
          <w:sz w:val="28"/>
          <w:szCs w:val="28"/>
        </w:rPr>
        <w:t>ородской премии «Браво» в номинации «</w:t>
      </w:r>
      <w:proofErr w:type="spellStart"/>
      <w:proofErr w:type="gramStart"/>
      <w:r w:rsidR="00A239D6" w:rsidRPr="00FC709C">
        <w:rPr>
          <w:sz w:val="28"/>
          <w:szCs w:val="28"/>
        </w:rPr>
        <w:t>C</w:t>
      </w:r>
      <w:proofErr w:type="gramEnd"/>
      <w:r w:rsidR="00A239D6" w:rsidRPr="00FC709C">
        <w:rPr>
          <w:sz w:val="28"/>
          <w:szCs w:val="28"/>
        </w:rPr>
        <w:t>озидатель</w:t>
      </w:r>
      <w:proofErr w:type="spellEnd"/>
      <w:r w:rsidR="00A239D6" w:rsidRPr="00FC709C">
        <w:rPr>
          <w:sz w:val="28"/>
          <w:szCs w:val="28"/>
        </w:rPr>
        <w:t>»</w:t>
      </w:r>
      <w:r>
        <w:rPr>
          <w:sz w:val="28"/>
          <w:szCs w:val="28"/>
        </w:rPr>
        <w:t xml:space="preserve"> </w:t>
      </w:r>
      <w:proofErr w:type="spellStart"/>
      <w:r w:rsidR="00A239D6" w:rsidRPr="00FC709C">
        <w:rPr>
          <w:sz w:val="28"/>
          <w:szCs w:val="28"/>
        </w:rPr>
        <w:t>Голден</w:t>
      </w:r>
      <w:proofErr w:type="spellEnd"/>
      <w:r w:rsidR="00A239D6" w:rsidRPr="00FC709C">
        <w:rPr>
          <w:sz w:val="28"/>
          <w:szCs w:val="28"/>
        </w:rPr>
        <w:t xml:space="preserve"> Николай </w:t>
      </w:r>
      <w:proofErr w:type="spellStart"/>
      <w:r w:rsidR="00A239D6" w:rsidRPr="00FC709C">
        <w:rPr>
          <w:sz w:val="28"/>
          <w:szCs w:val="28"/>
        </w:rPr>
        <w:t>Франкович</w:t>
      </w:r>
      <w:proofErr w:type="spellEnd"/>
      <w:r>
        <w:rPr>
          <w:sz w:val="28"/>
          <w:szCs w:val="28"/>
        </w:rPr>
        <w:t xml:space="preserve"> </w:t>
      </w:r>
      <w:r w:rsidR="00A239D6" w:rsidRPr="00FC709C">
        <w:rPr>
          <w:sz w:val="28"/>
          <w:szCs w:val="28"/>
        </w:rPr>
        <w:t>ветеран Уральского алюминиевого завода, член союза писателей СССР, руководитель военно-спортивного клуба «Граница»</w:t>
      </w:r>
    </w:p>
    <w:p w:rsidR="00A239D6" w:rsidRPr="00FC709C" w:rsidRDefault="00A239D6" w:rsidP="003831E5">
      <w:pPr>
        <w:ind w:firstLine="567"/>
        <w:jc w:val="both"/>
        <w:rPr>
          <w:sz w:val="28"/>
          <w:szCs w:val="28"/>
        </w:rPr>
      </w:pPr>
      <w:r w:rsidRPr="00FC709C">
        <w:rPr>
          <w:sz w:val="28"/>
          <w:szCs w:val="28"/>
        </w:rPr>
        <w:t>Место работы с 1961 года по 2008 год -  филиал «УАЗ-СУАЛ» ОАО «СУАЛ» ОК РУСАЛ</w:t>
      </w:r>
    </w:p>
    <w:p w:rsidR="00A239D6" w:rsidRPr="00FC709C" w:rsidRDefault="00A239D6" w:rsidP="003831E5">
      <w:pPr>
        <w:ind w:firstLine="567"/>
        <w:jc w:val="both"/>
        <w:rPr>
          <w:sz w:val="28"/>
          <w:szCs w:val="28"/>
        </w:rPr>
      </w:pPr>
      <w:r w:rsidRPr="00FC709C">
        <w:rPr>
          <w:sz w:val="28"/>
          <w:szCs w:val="28"/>
        </w:rPr>
        <w:t>5 мая 1939 года</w:t>
      </w:r>
    </w:p>
    <w:p w:rsidR="00A239D6" w:rsidRPr="00FC709C" w:rsidRDefault="00A239D6" w:rsidP="003831E5">
      <w:pPr>
        <w:ind w:firstLine="567"/>
        <w:jc w:val="both"/>
        <w:rPr>
          <w:sz w:val="28"/>
          <w:szCs w:val="28"/>
        </w:rPr>
      </w:pPr>
      <w:r w:rsidRPr="00FC709C">
        <w:rPr>
          <w:sz w:val="28"/>
          <w:szCs w:val="28"/>
        </w:rPr>
        <w:t>Стаж работы в данной организации – 44 года</w:t>
      </w:r>
    </w:p>
    <w:p w:rsidR="00A239D6" w:rsidRPr="00FC709C" w:rsidRDefault="00A239D6" w:rsidP="003831E5">
      <w:pPr>
        <w:ind w:firstLine="567"/>
        <w:jc w:val="both"/>
        <w:rPr>
          <w:sz w:val="28"/>
          <w:szCs w:val="28"/>
        </w:rPr>
      </w:pPr>
      <w:r w:rsidRPr="00FC709C">
        <w:rPr>
          <w:sz w:val="28"/>
          <w:szCs w:val="28"/>
        </w:rPr>
        <w:t>Знак «Победитель</w:t>
      </w:r>
      <w:proofErr w:type="gramStart"/>
      <w:r w:rsidRPr="00FC709C">
        <w:rPr>
          <w:sz w:val="28"/>
          <w:szCs w:val="28"/>
        </w:rPr>
        <w:t xml:space="preserve"> С</w:t>
      </w:r>
      <w:proofErr w:type="gramEnd"/>
      <w:r w:rsidRPr="00FC709C">
        <w:rPr>
          <w:sz w:val="28"/>
          <w:szCs w:val="28"/>
        </w:rPr>
        <w:t xml:space="preserve">оц. соревнования», </w:t>
      </w:r>
      <w:smartTag w:uri="urn:schemas-microsoft-com:office:smarttags" w:element="metricconverter">
        <w:smartTagPr>
          <w:attr w:name="ProductID" w:val="1976 г"/>
        </w:smartTagPr>
        <w:r w:rsidRPr="00FC709C">
          <w:rPr>
            <w:sz w:val="28"/>
            <w:szCs w:val="28"/>
          </w:rPr>
          <w:t>1976 г</w:t>
        </w:r>
      </w:smartTag>
      <w:r w:rsidRPr="00FC709C">
        <w:rPr>
          <w:sz w:val="28"/>
          <w:szCs w:val="28"/>
        </w:rPr>
        <w:t>.</w:t>
      </w:r>
    </w:p>
    <w:p w:rsidR="00A239D6" w:rsidRPr="00FC709C" w:rsidRDefault="00A239D6" w:rsidP="003831E5">
      <w:pPr>
        <w:ind w:firstLine="567"/>
        <w:jc w:val="both"/>
        <w:rPr>
          <w:sz w:val="28"/>
          <w:szCs w:val="28"/>
        </w:rPr>
      </w:pPr>
      <w:r w:rsidRPr="00FC709C">
        <w:rPr>
          <w:sz w:val="28"/>
          <w:szCs w:val="28"/>
        </w:rPr>
        <w:t xml:space="preserve">звание «Ветеран труда завода», </w:t>
      </w:r>
      <w:smartTag w:uri="urn:schemas-microsoft-com:office:smarttags" w:element="metricconverter">
        <w:smartTagPr>
          <w:attr w:name="ProductID" w:val="1994 г"/>
        </w:smartTagPr>
        <w:r w:rsidRPr="00FC709C">
          <w:rPr>
            <w:sz w:val="28"/>
            <w:szCs w:val="28"/>
          </w:rPr>
          <w:t>1994 г</w:t>
        </w:r>
      </w:smartTag>
      <w:r w:rsidRPr="00FC709C">
        <w:rPr>
          <w:sz w:val="28"/>
          <w:szCs w:val="28"/>
        </w:rPr>
        <w:t>.</w:t>
      </w:r>
    </w:p>
    <w:p w:rsidR="00A239D6" w:rsidRPr="00FC709C" w:rsidRDefault="00A239D6" w:rsidP="003831E5">
      <w:pPr>
        <w:ind w:firstLine="567"/>
        <w:jc w:val="both"/>
        <w:rPr>
          <w:sz w:val="28"/>
          <w:szCs w:val="28"/>
        </w:rPr>
      </w:pPr>
      <w:r w:rsidRPr="00FC709C">
        <w:rPr>
          <w:sz w:val="28"/>
          <w:szCs w:val="28"/>
        </w:rPr>
        <w:t xml:space="preserve">Медаль «За заслуги перед городом», </w:t>
      </w:r>
      <w:smartTag w:uri="urn:schemas-microsoft-com:office:smarttags" w:element="metricconverter">
        <w:smartTagPr>
          <w:attr w:name="ProductID" w:val="2004 г"/>
        </w:smartTagPr>
        <w:r w:rsidRPr="00FC709C">
          <w:rPr>
            <w:sz w:val="28"/>
            <w:szCs w:val="28"/>
          </w:rPr>
          <w:t>2004 г</w:t>
        </w:r>
      </w:smartTag>
      <w:r w:rsidRPr="00FC709C">
        <w:rPr>
          <w:sz w:val="28"/>
          <w:szCs w:val="28"/>
        </w:rPr>
        <w:t>.</w:t>
      </w:r>
    </w:p>
    <w:p w:rsidR="00A239D6" w:rsidRPr="00FC709C" w:rsidRDefault="00A239D6" w:rsidP="003831E5">
      <w:pPr>
        <w:ind w:firstLine="567"/>
        <w:jc w:val="both"/>
        <w:rPr>
          <w:sz w:val="28"/>
          <w:szCs w:val="28"/>
        </w:rPr>
      </w:pPr>
      <w:r w:rsidRPr="00FC709C">
        <w:rPr>
          <w:sz w:val="28"/>
          <w:szCs w:val="28"/>
        </w:rPr>
        <w:t xml:space="preserve">грамота Главы города, </w:t>
      </w:r>
      <w:smartTag w:uri="urn:schemas-microsoft-com:office:smarttags" w:element="metricconverter">
        <w:smartTagPr>
          <w:attr w:name="ProductID" w:val="2007 г"/>
        </w:smartTagPr>
        <w:r w:rsidRPr="00FC709C">
          <w:rPr>
            <w:sz w:val="28"/>
            <w:szCs w:val="28"/>
          </w:rPr>
          <w:t>2007 г</w:t>
        </w:r>
      </w:smartTag>
      <w:r w:rsidRPr="00FC709C">
        <w:rPr>
          <w:sz w:val="28"/>
          <w:szCs w:val="28"/>
        </w:rPr>
        <w:t>.</w:t>
      </w:r>
    </w:p>
    <w:p w:rsidR="00A239D6" w:rsidRPr="00FC709C" w:rsidRDefault="00A239D6" w:rsidP="003831E5">
      <w:pPr>
        <w:ind w:firstLine="567"/>
        <w:jc w:val="both"/>
        <w:rPr>
          <w:sz w:val="28"/>
          <w:szCs w:val="28"/>
        </w:rPr>
      </w:pPr>
      <w:r w:rsidRPr="00FC709C">
        <w:rPr>
          <w:sz w:val="28"/>
          <w:szCs w:val="28"/>
        </w:rPr>
        <w:t xml:space="preserve">Николай </w:t>
      </w:r>
      <w:proofErr w:type="spellStart"/>
      <w:r w:rsidRPr="00FC709C">
        <w:rPr>
          <w:sz w:val="28"/>
          <w:szCs w:val="28"/>
        </w:rPr>
        <w:t>Голден</w:t>
      </w:r>
      <w:proofErr w:type="spellEnd"/>
      <w:r w:rsidRPr="00FC709C">
        <w:rPr>
          <w:sz w:val="28"/>
          <w:szCs w:val="28"/>
        </w:rPr>
        <w:t xml:space="preserve">, вся жизнь которого связана с </w:t>
      </w:r>
      <w:proofErr w:type="spellStart"/>
      <w:r w:rsidRPr="00FC709C">
        <w:rPr>
          <w:sz w:val="28"/>
          <w:szCs w:val="28"/>
        </w:rPr>
        <w:t>УАЗом</w:t>
      </w:r>
      <w:proofErr w:type="spellEnd"/>
      <w:r w:rsidRPr="00FC709C">
        <w:rPr>
          <w:sz w:val="28"/>
          <w:szCs w:val="28"/>
        </w:rPr>
        <w:t xml:space="preserve">, является ровесником завода. После службы в армии, в 1961 году, демобилизованный солдат оказался </w:t>
      </w:r>
      <w:r w:rsidR="00F04FF6">
        <w:rPr>
          <w:sz w:val="28"/>
          <w:szCs w:val="28"/>
        </w:rPr>
        <w:t xml:space="preserve">                 </w:t>
      </w:r>
      <w:r w:rsidRPr="00FC709C">
        <w:rPr>
          <w:sz w:val="28"/>
          <w:szCs w:val="28"/>
        </w:rPr>
        <w:t xml:space="preserve">в Каменске-Уральском. На </w:t>
      </w:r>
      <w:proofErr w:type="spellStart"/>
      <w:proofErr w:type="gramStart"/>
      <w:r w:rsidRPr="00FC709C">
        <w:rPr>
          <w:sz w:val="28"/>
          <w:szCs w:val="28"/>
        </w:rPr>
        <w:t>УАЗе</w:t>
      </w:r>
      <w:proofErr w:type="spellEnd"/>
      <w:proofErr w:type="gramEnd"/>
      <w:r w:rsidRPr="00FC709C">
        <w:rPr>
          <w:sz w:val="28"/>
          <w:szCs w:val="28"/>
        </w:rPr>
        <w:t xml:space="preserve"> не отказывался ни от </w:t>
      </w:r>
      <w:proofErr w:type="gramStart"/>
      <w:r w:rsidRPr="00FC709C">
        <w:rPr>
          <w:sz w:val="28"/>
          <w:szCs w:val="28"/>
        </w:rPr>
        <w:t>какой</w:t>
      </w:r>
      <w:proofErr w:type="gramEnd"/>
      <w:r w:rsidRPr="00FC709C">
        <w:rPr>
          <w:sz w:val="28"/>
          <w:szCs w:val="28"/>
        </w:rPr>
        <w:t xml:space="preserve"> работы: трудился </w:t>
      </w:r>
      <w:r w:rsidR="00F04FF6">
        <w:rPr>
          <w:sz w:val="28"/>
          <w:szCs w:val="28"/>
        </w:rPr>
        <w:t xml:space="preserve">                </w:t>
      </w:r>
      <w:r w:rsidRPr="00FC709C">
        <w:rPr>
          <w:sz w:val="28"/>
          <w:szCs w:val="28"/>
        </w:rPr>
        <w:t xml:space="preserve">по сменам грузчиком, </w:t>
      </w:r>
      <w:proofErr w:type="spellStart"/>
      <w:r w:rsidRPr="00FC709C">
        <w:rPr>
          <w:sz w:val="28"/>
          <w:szCs w:val="28"/>
        </w:rPr>
        <w:t>анодчиком</w:t>
      </w:r>
      <w:proofErr w:type="spellEnd"/>
      <w:r w:rsidRPr="00FC709C">
        <w:rPr>
          <w:sz w:val="28"/>
          <w:szCs w:val="28"/>
        </w:rPr>
        <w:t xml:space="preserve">, </w:t>
      </w:r>
      <w:proofErr w:type="spellStart"/>
      <w:r w:rsidRPr="00FC709C">
        <w:rPr>
          <w:sz w:val="28"/>
          <w:szCs w:val="28"/>
        </w:rPr>
        <w:t>электролизником</w:t>
      </w:r>
      <w:proofErr w:type="spellEnd"/>
      <w:r w:rsidRPr="00FC709C">
        <w:rPr>
          <w:sz w:val="28"/>
          <w:szCs w:val="28"/>
        </w:rPr>
        <w:t xml:space="preserve">. После работы спешил </w:t>
      </w:r>
      <w:r w:rsidR="00F04FF6">
        <w:rPr>
          <w:sz w:val="28"/>
          <w:szCs w:val="28"/>
        </w:rPr>
        <w:t xml:space="preserve">                        </w:t>
      </w:r>
      <w:r w:rsidRPr="00FC709C">
        <w:rPr>
          <w:sz w:val="28"/>
          <w:szCs w:val="28"/>
        </w:rPr>
        <w:t xml:space="preserve">в вечернюю школу рабочей молодежи, где </w:t>
      </w:r>
      <w:proofErr w:type="spellStart"/>
      <w:r w:rsidRPr="00FC709C">
        <w:rPr>
          <w:sz w:val="28"/>
          <w:szCs w:val="28"/>
        </w:rPr>
        <w:t>форсированно</w:t>
      </w:r>
      <w:proofErr w:type="spellEnd"/>
      <w:r w:rsidRPr="00FC709C">
        <w:rPr>
          <w:sz w:val="28"/>
          <w:szCs w:val="28"/>
        </w:rPr>
        <w:t xml:space="preserve"> проходил «школу ликбеза». Вместе с этим молодой рабочий активно участвовал в организации </w:t>
      </w:r>
      <w:r w:rsidR="00F04FF6">
        <w:rPr>
          <w:sz w:val="28"/>
          <w:szCs w:val="28"/>
        </w:rPr>
        <w:t xml:space="preserve">                   </w:t>
      </w:r>
      <w:r w:rsidRPr="00FC709C">
        <w:rPr>
          <w:sz w:val="28"/>
          <w:szCs w:val="28"/>
        </w:rPr>
        <w:t>и строительстве первого на Урале и в стране юношеского спортивно-трудового лагеря для «</w:t>
      </w:r>
      <w:proofErr w:type="spellStart"/>
      <w:r w:rsidRPr="00FC709C">
        <w:rPr>
          <w:sz w:val="28"/>
          <w:szCs w:val="28"/>
        </w:rPr>
        <w:t>трудовоспитуемых</w:t>
      </w:r>
      <w:proofErr w:type="spellEnd"/>
      <w:r w:rsidRPr="00FC709C">
        <w:rPr>
          <w:sz w:val="28"/>
          <w:szCs w:val="28"/>
        </w:rPr>
        <w:t xml:space="preserve">» подростков. В течение нескольких лет в летний период Николай </w:t>
      </w:r>
      <w:proofErr w:type="spellStart"/>
      <w:r w:rsidRPr="00FC709C">
        <w:rPr>
          <w:sz w:val="28"/>
          <w:szCs w:val="28"/>
        </w:rPr>
        <w:t>Голден</w:t>
      </w:r>
      <w:proofErr w:type="spellEnd"/>
      <w:r w:rsidRPr="00FC709C">
        <w:rPr>
          <w:sz w:val="28"/>
          <w:szCs w:val="28"/>
        </w:rPr>
        <w:t xml:space="preserve"> был бессменным комиссаром лагеря «Буревестник»,</w:t>
      </w:r>
      <w:r w:rsidR="00C73D8F">
        <w:rPr>
          <w:sz w:val="28"/>
          <w:szCs w:val="28"/>
        </w:rPr>
        <w:t xml:space="preserve">                    </w:t>
      </w:r>
      <w:r w:rsidRPr="00FC709C">
        <w:rPr>
          <w:sz w:val="28"/>
          <w:szCs w:val="28"/>
        </w:rPr>
        <w:t xml:space="preserve">и целое поколение </w:t>
      </w:r>
      <w:proofErr w:type="spellStart"/>
      <w:r w:rsidRPr="00FC709C">
        <w:rPr>
          <w:sz w:val="28"/>
          <w:szCs w:val="28"/>
        </w:rPr>
        <w:t>каменских</w:t>
      </w:r>
      <w:proofErr w:type="spellEnd"/>
      <w:r w:rsidRPr="00FC709C">
        <w:rPr>
          <w:sz w:val="28"/>
          <w:szCs w:val="28"/>
        </w:rPr>
        <w:t xml:space="preserve"> мальчишек с благодарностью вспоминают своего «</w:t>
      </w:r>
      <w:proofErr w:type="spellStart"/>
      <w:r w:rsidRPr="00FC709C">
        <w:rPr>
          <w:sz w:val="28"/>
          <w:szCs w:val="28"/>
        </w:rPr>
        <w:t>макаренко</w:t>
      </w:r>
      <w:proofErr w:type="spellEnd"/>
      <w:r w:rsidRPr="00FC709C">
        <w:rPr>
          <w:sz w:val="28"/>
          <w:szCs w:val="28"/>
        </w:rPr>
        <w:t>» за добрые советы, честность и твердое плечо, на которое можно было опереться в трудную минуту.</w:t>
      </w:r>
    </w:p>
    <w:p w:rsidR="00A239D6" w:rsidRPr="00FC709C" w:rsidRDefault="00A239D6" w:rsidP="003831E5">
      <w:pPr>
        <w:ind w:firstLine="567"/>
        <w:jc w:val="both"/>
        <w:rPr>
          <w:sz w:val="28"/>
          <w:szCs w:val="28"/>
        </w:rPr>
      </w:pPr>
      <w:r w:rsidRPr="00FC709C">
        <w:rPr>
          <w:sz w:val="28"/>
          <w:szCs w:val="28"/>
        </w:rPr>
        <w:t xml:space="preserve">Дар писательского слова привел Николая </w:t>
      </w:r>
      <w:proofErr w:type="spellStart"/>
      <w:r w:rsidRPr="00FC709C">
        <w:rPr>
          <w:sz w:val="28"/>
          <w:szCs w:val="28"/>
        </w:rPr>
        <w:t>Голдена</w:t>
      </w:r>
      <w:proofErr w:type="spellEnd"/>
      <w:r w:rsidRPr="00FC709C">
        <w:rPr>
          <w:sz w:val="28"/>
          <w:szCs w:val="28"/>
        </w:rPr>
        <w:t xml:space="preserve"> в 1966 году в Литературный институт им. А.М.Горького при Союзе писателей СССР. После окончания вуза он возвратился в родной город, на УАЗ, где продолжил рабочую и литературную деятельность. </w:t>
      </w:r>
    </w:p>
    <w:p w:rsidR="00A239D6" w:rsidRPr="00FC709C" w:rsidRDefault="00A239D6" w:rsidP="003831E5">
      <w:pPr>
        <w:ind w:firstLine="567"/>
        <w:jc w:val="both"/>
        <w:rPr>
          <w:sz w:val="28"/>
          <w:szCs w:val="28"/>
        </w:rPr>
      </w:pPr>
      <w:r w:rsidRPr="00FC709C">
        <w:rPr>
          <w:sz w:val="28"/>
          <w:szCs w:val="28"/>
        </w:rPr>
        <w:t xml:space="preserve">В начале 1970-х годов вышел в свет его первый сборник рассказов «Вертушка» о заводской проходной, о судьбах и трудовых буднях </w:t>
      </w:r>
      <w:proofErr w:type="spellStart"/>
      <w:r w:rsidRPr="00FC709C">
        <w:rPr>
          <w:sz w:val="28"/>
          <w:szCs w:val="28"/>
        </w:rPr>
        <w:t>каменцев</w:t>
      </w:r>
      <w:proofErr w:type="spellEnd"/>
      <w:r w:rsidRPr="00FC709C">
        <w:rPr>
          <w:sz w:val="28"/>
          <w:szCs w:val="28"/>
        </w:rPr>
        <w:t xml:space="preserve">. Следом издаются повесть «Стержни» и документальная повесть «Творцы крылатого металла». Участие в подготовке сборника «УАЗ и </w:t>
      </w:r>
      <w:proofErr w:type="spellStart"/>
      <w:r w:rsidRPr="00FC709C">
        <w:rPr>
          <w:sz w:val="28"/>
          <w:szCs w:val="28"/>
        </w:rPr>
        <w:t>уазовцы</w:t>
      </w:r>
      <w:proofErr w:type="spellEnd"/>
      <w:r w:rsidRPr="00FC709C">
        <w:rPr>
          <w:sz w:val="28"/>
          <w:szCs w:val="28"/>
        </w:rPr>
        <w:t>», многочисленные публикации</w:t>
      </w:r>
      <w:r w:rsidR="00C73D8F">
        <w:rPr>
          <w:sz w:val="28"/>
          <w:szCs w:val="28"/>
        </w:rPr>
        <w:t xml:space="preserve"> </w:t>
      </w:r>
      <w:r w:rsidRPr="00FC709C">
        <w:rPr>
          <w:sz w:val="28"/>
          <w:szCs w:val="28"/>
        </w:rPr>
        <w:t>в журналах «Урал», «Каменский завод», «Веси», сборники былей и рассказов «</w:t>
      </w:r>
      <w:proofErr w:type="spellStart"/>
      <w:r w:rsidRPr="00FC709C">
        <w:rPr>
          <w:sz w:val="28"/>
          <w:szCs w:val="28"/>
        </w:rPr>
        <w:t>Уазовские</w:t>
      </w:r>
      <w:proofErr w:type="spellEnd"/>
      <w:r w:rsidRPr="00FC709C">
        <w:rPr>
          <w:sz w:val="28"/>
          <w:szCs w:val="28"/>
        </w:rPr>
        <w:t xml:space="preserve"> перекуры» - все эти произведения стали авторским признанием в любви уральским </w:t>
      </w:r>
      <w:proofErr w:type="spellStart"/>
      <w:r w:rsidRPr="00FC709C">
        <w:rPr>
          <w:sz w:val="28"/>
          <w:szCs w:val="28"/>
        </w:rPr>
        <w:t>алюминщикам</w:t>
      </w:r>
      <w:proofErr w:type="spellEnd"/>
      <w:r w:rsidRPr="00FC709C">
        <w:rPr>
          <w:sz w:val="28"/>
          <w:szCs w:val="28"/>
        </w:rPr>
        <w:t xml:space="preserve">, судьбу которых писатель не отделяет </w:t>
      </w:r>
      <w:proofErr w:type="gramStart"/>
      <w:r w:rsidRPr="00FC709C">
        <w:rPr>
          <w:sz w:val="28"/>
          <w:szCs w:val="28"/>
        </w:rPr>
        <w:t>от</w:t>
      </w:r>
      <w:proofErr w:type="gramEnd"/>
      <w:r w:rsidRPr="00FC709C">
        <w:rPr>
          <w:sz w:val="28"/>
          <w:szCs w:val="28"/>
        </w:rPr>
        <w:t xml:space="preserve"> своей. </w:t>
      </w:r>
    </w:p>
    <w:p w:rsidR="00A239D6" w:rsidRPr="00FC709C" w:rsidRDefault="00A239D6" w:rsidP="003831E5">
      <w:pPr>
        <w:ind w:firstLine="567"/>
        <w:jc w:val="both"/>
        <w:rPr>
          <w:sz w:val="28"/>
          <w:szCs w:val="28"/>
        </w:rPr>
      </w:pPr>
      <w:r w:rsidRPr="00FC709C">
        <w:rPr>
          <w:sz w:val="28"/>
          <w:szCs w:val="28"/>
        </w:rPr>
        <w:t xml:space="preserve">Еще один сборник «УАЗ – фронту!» увидел свет в 2010 году и был посвящен 65-летию Победы в Великой Отечественной войне. </w:t>
      </w:r>
      <w:proofErr w:type="gramStart"/>
      <w:r w:rsidRPr="00FC709C">
        <w:rPr>
          <w:sz w:val="28"/>
          <w:szCs w:val="28"/>
        </w:rPr>
        <w:t xml:space="preserve">«Если бы у нас в стране существовала традиция за подвиги, совершенные при защите свободы </w:t>
      </w:r>
      <w:r w:rsidR="00F04FF6">
        <w:rPr>
          <w:sz w:val="28"/>
          <w:szCs w:val="28"/>
        </w:rPr>
        <w:t xml:space="preserve">                                 </w:t>
      </w:r>
      <w:r w:rsidRPr="00FC709C">
        <w:rPr>
          <w:sz w:val="28"/>
          <w:szCs w:val="28"/>
        </w:rPr>
        <w:t xml:space="preserve">и независимости Родины присваивать звание Героя не только городам, </w:t>
      </w:r>
      <w:r w:rsidR="00C73D8F">
        <w:rPr>
          <w:sz w:val="28"/>
          <w:szCs w:val="28"/>
        </w:rPr>
        <w:t xml:space="preserve">                           </w:t>
      </w:r>
      <w:r w:rsidRPr="00FC709C">
        <w:rPr>
          <w:sz w:val="28"/>
          <w:szCs w:val="28"/>
        </w:rPr>
        <w:t>но и заводам, то в почетном ряду одним из первых по праву стоял бы Уральский ордена Ленина алюминиевый завод» - таким посвящением автор открыл еще одну книгу исторических этюдов и очерков.</w:t>
      </w:r>
      <w:proofErr w:type="gramEnd"/>
      <w:r w:rsidRPr="00FC709C">
        <w:rPr>
          <w:sz w:val="28"/>
          <w:szCs w:val="28"/>
        </w:rPr>
        <w:t xml:space="preserve"> В 2011 году книга отмечена дипломом литературной </w:t>
      </w:r>
      <w:proofErr w:type="gramStart"/>
      <w:r w:rsidRPr="00FC709C">
        <w:rPr>
          <w:sz w:val="28"/>
          <w:szCs w:val="28"/>
        </w:rPr>
        <w:t>премии имени Героя Советского Союза Николая Кузнецова</w:t>
      </w:r>
      <w:proofErr w:type="gramEnd"/>
      <w:r w:rsidRPr="00FC709C">
        <w:rPr>
          <w:sz w:val="28"/>
          <w:szCs w:val="28"/>
        </w:rPr>
        <w:t>.</w:t>
      </w:r>
    </w:p>
    <w:p w:rsidR="00A239D6" w:rsidRPr="00FC709C" w:rsidRDefault="00A239D6" w:rsidP="003831E5">
      <w:pPr>
        <w:ind w:firstLine="567"/>
        <w:jc w:val="both"/>
        <w:rPr>
          <w:sz w:val="28"/>
          <w:szCs w:val="28"/>
        </w:rPr>
      </w:pPr>
      <w:r w:rsidRPr="00FC709C">
        <w:rPr>
          <w:sz w:val="28"/>
          <w:szCs w:val="28"/>
        </w:rPr>
        <w:t xml:space="preserve">Николай </w:t>
      </w:r>
      <w:proofErr w:type="spellStart"/>
      <w:r w:rsidRPr="00FC709C">
        <w:rPr>
          <w:sz w:val="28"/>
          <w:szCs w:val="28"/>
        </w:rPr>
        <w:t>Голден</w:t>
      </w:r>
      <w:proofErr w:type="spellEnd"/>
      <w:r w:rsidRPr="00FC709C">
        <w:rPr>
          <w:sz w:val="28"/>
          <w:szCs w:val="28"/>
        </w:rPr>
        <w:t xml:space="preserve"> известен в Каменске-Уральском, как спортсмен-разрядник </w:t>
      </w:r>
      <w:r w:rsidR="00F04FF6">
        <w:rPr>
          <w:sz w:val="28"/>
          <w:szCs w:val="28"/>
        </w:rPr>
        <w:t xml:space="preserve">              </w:t>
      </w:r>
      <w:r w:rsidRPr="00FC709C">
        <w:rPr>
          <w:sz w:val="28"/>
          <w:szCs w:val="28"/>
        </w:rPr>
        <w:t xml:space="preserve">по классической борьбе и самбо, организатор и руководитель ВСК «Граница». Среди воспитанников клуба разных поколений – многочисленные чемпионы мировых, европейских и российских соревнований по греко-римской борьбе </w:t>
      </w:r>
      <w:r w:rsidR="00F04FF6">
        <w:rPr>
          <w:sz w:val="28"/>
          <w:szCs w:val="28"/>
        </w:rPr>
        <w:t xml:space="preserve">                      </w:t>
      </w:r>
      <w:r w:rsidRPr="00FC709C">
        <w:rPr>
          <w:sz w:val="28"/>
          <w:szCs w:val="28"/>
        </w:rPr>
        <w:lastRenderedPageBreak/>
        <w:t xml:space="preserve">и </w:t>
      </w:r>
      <w:proofErr w:type="spellStart"/>
      <w:r w:rsidRPr="00FC709C">
        <w:rPr>
          <w:sz w:val="28"/>
          <w:szCs w:val="28"/>
        </w:rPr>
        <w:t>кик-боксингу</w:t>
      </w:r>
      <w:proofErr w:type="spellEnd"/>
      <w:r w:rsidRPr="00FC709C">
        <w:rPr>
          <w:sz w:val="28"/>
          <w:szCs w:val="28"/>
        </w:rPr>
        <w:t xml:space="preserve">. Он стал организатором открытых городских соревнований </w:t>
      </w:r>
      <w:r w:rsidR="00C73D8F">
        <w:rPr>
          <w:sz w:val="28"/>
          <w:szCs w:val="28"/>
        </w:rPr>
        <w:t xml:space="preserve">                   </w:t>
      </w:r>
      <w:r w:rsidRPr="00FC709C">
        <w:rPr>
          <w:sz w:val="28"/>
          <w:szCs w:val="28"/>
        </w:rPr>
        <w:t xml:space="preserve">по греко-римской борьбе «Путь к пьедесталу», посвященных труженикам тыла Великой Отечественной войны. Ветеран </w:t>
      </w:r>
      <w:proofErr w:type="spellStart"/>
      <w:r w:rsidRPr="00FC709C">
        <w:rPr>
          <w:sz w:val="28"/>
          <w:szCs w:val="28"/>
        </w:rPr>
        <w:t>УАЗа</w:t>
      </w:r>
      <w:proofErr w:type="spellEnd"/>
      <w:r w:rsidRPr="00FC709C">
        <w:rPr>
          <w:sz w:val="28"/>
          <w:szCs w:val="28"/>
        </w:rPr>
        <w:t xml:space="preserve"> Николай </w:t>
      </w:r>
      <w:proofErr w:type="spellStart"/>
      <w:r w:rsidRPr="00FC709C">
        <w:rPr>
          <w:sz w:val="28"/>
          <w:szCs w:val="28"/>
        </w:rPr>
        <w:t>Голден</w:t>
      </w:r>
      <w:proofErr w:type="spellEnd"/>
      <w:r w:rsidRPr="00FC709C">
        <w:rPr>
          <w:sz w:val="28"/>
          <w:szCs w:val="28"/>
        </w:rPr>
        <w:t xml:space="preserve"> становился обладателем ленты «Лучшего наставника молодежи Каменска-Уральского» </w:t>
      </w:r>
      <w:r w:rsidR="00C73D8F">
        <w:rPr>
          <w:sz w:val="28"/>
          <w:szCs w:val="28"/>
        </w:rPr>
        <w:t xml:space="preserve">                   </w:t>
      </w:r>
      <w:r w:rsidRPr="00FC709C">
        <w:rPr>
          <w:sz w:val="28"/>
          <w:szCs w:val="28"/>
        </w:rPr>
        <w:t>и многих других наград.</w:t>
      </w:r>
    </w:p>
    <w:p w:rsidR="00A239D6" w:rsidRPr="00FC709C" w:rsidRDefault="00A239D6" w:rsidP="003831E5">
      <w:pPr>
        <w:ind w:firstLine="567"/>
        <w:jc w:val="both"/>
        <w:rPr>
          <w:sz w:val="28"/>
          <w:szCs w:val="28"/>
        </w:rPr>
      </w:pPr>
      <w:r w:rsidRPr="00FC709C">
        <w:rPr>
          <w:sz w:val="28"/>
          <w:szCs w:val="28"/>
        </w:rPr>
        <w:t>Самое главное, что вся трудовая деятельность рабочего-металлурга и писателя связана с городом и заводом, с рабочими коллективами и молодежью. А подход</w:t>
      </w:r>
      <w:r w:rsidR="00F04FF6">
        <w:rPr>
          <w:sz w:val="28"/>
          <w:szCs w:val="28"/>
        </w:rPr>
        <w:t xml:space="preserve">                </w:t>
      </w:r>
      <w:r w:rsidRPr="00FC709C">
        <w:rPr>
          <w:sz w:val="28"/>
          <w:szCs w:val="28"/>
        </w:rPr>
        <w:t xml:space="preserve"> к любому делу одинаковый: это инициатива, ответственность, добросовестность </w:t>
      </w:r>
      <w:r w:rsidR="00F04FF6">
        <w:rPr>
          <w:sz w:val="28"/>
          <w:szCs w:val="28"/>
        </w:rPr>
        <w:t xml:space="preserve">                </w:t>
      </w:r>
      <w:r w:rsidRPr="00FC709C">
        <w:rPr>
          <w:sz w:val="28"/>
          <w:szCs w:val="28"/>
        </w:rPr>
        <w:t>и верность настоящей дружбе.</w:t>
      </w:r>
    </w:p>
    <w:p w:rsidR="00A239D6" w:rsidRPr="00C73D8F" w:rsidRDefault="00A239D6" w:rsidP="003831E5">
      <w:pPr>
        <w:rPr>
          <w:sz w:val="16"/>
          <w:szCs w:val="16"/>
        </w:rPr>
      </w:pPr>
    </w:p>
    <w:p w:rsidR="00A239D6" w:rsidRPr="00F04FF6" w:rsidRDefault="00A239D6" w:rsidP="003831E5">
      <w:pPr>
        <w:ind w:firstLine="567"/>
        <w:jc w:val="both"/>
        <w:rPr>
          <w:bCs/>
          <w:i/>
          <w:sz w:val="28"/>
          <w:szCs w:val="28"/>
          <w:u w:val="single"/>
        </w:rPr>
      </w:pPr>
      <w:r w:rsidRPr="00F04FF6">
        <w:rPr>
          <w:bCs/>
          <w:i/>
          <w:sz w:val="28"/>
          <w:szCs w:val="28"/>
          <w:u w:val="single"/>
        </w:rPr>
        <w:t>Чтобы помнили…</w:t>
      </w:r>
    </w:p>
    <w:p w:rsidR="00A239D6" w:rsidRPr="00F04FF6" w:rsidRDefault="00A239D6" w:rsidP="003831E5">
      <w:pPr>
        <w:ind w:firstLine="567"/>
        <w:jc w:val="both"/>
        <w:rPr>
          <w:rStyle w:val="af7"/>
          <w:color w:val="000000"/>
          <w:sz w:val="28"/>
          <w:szCs w:val="28"/>
          <w:u w:val="none"/>
        </w:rPr>
      </w:pPr>
      <w:r w:rsidRPr="00F04FF6">
        <w:rPr>
          <w:rStyle w:val="af7"/>
          <w:color w:val="000000"/>
          <w:sz w:val="28"/>
          <w:szCs w:val="28"/>
          <w:u w:val="none"/>
        </w:rPr>
        <w:t xml:space="preserve">Ушел из жизни Николай </w:t>
      </w:r>
      <w:proofErr w:type="spellStart"/>
      <w:r w:rsidRPr="00F04FF6">
        <w:rPr>
          <w:rStyle w:val="af7"/>
          <w:color w:val="000000"/>
          <w:sz w:val="28"/>
          <w:szCs w:val="28"/>
          <w:u w:val="none"/>
        </w:rPr>
        <w:t>Франкович</w:t>
      </w:r>
      <w:proofErr w:type="spellEnd"/>
      <w:r w:rsidRPr="00F04FF6">
        <w:rPr>
          <w:rStyle w:val="af7"/>
          <w:color w:val="000000"/>
          <w:sz w:val="28"/>
          <w:szCs w:val="28"/>
          <w:u w:val="none"/>
        </w:rPr>
        <w:t xml:space="preserve"> </w:t>
      </w:r>
      <w:proofErr w:type="spellStart"/>
      <w:r w:rsidRPr="00F04FF6">
        <w:rPr>
          <w:rStyle w:val="af7"/>
          <w:color w:val="000000"/>
          <w:sz w:val="28"/>
          <w:szCs w:val="28"/>
          <w:u w:val="none"/>
        </w:rPr>
        <w:t>Голден</w:t>
      </w:r>
      <w:proofErr w:type="spellEnd"/>
      <w:r w:rsidRPr="00F04FF6">
        <w:rPr>
          <w:rStyle w:val="af7"/>
          <w:color w:val="000000"/>
          <w:sz w:val="28"/>
          <w:szCs w:val="28"/>
          <w:u w:val="none"/>
        </w:rPr>
        <w:t xml:space="preserve">, вся жизнь которого была связана </w:t>
      </w:r>
      <w:r w:rsidR="00F04FF6">
        <w:rPr>
          <w:rStyle w:val="af7"/>
          <w:color w:val="000000"/>
          <w:sz w:val="28"/>
          <w:szCs w:val="28"/>
          <w:u w:val="none"/>
        </w:rPr>
        <w:t xml:space="preserve">    </w:t>
      </w:r>
      <w:r w:rsidRPr="00F04FF6">
        <w:rPr>
          <w:rStyle w:val="af7"/>
          <w:color w:val="000000"/>
          <w:sz w:val="28"/>
          <w:szCs w:val="28"/>
          <w:u w:val="none"/>
        </w:rPr>
        <w:t xml:space="preserve">с </w:t>
      </w:r>
      <w:proofErr w:type="spellStart"/>
      <w:r w:rsidRPr="00F04FF6">
        <w:rPr>
          <w:rStyle w:val="af7"/>
          <w:color w:val="000000"/>
          <w:sz w:val="28"/>
          <w:szCs w:val="28"/>
          <w:u w:val="none"/>
        </w:rPr>
        <w:t>УАЗом</w:t>
      </w:r>
      <w:proofErr w:type="spellEnd"/>
      <w:r w:rsidRPr="00F04FF6">
        <w:rPr>
          <w:rStyle w:val="af7"/>
          <w:color w:val="000000"/>
          <w:sz w:val="28"/>
          <w:szCs w:val="28"/>
          <w:u w:val="none"/>
        </w:rPr>
        <w:t>. Он был единственным в своем роде писателем-металлургом, который трудился рядом с теми, кто стал главными героями его книг.</w:t>
      </w:r>
      <w:r w:rsidRPr="00F04FF6">
        <w:rPr>
          <w:rStyle w:val="af7"/>
          <w:color w:val="000000"/>
          <w:sz w:val="28"/>
          <w:szCs w:val="28"/>
          <w:u w:val="none"/>
        </w:rPr>
        <w:tab/>
      </w:r>
    </w:p>
    <w:p w:rsidR="00A239D6" w:rsidRPr="00F04FF6" w:rsidRDefault="00A239D6" w:rsidP="003831E5">
      <w:pPr>
        <w:ind w:firstLine="567"/>
        <w:jc w:val="both"/>
        <w:rPr>
          <w:rStyle w:val="af7"/>
          <w:color w:val="000000"/>
          <w:sz w:val="28"/>
          <w:szCs w:val="28"/>
          <w:u w:val="none"/>
        </w:rPr>
      </w:pPr>
      <w:r w:rsidRPr="00F04FF6">
        <w:rPr>
          <w:rStyle w:val="af7"/>
          <w:color w:val="000000"/>
          <w:sz w:val="28"/>
          <w:szCs w:val="28"/>
          <w:u w:val="none"/>
        </w:rPr>
        <w:t>Вся трудовая деятельность рабочего-металлурга и писателя связана с городом</w:t>
      </w:r>
      <w:r w:rsidR="00F04FF6">
        <w:rPr>
          <w:rStyle w:val="af7"/>
          <w:color w:val="000000"/>
          <w:sz w:val="28"/>
          <w:szCs w:val="28"/>
          <w:u w:val="none"/>
        </w:rPr>
        <w:t xml:space="preserve">          </w:t>
      </w:r>
      <w:r w:rsidRPr="00F04FF6">
        <w:rPr>
          <w:rStyle w:val="af7"/>
          <w:color w:val="000000"/>
          <w:sz w:val="28"/>
          <w:szCs w:val="28"/>
          <w:u w:val="none"/>
        </w:rPr>
        <w:t xml:space="preserve"> и заводом, с рабочими коллективами и молодежью.</w:t>
      </w:r>
    </w:p>
    <w:p w:rsidR="00A239D6" w:rsidRPr="00F04FF6" w:rsidRDefault="00A239D6" w:rsidP="003831E5">
      <w:pPr>
        <w:ind w:firstLine="567"/>
        <w:jc w:val="both"/>
        <w:rPr>
          <w:rStyle w:val="af7"/>
          <w:color w:val="000000"/>
          <w:sz w:val="28"/>
          <w:szCs w:val="28"/>
          <w:u w:val="none"/>
        </w:rPr>
      </w:pPr>
      <w:r w:rsidRPr="00F04FF6">
        <w:rPr>
          <w:rStyle w:val="af7"/>
          <w:color w:val="000000"/>
          <w:sz w:val="28"/>
          <w:szCs w:val="28"/>
          <w:u w:val="none"/>
        </w:rPr>
        <w:t xml:space="preserve">После службы в армии, в 1961 году, демобилизованный солдат оказался </w:t>
      </w:r>
      <w:r w:rsidR="00F04FF6">
        <w:rPr>
          <w:rStyle w:val="af7"/>
          <w:color w:val="000000"/>
          <w:sz w:val="28"/>
          <w:szCs w:val="28"/>
          <w:u w:val="none"/>
        </w:rPr>
        <w:t xml:space="preserve">                     </w:t>
      </w:r>
      <w:r w:rsidRPr="00F04FF6">
        <w:rPr>
          <w:rStyle w:val="af7"/>
          <w:color w:val="000000"/>
          <w:sz w:val="28"/>
          <w:szCs w:val="28"/>
          <w:u w:val="none"/>
        </w:rPr>
        <w:t xml:space="preserve">в Каменске-Уральском. На </w:t>
      </w:r>
      <w:proofErr w:type="spellStart"/>
      <w:proofErr w:type="gramStart"/>
      <w:r w:rsidRPr="00F04FF6">
        <w:rPr>
          <w:rStyle w:val="af7"/>
          <w:color w:val="000000"/>
          <w:sz w:val="28"/>
          <w:szCs w:val="28"/>
          <w:u w:val="none"/>
        </w:rPr>
        <w:t>УАЗе</w:t>
      </w:r>
      <w:proofErr w:type="spellEnd"/>
      <w:proofErr w:type="gramEnd"/>
      <w:r w:rsidRPr="00F04FF6">
        <w:rPr>
          <w:rStyle w:val="af7"/>
          <w:color w:val="000000"/>
          <w:sz w:val="28"/>
          <w:szCs w:val="28"/>
          <w:u w:val="none"/>
        </w:rPr>
        <w:t xml:space="preserve"> не отказывался ни от </w:t>
      </w:r>
      <w:proofErr w:type="gramStart"/>
      <w:r w:rsidRPr="00F04FF6">
        <w:rPr>
          <w:rStyle w:val="af7"/>
          <w:color w:val="000000"/>
          <w:sz w:val="28"/>
          <w:szCs w:val="28"/>
          <w:u w:val="none"/>
        </w:rPr>
        <w:t>какой</w:t>
      </w:r>
      <w:proofErr w:type="gramEnd"/>
      <w:r w:rsidRPr="00F04FF6">
        <w:rPr>
          <w:rStyle w:val="af7"/>
          <w:color w:val="000000"/>
          <w:sz w:val="28"/>
          <w:szCs w:val="28"/>
          <w:u w:val="none"/>
        </w:rPr>
        <w:t xml:space="preserve"> работы: трудился </w:t>
      </w:r>
      <w:r w:rsidR="00F04FF6">
        <w:rPr>
          <w:rStyle w:val="af7"/>
          <w:color w:val="000000"/>
          <w:sz w:val="28"/>
          <w:szCs w:val="28"/>
          <w:u w:val="none"/>
        </w:rPr>
        <w:t xml:space="preserve">               </w:t>
      </w:r>
      <w:r w:rsidRPr="00F04FF6">
        <w:rPr>
          <w:rStyle w:val="af7"/>
          <w:color w:val="000000"/>
          <w:sz w:val="28"/>
          <w:szCs w:val="28"/>
          <w:u w:val="none"/>
        </w:rPr>
        <w:t xml:space="preserve">по сменам грузчиком, </w:t>
      </w:r>
      <w:proofErr w:type="spellStart"/>
      <w:r w:rsidRPr="00F04FF6">
        <w:rPr>
          <w:rStyle w:val="af7"/>
          <w:color w:val="000000"/>
          <w:sz w:val="28"/>
          <w:szCs w:val="28"/>
          <w:u w:val="none"/>
        </w:rPr>
        <w:t>анодчиком</w:t>
      </w:r>
      <w:proofErr w:type="spellEnd"/>
      <w:r w:rsidRPr="00F04FF6">
        <w:rPr>
          <w:rStyle w:val="af7"/>
          <w:color w:val="000000"/>
          <w:sz w:val="28"/>
          <w:szCs w:val="28"/>
          <w:u w:val="none"/>
        </w:rPr>
        <w:t xml:space="preserve">, </w:t>
      </w:r>
      <w:proofErr w:type="spellStart"/>
      <w:r w:rsidRPr="00F04FF6">
        <w:rPr>
          <w:rStyle w:val="af7"/>
          <w:color w:val="000000"/>
          <w:sz w:val="28"/>
          <w:szCs w:val="28"/>
          <w:u w:val="none"/>
        </w:rPr>
        <w:t>электролизником</w:t>
      </w:r>
      <w:proofErr w:type="spellEnd"/>
      <w:r w:rsidRPr="00F04FF6">
        <w:rPr>
          <w:rStyle w:val="af7"/>
          <w:color w:val="000000"/>
          <w:sz w:val="28"/>
          <w:szCs w:val="28"/>
          <w:u w:val="none"/>
        </w:rPr>
        <w:t xml:space="preserve">. После работы спешил </w:t>
      </w:r>
      <w:r w:rsidR="00F04FF6">
        <w:rPr>
          <w:rStyle w:val="af7"/>
          <w:color w:val="000000"/>
          <w:sz w:val="28"/>
          <w:szCs w:val="28"/>
          <w:u w:val="none"/>
        </w:rPr>
        <w:t xml:space="preserve">                       </w:t>
      </w:r>
      <w:r w:rsidRPr="00F04FF6">
        <w:rPr>
          <w:rStyle w:val="af7"/>
          <w:color w:val="000000"/>
          <w:sz w:val="28"/>
          <w:szCs w:val="28"/>
          <w:u w:val="none"/>
        </w:rPr>
        <w:t xml:space="preserve">в вечернюю школу рабочей молодежи, где </w:t>
      </w:r>
      <w:proofErr w:type="spellStart"/>
      <w:r w:rsidRPr="00F04FF6">
        <w:rPr>
          <w:rStyle w:val="af7"/>
          <w:color w:val="000000"/>
          <w:sz w:val="28"/>
          <w:szCs w:val="28"/>
          <w:u w:val="none"/>
        </w:rPr>
        <w:t>форсированно</w:t>
      </w:r>
      <w:proofErr w:type="spellEnd"/>
      <w:r w:rsidRPr="00F04FF6">
        <w:rPr>
          <w:rStyle w:val="af7"/>
          <w:color w:val="000000"/>
          <w:sz w:val="28"/>
          <w:szCs w:val="28"/>
          <w:u w:val="none"/>
        </w:rPr>
        <w:t xml:space="preserve"> проходил «школу ликбеза». Вместе с этим молодой рабочий активно участвовал в организации </w:t>
      </w:r>
      <w:r w:rsidR="00F04FF6">
        <w:rPr>
          <w:rStyle w:val="af7"/>
          <w:color w:val="000000"/>
          <w:sz w:val="28"/>
          <w:szCs w:val="28"/>
          <w:u w:val="none"/>
        </w:rPr>
        <w:t xml:space="preserve">                    </w:t>
      </w:r>
      <w:r w:rsidRPr="00F04FF6">
        <w:rPr>
          <w:rStyle w:val="af7"/>
          <w:color w:val="000000"/>
          <w:sz w:val="28"/>
          <w:szCs w:val="28"/>
          <w:u w:val="none"/>
        </w:rPr>
        <w:t>и строительстве первого на Урале и в стране юношеского спортивно-трудового лагеря для «</w:t>
      </w:r>
      <w:proofErr w:type="spellStart"/>
      <w:r w:rsidRPr="00F04FF6">
        <w:rPr>
          <w:rStyle w:val="af7"/>
          <w:color w:val="000000"/>
          <w:sz w:val="28"/>
          <w:szCs w:val="28"/>
          <w:u w:val="none"/>
        </w:rPr>
        <w:t>трудовоспитуемых</w:t>
      </w:r>
      <w:proofErr w:type="spellEnd"/>
      <w:r w:rsidRPr="00F04FF6">
        <w:rPr>
          <w:rStyle w:val="af7"/>
          <w:color w:val="000000"/>
          <w:sz w:val="28"/>
          <w:szCs w:val="28"/>
          <w:u w:val="none"/>
        </w:rPr>
        <w:t xml:space="preserve">» подростков. В течение нескольких лет в летний период Николай </w:t>
      </w:r>
      <w:proofErr w:type="spellStart"/>
      <w:r w:rsidRPr="00F04FF6">
        <w:rPr>
          <w:rStyle w:val="af7"/>
          <w:color w:val="000000"/>
          <w:sz w:val="28"/>
          <w:szCs w:val="28"/>
          <w:u w:val="none"/>
        </w:rPr>
        <w:t>Голден</w:t>
      </w:r>
      <w:proofErr w:type="spellEnd"/>
      <w:r w:rsidRPr="00F04FF6">
        <w:rPr>
          <w:rStyle w:val="af7"/>
          <w:color w:val="000000"/>
          <w:sz w:val="28"/>
          <w:szCs w:val="28"/>
          <w:u w:val="none"/>
        </w:rPr>
        <w:t xml:space="preserve"> был бессменным комиссаром лагеря «Буревестник», </w:t>
      </w:r>
      <w:r w:rsidR="00F04FF6">
        <w:rPr>
          <w:rStyle w:val="af7"/>
          <w:color w:val="000000"/>
          <w:sz w:val="28"/>
          <w:szCs w:val="28"/>
          <w:u w:val="none"/>
        </w:rPr>
        <w:t xml:space="preserve">                     </w:t>
      </w:r>
      <w:r w:rsidRPr="00F04FF6">
        <w:rPr>
          <w:rStyle w:val="af7"/>
          <w:color w:val="000000"/>
          <w:sz w:val="28"/>
          <w:szCs w:val="28"/>
          <w:u w:val="none"/>
        </w:rPr>
        <w:t xml:space="preserve">и целое поколение </w:t>
      </w:r>
      <w:proofErr w:type="spellStart"/>
      <w:r w:rsidRPr="00F04FF6">
        <w:rPr>
          <w:rStyle w:val="af7"/>
          <w:color w:val="000000"/>
          <w:sz w:val="28"/>
          <w:szCs w:val="28"/>
          <w:u w:val="none"/>
        </w:rPr>
        <w:t>каменских</w:t>
      </w:r>
      <w:proofErr w:type="spellEnd"/>
      <w:r w:rsidRPr="00F04FF6">
        <w:rPr>
          <w:rStyle w:val="af7"/>
          <w:color w:val="000000"/>
          <w:sz w:val="28"/>
          <w:szCs w:val="28"/>
          <w:u w:val="none"/>
        </w:rPr>
        <w:t xml:space="preserve"> мальчишек с благодарностью вспоминают его </w:t>
      </w:r>
      <w:r w:rsidR="00F04FF6">
        <w:rPr>
          <w:rStyle w:val="af7"/>
          <w:color w:val="000000"/>
          <w:sz w:val="28"/>
          <w:szCs w:val="28"/>
          <w:u w:val="none"/>
        </w:rPr>
        <w:t xml:space="preserve">                     </w:t>
      </w:r>
      <w:r w:rsidRPr="00F04FF6">
        <w:rPr>
          <w:rStyle w:val="af7"/>
          <w:color w:val="000000"/>
          <w:sz w:val="28"/>
          <w:szCs w:val="28"/>
          <w:u w:val="none"/>
        </w:rPr>
        <w:t>за добрые советы, честность и твердое плечо, на которое всегда можно было опереться в трудную минуту.</w:t>
      </w:r>
    </w:p>
    <w:p w:rsidR="00A239D6" w:rsidRPr="00F04FF6" w:rsidRDefault="00A239D6" w:rsidP="003831E5">
      <w:pPr>
        <w:ind w:firstLine="567"/>
        <w:jc w:val="both"/>
        <w:rPr>
          <w:rStyle w:val="af7"/>
          <w:color w:val="000000"/>
          <w:sz w:val="28"/>
          <w:szCs w:val="28"/>
          <w:u w:val="none"/>
        </w:rPr>
      </w:pPr>
      <w:r w:rsidRPr="00F04FF6">
        <w:rPr>
          <w:rStyle w:val="af7"/>
          <w:color w:val="000000"/>
          <w:sz w:val="28"/>
          <w:szCs w:val="28"/>
          <w:u w:val="none"/>
        </w:rPr>
        <w:t xml:space="preserve">Дар писательского слова привел Николая </w:t>
      </w:r>
      <w:proofErr w:type="spellStart"/>
      <w:r w:rsidRPr="00F04FF6">
        <w:rPr>
          <w:rStyle w:val="af7"/>
          <w:color w:val="000000"/>
          <w:sz w:val="28"/>
          <w:szCs w:val="28"/>
          <w:u w:val="none"/>
        </w:rPr>
        <w:t>Голдена</w:t>
      </w:r>
      <w:proofErr w:type="spellEnd"/>
      <w:r w:rsidRPr="00F04FF6">
        <w:rPr>
          <w:rStyle w:val="af7"/>
          <w:color w:val="000000"/>
          <w:sz w:val="28"/>
          <w:szCs w:val="28"/>
          <w:u w:val="none"/>
        </w:rPr>
        <w:t xml:space="preserve"> в 1966 году в Литературный институт им. А.М.Горького при Союзе писателей СССР. После окончания вуза </w:t>
      </w:r>
      <w:r w:rsidR="00F04FF6">
        <w:rPr>
          <w:rStyle w:val="af7"/>
          <w:color w:val="000000"/>
          <w:sz w:val="28"/>
          <w:szCs w:val="28"/>
          <w:u w:val="none"/>
        </w:rPr>
        <w:t xml:space="preserve">              </w:t>
      </w:r>
      <w:r w:rsidRPr="00F04FF6">
        <w:rPr>
          <w:rStyle w:val="af7"/>
          <w:color w:val="000000"/>
          <w:sz w:val="28"/>
          <w:szCs w:val="28"/>
          <w:u w:val="none"/>
        </w:rPr>
        <w:t xml:space="preserve">он возвратился в родной город, на УАЗ, где продолжил рабочую и литературную деятельность. </w:t>
      </w:r>
    </w:p>
    <w:p w:rsidR="00A239D6" w:rsidRPr="00F04FF6" w:rsidRDefault="00A239D6" w:rsidP="003831E5">
      <w:pPr>
        <w:ind w:firstLine="567"/>
        <w:jc w:val="both"/>
        <w:rPr>
          <w:rStyle w:val="af7"/>
          <w:color w:val="000000"/>
          <w:sz w:val="28"/>
          <w:szCs w:val="28"/>
          <w:u w:val="none"/>
        </w:rPr>
      </w:pPr>
      <w:r w:rsidRPr="00F04FF6">
        <w:rPr>
          <w:rStyle w:val="af7"/>
          <w:color w:val="000000"/>
          <w:sz w:val="28"/>
          <w:szCs w:val="28"/>
          <w:u w:val="none"/>
        </w:rPr>
        <w:t xml:space="preserve">В начале 1970-х годов вышел в свет его первый сборник рассказов «Вертушка» о заводской проходной, о судьбах и трудовых буднях </w:t>
      </w:r>
      <w:proofErr w:type="spellStart"/>
      <w:r w:rsidRPr="00F04FF6">
        <w:rPr>
          <w:rStyle w:val="af7"/>
          <w:color w:val="000000"/>
          <w:sz w:val="28"/>
          <w:szCs w:val="28"/>
          <w:u w:val="none"/>
        </w:rPr>
        <w:t>каменцев</w:t>
      </w:r>
      <w:proofErr w:type="spellEnd"/>
      <w:r w:rsidRPr="00F04FF6">
        <w:rPr>
          <w:rStyle w:val="af7"/>
          <w:color w:val="000000"/>
          <w:sz w:val="28"/>
          <w:szCs w:val="28"/>
          <w:u w:val="none"/>
        </w:rPr>
        <w:t xml:space="preserve">. Следом издаются повесть «Стержни» и документальная повесть «Творцы крылатого металла». Участие в подготовке сборника «УАЗ и </w:t>
      </w:r>
      <w:proofErr w:type="spellStart"/>
      <w:r w:rsidRPr="00F04FF6">
        <w:rPr>
          <w:rStyle w:val="af7"/>
          <w:color w:val="000000"/>
          <w:sz w:val="28"/>
          <w:szCs w:val="28"/>
          <w:u w:val="none"/>
        </w:rPr>
        <w:t>уазовцы</w:t>
      </w:r>
      <w:proofErr w:type="spellEnd"/>
      <w:r w:rsidRPr="00F04FF6">
        <w:rPr>
          <w:rStyle w:val="af7"/>
          <w:color w:val="000000"/>
          <w:sz w:val="28"/>
          <w:szCs w:val="28"/>
          <w:u w:val="none"/>
        </w:rPr>
        <w:t>», многочисленные публикации</w:t>
      </w:r>
      <w:r w:rsidR="00C73D8F">
        <w:rPr>
          <w:rStyle w:val="af7"/>
          <w:color w:val="000000"/>
          <w:sz w:val="28"/>
          <w:szCs w:val="28"/>
          <w:u w:val="none"/>
        </w:rPr>
        <w:t xml:space="preserve"> </w:t>
      </w:r>
      <w:r w:rsidRPr="00F04FF6">
        <w:rPr>
          <w:rStyle w:val="af7"/>
          <w:color w:val="000000"/>
          <w:sz w:val="28"/>
          <w:szCs w:val="28"/>
          <w:u w:val="none"/>
        </w:rPr>
        <w:t>в журналах «Урал», «Каменский завод», «Веси», сборники былей и рассказов «</w:t>
      </w:r>
      <w:proofErr w:type="spellStart"/>
      <w:r w:rsidRPr="00F04FF6">
        <w:rPr>
          <w:rStyle w:val="af7"/>
          <w:color w:val="000000"/>
          <w:sz w:val="28"/>
          <w:szCs w:val="28"/>
          <w:u w:val="none"/>
        </w:rPr>
        <w:t>Уазовские</w:t>
      </w:r>
      <w:proofErr w:type="spellEnd"/>
      <w:r w:rsidRPr="00F04FF6">
        <w:rPr>
          <w:rStyle w:val="af7"/>
          <w:color w:val="000000"/>
          <w:sz w:val="28"/>
          <w:szCs w:val="28"/>
          <w:u w:val="none"/>
        </w:rPr>
        <w:t xml:space="preserve"> перекуры», сборник «УАЗ – фронту!» - все эти произведения стали авторским признанием в любви уральским </w:t>
      </w:r>
      <w:proofErr w:type="spellStart"/>
      <w:r w:rsidRPr="00F04FF6">
        <w:rPr>
          <w:rStyle w:val="af7"/>
          <w:color w:val="000000"/>
          <w:sz w:val="28"/>
          <w:szCs w:val="28"/>
          <w:u w:val="none"/>
        </w:rPr>
        <w:t>алюминщикам</w:t>
      </w:r>
      <w:proofErr w:type="spellEnd"/>
      <w:r w:rsidRPr="00F04FF6">
        <w:rPr>
          <w:rStyle w:val="af7"/>
          <w:color w:val="000000"/>
          <w:sz w:val="28"/>
          <w:szCs w:val="28"/>
          <w:u w:val="none"/>
        </w:rPr>
        <w:t xml:space="preserve">, судьбу которых писатель никогда не отделял </w:t>
      </w:r>
      <w:proofErr w:type="gramStart"/>
      <w:r w:rsidRPr="00F04FF6">
        <w:rPr>
          <w:rStyle w:val="af7"/>
          <w:color w:val="000000"/>
          <w:sz w:val="28"/>
          <w:szCs w:val="28"/>
          <w:u w:val="none"/>
        </w:rPr>
        <w:t>от</w:t>
      </w:r>
      <w:proofErr w:type="gramEnd"/>
      <w:r w:rsidRPr="00F04FF6">
        <w:rPr>
          <w:rStyle w:val="af7"/>
          <w:color w:val="000000"/>
          <w:sz w:val="28"/>
          <w:szCs w:val="28"/>
          <w:u w:val="none"/>
        </w:rPr>
        <w:t xml:space="preserve"> своей.</w:t>
      </w:r>
      <w:r w:rsidRPr="00F04FF6">
        <w:rPr>
          <w:sz w:val="28"/>
          <w:szCs w:val="28"/>
        </w:rPr>
        <w:t xml:space="preserve"> </w:t>
      </w:r>
      <w:r w:rsidRPr="00F04FF6">
        <w:rPr>
          <w:rStyle w:val="af7"/>
          <w:color w:val="000000"/>
          <w:sz w:val="28"/>
          <w:szCs w:val="28"/>
          <w:u w:val="none"/>
        </w:rPr>
        <w:t>Его книги представлены в библиотеках завода, города и области.</w:t>
      </w:r>
      <w:r w:rsidR="00C73D8F">
        <w:rPr>
          <w:rStyle w:val="af7"/>
          <w:color w:val="000000"/>
          <w:sz w:val="28"/>
          <w:szCs w:val="28"/>
          <w:u w:val="none"/>
        </w:rPr>
        <w:t xml:space="preserve"> </w:t>
      </w:r>
    </w:p>
    <w:p w:rsidR="00A239D6" w:rsidRPr="00F04FF6" w:rsidRDefault="00A239D6" w:rsidP="003831E5">
      <w:pPr>
        <w:ind w:firstLine="567"/>
        <w:jc w:val="both"/>
        <w:rPr>
          <w:color w:val="000000"/>
          <w:sz w:val="28"/>
          <w:szCs w:val="28"/>
        </w:rPr>
      </w:pPr>
      <w:r w:rsidRPr="00F04FF6">
        <w:rPr>
          <w:color w:val="000000"/>
          <w:sz w:val="28"/>
          <w:szCs w:val="28"/>
        </w:rPr>
        <w:t xml:space="preserve">Его книги разных лет, рассказы и очерки представляют собой редкий сплав </w:t>
      </w:r>
      <w:proofErr w:type="spellStart"/>
      <w:r w:rsidRPr="00F04FF6">
        <w:rPr>
          <w:color w:val="000000"/>
          <w:sz w:val="28"/>
          <w:szCs w:val="28"/>
        </w:rPr>
        <w:t>документалистики</w:t>
      </w:r>
      <w:proofErr w:type="spellEnd"/>
      <w:r w:rsidRPr="00F04FF6">
        <w:rPr>
          <w:color w:val="000000"/>
          <w:sz w:val="28"/>
          <w:szCs w:val="28"/>
        </w:rPr>
        <w:t xml:space="preserve"> и художественности. В них собрана богатая и уникальная история </w:t>
      </w:r>
      <w:proofErr w:type="spellStart"/>
      <w:proofErr w:type="gramStart"/>
      <w:r w:rsidRPr="00F04FF6">
        <w:rPr>
          <w:color w:val="000000"/>
          <w:sz w:val="28"/>
          <w:szCs w:val="28"/>
        </w:rPr>
        <w:t>УАЗа</w:t>
      </w:r>
      <w:proofErr w:type="spellEnd"/>
      <w:proofErr w:type="gramEnd"/>
      <w:r w:rsidRPr="00F04FF6">
        <w:rPr>
          <w:color w:val="000000"/>
          <w:sz w:val="28"/>
          <w:szCs w:val="28"/>
        </w:rPr>
        <w:t xml:space="preserve"> и целая галерея удивительных по красоте и силе </w:t>
      </w:r>
      <w:proofErr w:type="spellStart"/>
      <w:r w:rsidRPr="00F04FF6">
        <w:rPr>
          <w:color w:val="000000"/>
          <w:sz w:val="28"/>
          <w:szCs w:val="28"/>
        </w:rPr>
        <w:t>уазовских</w:t>
      </w:r>
      <w:proofErr w:type="spellEnd"/>
      <w:r w:rsidRPr="00F04FF6">
        <w:rPr>
          <w:color w:val="000000"/>
          <w:sz w:val="28"/>
          <w:szCs w:val="28"/>
        </w:rPr>
        <w:t xml:space="preserve"> характеров. Его герои не делятся на «высоких» и «простых». Ведь всегда в почете - настоящий талант, трудолюбие, порядочность, человечность. И подход Николая </w:t>
      </w:r>
      <w:proofErr w:type="spellStart"/>
      <w:r w:rsidRPr="00F04FF6">
        <w:rPr>
          <w:color w:val="000000"/>
          <w:sz w:val="28"/>
          <w:szCs w:val="28"/>
        </w:rPr>
        <w:t>Голдена</w:t>
      </w:r>
      <w:proofErr w:type="spellEnd"/>
      <w:r w:rsidRPr="00F04FF6">
        <w:rPr>
          <w:color w:val="000000"/>
          <w:sz w:val="28"/>
          <w:szCs w:val="28"/>
        </w:rPr>
        <w:t xml:space="preserve"> к любому делу был одинаковый: это инициатива, ответственность, добросовестность и верность настоящей дружбе.</w:t>
      </w:r>
    </w:p>
    <w:p w:rsidR="00A239D6" w:rsidRPr="00F04FF6" w:rsidRDefault="00A239D6" w:rsidP="003831E5">
      <w:pPr>
        <w:ind w:firstLine="567"/>
        <w:jc w:val="both"/>
        <w:rPr>
          <w:sz w:val="28"/>
          <w:szCs w:val="28"/>
        </w:rPr>
      </w:pPr>
      <w:r w:rsidRPr="00F04FF6">
        <w:rPr>
          <w:sz w:val="28"/>
          <w:szCs w:val="28"/>
        </w:rPr>
        <w:t xml:space="preserve">В его архивах - уникальные записи встреч с сотнями людей, ставших легендами российской алюминиевой отрасли. Среди них министр среднего </w:t>
      </w:r>
      <w:r w:rsidRPr="00F04FF6">
        <w:rPr>
          <w:sz w:val="28"/>
          <w:szCs w:val="28"/>
        </w:rPr>
        <w:lastRenderedPageBreak/>
        <w:t xml:space="preserve">машиностроения Ефим </w:t>
      </w:r>
      <w:proofErr w:type="spellStart"/>
      <w:r w:rsidRPr="00F04FF6">
        <w:rPr>
          <w:sz w:val="28"/>
          <w:szCs w:val="28"/>
        </w:rPr>
        <w:t>Славский</w:t>
      </w:r>
      <w:proofErr w:type="spellEnd"/>
      <w:r w:rsidRPr="00F04FF6">
        <w:rPr>
          <w:sz w:val="28"/>
          <w:szCs w:val="28"/>
        </w:rPr>
        <w:t xml:space="preserve">, министр цветной металлургии Петр </w:t>
      </w:r>
      <w:proofErr w:type="spellStart"/>
      <w:r w:rsidRPr="00F04FF6">
        <w:rPr>
          <w:sz w:val="28"/>
          <w:szCs w:val="28"/>
        </w:rPr>
        <w:t>Ломако</w:t>
      </w:r>
      <w:proofErr w:type="spellEnd"/>
      <w:r w:rsidRPr="00F04FF6">
        <w:rPr>
          <w:sz w:val="28"/>
          <w:szCs w:val="28"/>
        </w:rPr>
        <w:t xml:space="preserve">, первые </w:t>
      </w:r>
      <w:proofErr w:type="spellStart"/>
      <w:r w:rsidRPr="00F04FF6">
        <w:rPr>
          <w:sz w:val="28"/>
          <w:szCs w:val="28"/>
        </w:rPr>
        <w:t>алюминщики</w:t>
      </w:r>
      <w:proofErr w:type="spellEnd"/>
      <w:r w:rsidRPr="00F04FF6">
        <w:rPr>
          <w:sz w:val="28"/>
          <w:szCs w:val="28"/>
        </w:rPr>
        <w:t xml:space="preserve"> Днепропетровска, Волхова, не говоря об </w:t>
      </w:r>
      <w:proofErr w:type="spellStart"/>
      <w:r w:rsidRPr="00F04FF6">
        <w:rPr>
          <w:sz w:val="28"/>
          <w:szCs w:val="28"/>
        </w:rPr>
        <w:t>уазовцах</w:t>
      </w:r>
      <w:proofErr w:type="spellEnd"/>
      <w:r w:rsidRPr="00F04FF6">
        <w:rPr>
          <w:sz w:val="28"/>
          <w:szCs w:val="28"/>
        </w:rPr>
        <w:t xml:space="preserve">. </w:t>
      </w:r>
    </w:p>
    <w:p w:rsidR="00A239D6" w:rsidRPr="00F04FF6" w:rsidRDefault="00A239D6" w:rsidP="003831E5">
      <w:pPr>
        <w:ind w:firstLine="567"/>
        <w:jc w:val="both"/>
        <w:rPr>
          <w:sz w:val="28"/>
          <w:szCs w:val="28"/>
        </w:rPr>
      </w:pPr>
      <w:r w:rsidRPr="00F04FF6">
        <w:rPr>
          <w:sz w:val="28"/>
          <w:szCs w:val="28"/>
        </w:rPr>
        <w:t xml:space="preserve">Он был специалистом по истории российского алюминия, талантливым рассказчиком и лектором, создавшим главные экспозиции заводского музея </w:t>
      </w:r>
      <w:r w:rsidR="00F04FF6">
        <w:rPr>
          <w:sz w:val="28"/>
          <w:szCs w:val="28"/>
        </w:rPr>
        <w:t xml:space="preserve">                       </w:t>
      </w:r>
      <w:r w:rsidRPr="00F04FF6">
        <w:rPr>
          <w:sz w:val="28"/>
          <w:szCs w:val="28"/>
        </w:rPr>
        <w:t xml:space="preserve">и руководивший этим музеем. </w:t>
      </w:r>
    </w:p>
    <w:p w:rsidR="00A239D6" w:rsidRPr="00F04FF6" w:rsidRDefault="00A239D6" w:rsidP="003831E5">
      <w:pPr>
        <w:ind w:firstLine="567"/>
        <w:jc w:val="both"/>
        <w:rPr>
          <w:sz w:val="28"/>
          <w:szCs w:val="28"/>
        </w:rPr>
      </w:pPr>
      <w:r w:rsidRPr="00F04FF6">
        <w:rPr>
          <w:sz w:val="28"/>
          <w:szCs w:val="28"/>
        </w:rPr>
        <w:t xml:space="preserve">Николай </w:t>
      </w:r>
      <w:proofErr w:type="spellStart"/>
      <w:r w:rsidRPr="00F04FF6">
        <w:rPr>
          <w:sz w:val="28"/>
          <w:szCs w:val="28"/>
        </w:rPr>
        <w:t>Франкович</w:t>
      </w:r>
      <w:proofErr w:type="spellEnd"/>
      <w:r w:rsidRPr="00F04FF6">
        <w:rPr>
          <w:sz w:val="28"/>
          <w:szCs w:val="28"/>
        </w:rPr>
        <w:t xml:space="preserve"> </w:t>
      </w:r>
      <w:proofErr w:type="spellStart"/>
      <w:r w:rsidRPr="00F04FF6">
        <w:rPr>
          <w:sz w:val="28"/>
          <w:szCs w:val="28"/>
        </w:rPr>
        <w:t>Голден</w:t>
      </w:r>
      <w:proofErr w:type="spellEnd"/>
      <w:r w:rsidRPr="00F04FF6">
        <w:rPr>
          <w:sz w:val="28"/>
          <w:szCs w:val="28"/>
        </w:rPr>
        <w:t xml:space="preserve"> был известным в городе спортсменом </w:t>
      </w:r>
      <w:r w:rsidR="00F04FF6">
        <w:rPr>
          <w:sz w:val="28"/>
          <w:szCs w:val="28"/>
        </w:rPr>
        <w:t xml:space="preserve">                              </w:t>
      </w:r>
      <w:r w:rsidRPr="00F04FF6">
        <w:rPr>
          <w:sz w:val="28"/>
          <w:szCs w:val="28"/>
        </w:rPr>
        <w:t xml:space="preserve">и организатором спорта, который нашел интересные и эффективные формы работы с трудными подростками. Он стоял у истоков создания и успешного развития первых спортивно-трудовых лагерей для подростков, ставших частью истории нашего города и страны. Многие из ребят, которые считались «трудными», пришли работать на завод и сами стали хорошими рабочими и наставниками. </w:t>
      </w:r>
    </w:p>
    <w:p w:rsidR="00A239D6" w:rsidRPr="00F04FF6" w:rsidRDefault="00A239D6" w:rsidP="003831E5">
      <w:pPr>
        <w:ind w:firstLine="567"/>
        <w:jc w:val="both"/>
        <w:rPr>
          <w:sz w:val="28"/>
          <w:szCs w:val="28"/>
        </w:rPr>
      </w:pPr>
      <w:r w:rsidRPr="00F04FF6">
        <w:rPr>
          <w:sz w:val="28"/>
          <w:szCs w:val="28"/>
        </w:rPr>
        <w:t xml:space="preserve">Он стал создателем и руководителем военно-спортивного клуба «Граница», воспитанники которого на протяжении нескольких десятилетий успешно выступают на соревнованиях самого высокого уровня, завоевывая медали чемпионатов страны, Европы и мира. </w:t>
      </w:r>
      <w:proofErr w:type="gramStart"/>
      <w:r w:rsidRPr="00F04FF6">
        <w:rPr>
          <w:sz w:val="28"/>
          <w:szCs w:val="28"/>
        </w:rPr>
        <w:t>Благодаря</w:t>
      </w:r>
      <w:proofErr w:type="gramEnd"/>
      <w:r w:rsidRPr="00F04FF6">
        <w:rPr>
          <w:sz w:val="28"/>
          <w:szCs w:val="28"/>
        </w:rPr>
        <w:t xml:space="preserve"> Николая </w:t>
      </w:r>
      <w:proofErr w:type="spellStart"/>
      <w:r w:rsidRPr="00F04FF6">
        <w:rPr>
          <w:sz w:val="28"/>
          <w:szCs w:val="28"/>
        </w:rPr>
        <w:t>Франковичу</w:t>
      </w:r>
      <w:proofErr w:type="spellEnd"/>
      <w:r w:rsidRPr="00F04FF6">
        <w:rPr>
          <w:sz w:val="28"/>
          <w:szCs w:val="28"/>
        </w:rPr>
        <w:t xml:space="preserve"> </w:t>
      </w:r>
      <w:proofErr w:type="spellStart"/>
      <w:r w:rsidRPr="00F04FF6">
        <w:rPr>
          <w:sz w:val="28"/>
          <w:szCs w:val="28"/>
        </w:rPr>
        <w:t>Голдену</w:t>
      </w:r>
      <w:proofErr w:type="spellEnd"/>
      <w:r w:rsidRPr="00F04FF6">
        <w:rPr>
          <w:sz w:val="28"/>
          <w:szCs w:val="28"/>
        </w:rPr>
        <w:t xml:space="preserve"> </w:t>
      </w:r>
      <w:r w:rsidR="00C73D8F">
        <w:rPr>
          <w:sz w:val="28"/>
          <w:szCs w:val="28"/>
        </w:rPr>
        <w:t xml:space="preserve">                  </w:t>
      </w:r>
      <w:r w:rsidRPr="00F04FF6">
        <w:rPr>
          <w:sz w:val="28"/>
          <w:szCs w:val="28"/>
        </w:rPr>
        <w:t>в Каменске-Уральском</w:t>
      </w:r>
      <w:r w:rsidR="00C73D8F">
        <w:rPr>
          <w:sz w:val="28"/>
          <w:szCs w:val="28"/>
        </w:rPr>
        <w:t xml:space="preserve"> </w:t>
      </w:r>
      <w:r w:rsidRPr="00F04FF6">
        <w:rPr>
          <w:sz w:val="28"/>
          <w:szCs w:val="28"/>
        </w:rPr>
        <w:t>в течение нескольких лет проводятся открытые городские соревнования</w:t>
      </w:r>
      <w:r w:rsidR="00C73D8F">
        <w:rPr>
          <w:sz w:val="28"/>
          <w:szCs w:val="28"/>
        </w:rPr>
        <w:t xml:space="preserve"> </w:t>
      </w:r>
      <w:r w:rsidRPr="00F04FF6">
        <w:rPr>
          <w:sz w:val="28"/>
          <w:szCs w:val="28"/>
        </w:rPr>
        <w:t xml:space="preserve">по греко-римской борьбе и </w:t>
      </w:r>
      <w:proofErr w:type="spellStart"/>
      <w:r w:rsidRPr="00F04FF6">
        <w:rPr>
          <w:sz w:val="28"/>
          <w:szCs w:val="28"/>
        </w:rPr>
        <w:t>кикбоксингу</w:t>
      </w:r>
      <w:proofErr w:type="spellEnd"/>
      <w:r w:rsidRPr="00F04FF6">
        <w:rPr>
          <w:sz w:val="28"/>
          <w:szCs w:val="28"/>
        </w:rPr>
        <w:t xml:space="preserve"> «Путь к пьедесталу».</w:t>
      </w:r>
    </w:p>
    <w:p w:rsidR="00A239D6" w:rsidRPr="00F04FF6" w:rsidRDefault="00A239D6" w:rsidP="003831E5">
      <w:pPr>
        <w:ind w:firstLine="567"/>
        <w:jc w:val="both"/>
        <w:rPr>
          <w:sz w:val="28"/>
          <w:szCs w:val="28"/>
        </w:rPr>
      </w:pPr>
      <w:r w:rsidRPr="00F04FF6">
        <w:rPr>
          <w:sz w:val="28"/>
          <w:szCs w:val="28"/>
        </w:rPr>
        <w:t xml:space="preserve">Николай </w:t>
      </w:r>
      <w:proofErr w:type="spellStart"/>
      <w:r w:rsidRPr="00F04FF6">
        <w:rPr>
          <w:sz w:val="28"/>
          <w:szCs w:val="28"/>
        </w:rPr>
        <w:t>Франкович</w:t>
      </w:r>
      <w:proofErr w:type="spellEnd"/>
      <w:r w:rsidRPr="00F04FF6">
        <w:rPr>
          <w:sz w:val="28"/>
          <w:szCs w:val="28"/>
        </w:rPr>
        <w:t xml:space="preserve"> </w:t>
      </w:r>
      <w:proofErr w:type="spellStart"/>
      <w:r w:rsidRPr="00F04FF6">
        <w:rPr>
          <w:sz w:val="28"/>
          <w:szCs w:val="28"/>
        </w:rPr>
        <w:t>Голден</w:t>
      </w:r>
      <w:proofErr w:type="spellEnd"/>
      <w:r w:rsidRPr="00F04FF6">
        <w:rPr>
          <w:sz w:val="28"/>
          <w:szCs w:val="28"/>
        </w:rPr>
        <w:t xml:space="preserve"> удостоен медали «За заслуги перед городом», городской премии «Браво!», почетной ленты «Лучший наставник молодежи Каменска-Уральского», дипломант Литературной </w:t>
      </w:r>
      <w:proofErr w:type="gramStart"/>
      <w:r w:rsidRPr="00F04FF6">
        <w:rPr>
          <w:sz w:val="28"/>
          <w:szCs w:val="28"/>
        </w:rPr>
        <w:t>премии имени героя Советского Союза Николая Кузнецова</w:t>
      </w:r>
      <w:proofErr w:type="gramEnd"/>
      <w:r w:rsidRPr="00F04FF6">
        <w:rPr>
          <w:sz w:val="28"/>
          <w:szCs w:val="28"/>
        </w:rPr>
        <w:t xml:space="preserve">. </w:t>
      </w:r>
    </w:p>
    <w:p w:rsidR="00A239D6" w:rsidRPr="00F04FF6" w:rsidRDefault="00A239D6" w:rsidP="003831E5">
      <w:pPr>
        <w:ind w:firstLine="567"/>
        <w:jc w:val="both"/>
        <w:rPr>
          <w:sz w:val="28"/>
          <w:szCs w:val="28"/>
        </w:rPr>
      </w:pPr>
      <w:r w:rsidRPr="00F04FF6">
        <w:rPr>
          <w:sz w:val="28"/>
          <w:szCs w:val="28"/>
        </w:rPr>
        <w:t xml:space="preserve">Николай </w:t>
      </w:r>
      <w:proofErr w:type="spellStart"/>
      <w:r w:rsidRPr="00F04FF6">
        <w:rPr>
          <w:sz w:val="28"/>
          <w:szCs w:val="28"/>
        </w:rPr>
        <w:t>Франкович</w:t>
      </w:r>
      <w:proofErr w:type="spellEnd"/>
      <w:r w:rsidRPr="00F04FF6">
        <w:rPr>
          <w:sz w:val="28"/>
          <w:szCs w:val="28"/>
        </w:rPr>
        <w:t xml:space="preserve"> </w:t>
      </w:r>
      <w:proofErr w:type="spellStart"/>
      <w:r w:rsidRPr="00F04FF6">
        <w:rPr>
          <w:sz w:val="28"/>
          <w:szCs w:val="28"/>
        </w:rPr>
        <w:t>Голден</w:t>
      </w:r>
      <w:proofErr w:type="spellEnd"/>
      <w:r w:rsidRPr="00F04FF6">
        <w:rPr>
          <w:sz w:val="28"/>
          <w:szCs w:val="28"/>
        </w:rPr>
        <w:t xml:space="preserve"> был всегда верен друзьям и данному слову. Человек уходит. Но память остается.</w:t>
      </w:r>
    </w:p>
    <w:p w:rsidR="00A239D6" w:rsidRPr="00C73D8F" w:rsidRDefault="00A239D6" w:rsidP="003831E5">
      <w:pPr>
        <w:jc w:val="both"/>
        <w:rPr>
          <w:b/>
          <w:sz w:val="16"/>
          <w:szCs w:val="16"/>
        </w:rPr>
      </w:pPr>
    </w:p>
    <w:p w:rsidR="00A239D6" w:rsidRPr="00FF0B81" w:rsidRDefault="00A239D6" w:rsidP="003831E5">
      <w:pPr>
        <w:ind w:firstLine="567"/>
        <w:jc w:val="both"/>
        <w:rPr>
          <w:sz w:val="28"/>
          <w:szCs w:val="28"/>
          <w:u w:val="single"/>
        </w:rPr>
      </w:pPr>
      <w:r w:rsidRPr="00FF0B81">
        <w:rPr>
          <w:sz w:val="28"/>
          <w:szCs w:val="28"/>
          <w:u w:val="single"/>
        </w:rPr>
        <w:t xml:space="preserve">Уральский писатель Николай </w:t>
      </w:r>
      <w:proofErr w:type="spellStart"/>
      <w:r w:rsidRPr="00FF0B81">
        <w:rPr>
          <w:sz w:val="28"/>
          <w:szCs w:val="28"/>
          <w:u w:val="single"/>
        </w:rPr>
        <w:t>Мережников</w:t>
      </w:r>
      <w:proofErr w:type="spellEnd"/>
      <w:r w:rsidRPr="00FF0B81">
        <w:rPr>
          <w:sz w:val="28"/>
          <w:szCs w:val="28"/>
          <w:u w:val="single"/>
        </w:rPr>
        <w:t xml:space="preserve"> о Николае </w:t>
      </w:r>
      <w:proofErr w:type="spellStart"/>
      <w:r w:rsidRPr="00FF0B81">
        <w:rPr>
          <w:sz w:val="28"/>
          <w:szCs w:val="28"/>
          <w:u w:val="single"/>
        </w:rPr>
        <w:t>Франковиче</w:t>
      </w:r>
      <w:proofErr w:type="spellEnd"/>
      <w:r w:rsidRPr="00FF0B81">
        <w:rPr>
          <w:sz w:val="28"/>
          <w:szCs w:val="28"/>
          <w:u w:val="single"/>
        </w:rPr>
        <w:t xml:space="preserve"> </w:t>
      </w:r>
      <w:proofErr w:type="spellStart"/>
      <w:r w:rsidRPr="00FF0B81">
        <w:rPr>
          <w:sz w:val="28"/>
          <w:szCs w:val="28"/>
          <w:u w:val="single"/>
        </w:rPr>
        <w:t>Голдене</w:t>
      </w:r>
      <w:proofErr w:type="spellEnd"/>
      <w:r w:rsidRPr="00FF0B81">
        <w:rPr>
          <w:sz w:val="28"/>
          <w:szCs w:val="28"/>
          <w:u w:val="single"/>
        </w:rPr>
        <w:t>:</w:t>
      </w:r>
    </w:p>
    <w:p w:rsidR="00A239D6" w:rsidRPr="00A239D6" w:rsidRDefault="00A239D6" w:rsidP="003831E5">
      <w:pPr>
        <w:ind w:firstLine="567"/>
        <w:jc w:val="both"/>
        <w:rPr>
          <w:sz w:val="28"/>
          <w:szCs w:val="28"/>
        </w:rPr>
      </w:pPr>
      <w:r w:rsidRPr="00A239D6">
        <w:rPr>
          <w:sz w:val="28"/>
          <w:szCs w:val="28"/>
        </w:rPr>
        <w:t xml:space="preserve">«Николай </w:t>
      </w:r>
      <w:proofErr w:type="spellStart"/>
      <w:r w:rsidRPr="00A239D6">
        <w:rPr>
          <w:sz w:val="28"/>
          <w:szCs w:val="28"/>
        </w:rPr>
        <w:t>Голден</w:t>
      </w:r>
      <w:proofErr w:type="spellEnd"/>
      <w:r w:rsidRPr="00A239D6">
        <w:rPr>
          <w:sz w:val="28"/>
          <w:szCs w:val="28"/>
        </w:rPr>
        <w:t xml:space="preserve"> живет в Каменске-Уральском и работает на </w:t>
      </w:r>
      <w:proofErr w:type="spellStart"/>
      <w:r w:rsidRPr="00A239D6">
        <w:rPr>
          <w:sz w:val="28"/>
          <w:szCs w:val="28"/>
        </w:rPr>
        <w:t>УАЗе</w:t>
      </w:r>
      <w:proofErr w:type="spellEnd"/>
      <w:r w:rsidRPr="00A239D6">
        <w:rPr>
          <w:sz w:val="28"/>
          <w:szCs w:val="28"/>
        </w:rPr>
        <w:t xml:space="preserve">. Это важно для него, писателя, но важно это и для нас, читателей. </w:t>
      </w:r>
    </w:p>
    <w:p w:rsidR="00A239D6" w:rsidRPr="00A239D6" w:rsidRDefault="00A239D6" w:rsidP="003831E5">
      <w:pPr>
        <w:ind w:firstLine="567"/>
        <w:jc w:val="both"/>
        <w:rPr>
          <w:sz w:val="28"/>
          <w:szCs w:val="28"/>
        </w:rPr>
      </w:pPr>
      <w:r w:rsidRPr="00A239D6">
        <w:rPr>
          <w:sz w:val="28"/>
          <w:szCs w:val="28"/>
        </w:rPr>
        <w:t>Для него это важно потому, что именно здесь, в рабочей среде, он счастливо обрел то, о чем писать ему интересно: сложные судьбы и характеры, нетривиальные ситуации и содержательные конфликты. Важно это и потому еще, что товарищи</w:t>
      </w:r>
      <w:r w:rsidR="00C73D8F">
        <w:rPr>
          <w:sz w:val="28"/>
          <w:szCs w:val="28"/>
        </w:rPr>
        <w:t xml:space="preserve"> </w:t>
      </w:r>
      <w:r w:rsidRPr="00A239D6">
        <w:rPr>
          <w:sz w:val="28"/>
          <w:szCs w:val="28"/>
        </w:rPr>
        <w:t xml:space="preserve">по цеху не только герои книг </w:t>
      </w:r>
      <w:proofErr w:type="spellStart"/>
      <w:r w:rsidRPr="00A239D6">
        <w:rPr>
          <w:sz w:val="28"/>
          <w:szCs w:val="28"/>
        </w:rPr>
        <w:t>Голдена</w:t>
      </w:r>
      <w:proofErr w:type="spellEnd"/>
      <w:r w:rsidRPr="00A239D6">
        <w:rPr>
          <w:sz w:val="28"/>
          <w:szCs w:val="28"/>
        </w:rPr>
        <w:t xml:space="preserve">, но и первые </w:t>
      </w:r>
      <w:proofErr w:type="gramStart"/>
      <w:r w:rsidRPr="00A239D6">
        <w:rPr>
          <w:sz w:val="28"/>
          <w:szCs w:val="28"/>
        </w:rPr>
        <w:t>читатели</w:t>
      </w:r>
      <w:proofErr w:type="gramEnd"/>
      <w:r w:rsidRPr="00A239D6">
        <w:rPr>
          <w:sz w:val="28"/>
          <w:szCs w:val="28"/>
        </w:rPr>
        <w:t xml:space="preserve"> </w:t>
      </w:r>
      <w:r w:rsidR="00C73D8F">
        <w:rPr>
          <w:sz w:val="28"/>
          <w:szCs w:val="28"/>
        </w:rPr>
        <w:t xml:space="preserve">                      </w:t>
      </w:r>
      <w:r w:rsidRPr="00A239D6">
        <w:rPr>
          <w:sz w:val="28"/>
          <w:szCs w:val="28"/>
        </w:rPr>
        <w:t>и ценители его произведений. И тут уж надо держать ухо востро: та истовость, дотошность</w:t>
      </w:r>
      <w:r w:rsidR="00C73D8F">
        <w:rPr>
          <w:sz w:val="28"/>
          <w:szCs w:val="28"/>
        </w:rPr>
        <w:t xml:space="preserve"> </w:t>
      </w:r>
      <w:r w:rsidRPr="00A239D6">
        <w:rPr>
          <w:sz w:val="28"/>
          <w:szCs w:val="28"/>
        </w:rPr>
        <w:t xml:space="preserve">и точность, которые характерны для </w:t>
      </w:r>
      <w:proofErr w:type="spellStart"/>
      <w:r w:rsidRPr="00A239D6">
        <w:rPr>
          <w:sz w:val="28"/>
          <w:szCs w:val="28"/>
        </w:rPr>
        <w:t>алюминщиков</w:t>
      </w:r>
      <w:proofErr w:type="spellEnd"/>
      <w:r w:rsidRPr="00A239D6">
        <w:rPr>
          <w:sz w:val="28"/>
          <w:szCs w:val="28"/>
        </w:rPr>
        <w:t>, по привычке переносятся ими</w:t>
      </w:r>
      <w:r w:rsidR="00C73D8F">
        <w:rPr>
          <w:sz w:val="28"/>
          <w:szCs w:val="28"/>
        </w:rPr>
        <w:t xml:space="preserve"> </w:t>
      </w:r>
      <w:r w:rsidRPr="00A239D6">
        <w:rPr>
          <w:sz w:val="28"/>
          <w:szCs w:val="28"/>
        </w:rPr>
        <w:t>и на производство другого рода — на рассказы и повести товарища по цеху.</w:t>
      </w:r>
    </w:p>
    <w:p w:rsidR="00A239D6" w:rsidRPr="00A239D6" w:rsidRDefault="00A239D6" w:rsidP="003831E5">
      <w:pPr>
        <w:ind w:firstLine="567"/>
        <w:jc w:val="both"/>
        <w:rPr>
          <w:sz w:val="28"/>
          <w:szCs w:val="28"/>
        </w:rPr>
      </w:pPr>
      <w:r w:rsidRPr="00A239D6">
        <w:rPr>
          <w:sz w:val="28"/>
          <w:szCs w:val="28"/>
        </w:rPr>
        <w:t xml:space="preserve">Вы скажете, что опыт такого свойства — вовсе не единственное и даже </w:t>
      </w:r>
      <w:r w:rsidR="00F04FF6">
        <w:rPr>
          <w:sz w:val="28"/>
          <w:szCs w:val="28"/>
        </w:rPr>
        <w:t xml:space="preserve">                     </w:t>
      </w:r>
      <w:r w:rsidRPr="00A239D6">
        <w:rPr>
          <w:sz w:val="28"/>
          <w:szCs w:val="28"/>
        </w:rPr>
        <w:t xml:space="preserve">не обязательное условие для прозаика. Да, разумеется. Сколько угодно найдется ревнителей иных качеств, живущих, например, лишь своим воображением </w:t>
      </w:r>
      <w:r w:rsidR="00F04FF6">
        <w:rPr>
          <w:sz w:val="28"/>
          <w:szCs w:val="28"/>
        </w:rPr>
        <w:t xml:space="preserve">                            </w:t>
      </w:r>
      <w:r w:rsidRPr="00A239D6">
        <w:rPr>
          <w:sz w:val="28"/>
          <w:szCs w:val="28"/>
        </w:rPr>
        <w:t xml:space="preserve">и строящих сюжет, допустим, ориентируясь на свои сны. Что ж, исполать им, </w:t>
      </w:r>
      <w:r w:rsidR="00F04FF6">
        <w:rPr>
          <w:sz w:val="28"/>
          <w:szCs w:val="28"/>
        </w:rPr>
        <w:t xml:space="preserve">                  </w:t>
      </w:r>
      <w:r w:rsidRPr="00A239D6">
        <w:rPr>
          <w:sz w:val="28"/>
          <w:szCs w:val="28"/>
        </w:rPr>
        <w:t>как говорится!</w:t>
      </w:r>
    </w:p>
    <w:p w:rsidR="00A239D6" w:rsidRPr="00A239D6" w:rsidRDefault="00A239D6" w:rsidP="003831E5">
      <w:pPr>
        <w:ind w:firstLine="567"/>
        <w:jc w:val="both"/>
        <w:rPr>
          <w:sz w:val="28"/>
          <w:szCs w:val="28"/>
        </w:rPr>
      </w:pPr>
      <w:r w:rsidRPr="00A239D6">
        <w:rPr>
          <w:sz w:val="28"/>
          <w:szCs w:val="28"/>
        </w:rPr>
        <w:t xml:space="preserve">И все же совсем другое дело, когда перед нами страницы, в которых истина жизни, </w:t>
      </w:r>
      <w:proofErr w:type="gramStart"/>
      <w:r w:rsidRPr="00A239D6">
        <w:rPr>
          <w:sz w:val="28"/>
          <w:szCs w:val="28"/>
        </w:rPr>
        <w:t>ее</w:t>
      </w:r>
      <w:proofErr w:type="gramEnd"/>
      <w:r w:rsidRPr="00A239D6">
        <w:rPr>
          <w:sz w:val="28"/>
          <w:szCs w:val="28"/>
        </w:rPr>
        <w:t xml:space="preserve"> правда не сконструированы, не смоделированы, а как бы восстановлены, воссозданы и развернуты во всей своей реальности перед нами. И перед этой правдой, перед ее </w:t>
      </w:r>
      <w:proofErr w:type="gramStart"/>
      <w:r w:rsidRPr="00A239D6">
        <w:rPr>
          <w:sz w:val="28"/>
          <w:szCs w:val="28"/>
        </w:rPr>
        <w:t>сложностью</w:t>
      </w:r>
      <w:proofErr w:type="gramEnd"/>
      <w:r w:rsidRPr="00A239D6">
        <w:rPr>
          <w:sz w:val="28"/>
          <w:szCs w:val="28"/>
        </w:rPr>
        <w:t xml:space="preserve"> не спасует ли любое воображение? </w:t>
      </w:r>
    </w:p>
    <w:p w:rsidR="00A239D6" w:rsidRPr="00A239D6" w:rsidRDefault="00A239D6" w:rsidP="003831E5">
      <w:pPr>
        <w:ind w:firstLine="567"/>
        <w:jc w:val="both"/>
        <w:rPr>
          <w:sz w:val="28"/>
          <w:szCs w:val="28"/>
        </w:rPr>
      </w:pPr>
      <w:r w:rsidRPr="00A239D6">
        <w:rPr>
          <w:sz w:val="28"/>
          <w:szCs w:val="28"/>
        </w:rPr>
        <w:t xml:space="preserve">Вот именно для того, чтобы добыть крупицы этой правды, и нужна была </w:t>
      </w:r>
      <w:proofErr w:type="spellStart"/>
      <w:r w:rsidRPr="00A239D6">
        <w:rPr>
          <w:sz w:val="28"/>
          <w:szCs w:val="28"/>
        </w:rPr>
        <w:t>голденовская</w:t>
      </w:r>
      <w:proofErr w:type="spellEnd"/>
      <w:r w:rsidRPr="00A239D6">
        <w:rPr>
          <w:sz w:val="28"/>
          <w:szCs w:val="28"/>
        </w:rPr>
        <w:t xml:space="preserve"> нетерпимость к любой фальши и приблизительности, его нетерпимость к прекраснодушной фразе, его настойчивость и дотошность, а может быть, и оглядка на постоянный круг своих читателей, которые все это тоже знают </w:t>
      </w:r>
      <w:r w:rsidR="006E1150">
        <w:rPr>
          <w:sz w:val="28"/>
          <w:szCs w:val="28"/>
        </w:rPr>
        <w:t xml:space="preserve">        </w:t>
      </w:r>
      <w:r w:rsidRPr="00A239D6">
        <w:rPr>
          <w:sz w:val="28"/>
          <w:szCs w:val="28"/>
        </w:rPr>
        <w:t>не понаслышке.</w:t>
      </w:r>
    </w:p>
    <w:p w:rsidR="00A239D6" w:rsidRPr="00A239D6" w:rsidRDefault="00A239D6" w:rsidP="003831E5">
      <w:pPr>
        <w:ind w:firstLine="567"/>
        <w:jc w:val="both"/>
        <w:rPr>
          <w:sz w:val="28"/>
          <w:szCs w:val="28"/>
        </w:rPr>
      </w:pPr>
      <w:r w:rsidRPr="00A239D6">
        <w:rPr>
          <w:sz w:val="28"/>
          <w:szCs w:val="28"/>
        </w:rPr>
        <w:lastRenderedPageBreak/>
        <w:t xml:space="preserve">Так что нам, читателям, повезло: не востребованный до сих пор пласт жизни </w:t>
      </w:r>
      <w:r w:rsidR="006E1150">
        <w:rPr>
          <w:sz w:val="28"/>
          <w:szCs w:val="28"/>
        </w:rPr>
        <w:t xml:space="preserve">             </w:t>
      </w:r>
      <w:r w:rsidRPr="00A239D6">
        <w:rPr>
          <w:sz w:val="28"/>
          <w:szCs w:val="28"/>
        </w:rPr>
        <w:t xml:space="preserve">и дотошный </w:t>
      </w:r>
      <w:proofErr w:type="gramStart"/>
      <w:r w:rsidRPr="00A239D6">
        <w:rPr>
          <w:sz w:val="28"/>
          <w:szCs w:val="28"/>
        </w:rPr>
        <w:t>автор-исследователь</w:t>
      </w:r>
      <w:proofErr w:type="gramEnd"/>
      <w:r w:rsidRPr="00A239D6">
        <w:rPr>
          <w:sz w:val="28"/>
          <w:szCs w:val="28"/>
        </w:rPr>
        <w:t xml:space="preserve"> наконец обрели друг друга».</w:t>
      </w:r>
    </w:p>
    <w:p w:rsidR="00A239D6" w:rsidRPr="005E5746" w:rsidRDefault="00A239D6" w:rsidP="003831E5">
      <w:pPr>
        <w:ind w:firstLine="567"/>
        <w:jc w:val="both"/>
        <w:rPr>
          <w:b/>
        </w:rPr>
      </w:pPr>
    </w:p>
    <w:p w:rsidR="00A239D6" w:rsidRDefault="00A239D6" w:rsidP="003831E5">
      <w:pPr>
        <w:ind w:firstLine="567"/>
        <w:jc w:val="both"/>
        <w:rPr>
          <w:spacing w:val="-4"/>
          <w:sz w:val="28"/>
          <w:szCs w:val="28"/>
        </w:rPr>
      </w:pPr>
      <w:r w:rsidRPr="006E1150">
        <w:rPr>
          <w:b/>
          <w:spacing w:val="-4"/>
          <w:sz w:val="28"/>
          <w:szCs w:val="28"/>
        </w:rPr>
        <w:t>Казанцева Светлана Владимировна</w:t>
      </w:r>
      <w:r w:rsidRPr="006E1150">
        <w:rPr>
          <w:spacing w:val="-4"/>
          <w:sz w:val="28"/>
          <w:szCs w:val="28"/>
        </w:rPr>
        <w:t>- начальник ОМС «Управление культуры города Каменска-Уральского»</w:t>
      </w:r>
      <w:r w:rsidR="006E1150">
        <w:rPr>
          <w:spacing w:val="-4"/>
          <w:sz w:val="28"/>
          <w:szCs w:val="28"/>
        </w:rPr>
        <w:t>.</w:t>
      </w:r>
    </w:p>
    <w:p w:rsidR="00EF7481" w:rsidRPr="00EF7481" w:rsidRDefault="00EF7481" w:rsidP="003831E5">
      <w:pPr>
        <w:ind w:firstLine="567"/>
        <w:jc w:val="both"/>
        <w:rPr>
          <w:spacing w:val="-4"/>
          <w:sz w:val="16"/>
          <w:szCs w:val="16"/>
        </w:rPr>
      </w:pPr>
    </w:p>
    <w:p w:rsidR="005E5746" w:rsidRPr="005E5746" w:rsidRDefault="005E5746" w:rsidP="005E5746">
      <w:pPr>
        <w:ind w:firstLine="567"/>
        <w:jc w:val="center"/>
        <w:rPr>
          <w:i/>
          <w:spacing w:val="-4"/>
          <w:sz w:val="28"/>
          <w:szCs w:val="28"/>
          <w:u w:val="single"/>
        </w:rPr>
      </w:pPr>
      <w:proofErr w:type="spellStart"/>
      <w:r w:rsidRPr="005E5746">
        <w:rPr>
          <w:i/>
          <w:sz w:val="28"/>
          <w:szCs w:val="28"/>
          <w:u w:val="single"/>
        </w:rPr>
        <w:t>Поплыгина</w:t>
      </w:r>
      <w:proofErr w:type="spellEnd"/>
      <w:r w:rsidRPr="005E5746">
        <w:rPr>
          <w:i/>
          <w:sz w:val="28"/>
          <w:szCs w:val="28"/>
          <w:u w:val="single"/>
        </w:rPr>
        <w:t xml:space="preserve"> Надежда Ивановна</w:t>
      </w:r>
    </w:p>
    <w:p w:rsidR="00A239D6" w:rsidRPr="006E1150" w:rsidRDefault="00A239D6" w:rsidP="003831E5">
      <w:pPr>
        <w:pStyle w:val="aff3"/>
        <w:spacing w:after="0" w:line="240" w:lineRule="auto"/>
        <w:ind w:firstLine="567"/>
        <w:jc w:val="both"/>
        <w:rPr>
          <w:rFonts w:ascii="Times New Roman" w:hAnsi="Times New Roman"/>
          <w:sz w:val="28"/>
          <w:szCs w:val="28"/>
        </w:rPr>
      </w:pPr>
      <w:r w:rsidRPr="006E1150">
        <w:rPr>
          <w:rFonts w:ascii="Times New Roman" w:hAnsi="Times New Roman"/>
          <w:sz w:val="28"/>
          <w:szCs w:val="28"/>
        </w:rPr>
        <w:t>Свою трудовую деятельность в К</w:t>
      </w:r>
      <w:r w:rsidR="006E1150">
        <w:rPr>
          <w:rFonts w:ascii="Times New Roman" w:hAnsi="Times New Roman"/>
          <w:sz w:val="28"/>
          <w:szCs w:val="28"/>
        </w:rPr>
        <w:t>аменске-Уральском начала в 1963</w:t>
      </w:r>
      <w:r w:rsidRPr="006E1150">
        <w:rPr>
          <w:rFonts w:ascii="Times New Roman" w:hAnsi="Times New Roman"/>
          <w:sz w:val="28"/>
          <w:szCs w:val="28"/>
        </w:rPr>
        <w:t>г</w:t>
      </w:r>
      <w:r w:rsidR="006E1150">
        <w:rPr>
          <w:rFonts w:ascii="Times New Roman" w:hAnsi="Times New Roman"/>
          <w:sz w:val="28"/>
          <w:szCs w:val="28"/>
        </w:rPr>
        <w:t>. инструкто</w:t>
      </w:r>
      <w:r w:rsidRPr="006E1150">
        <w:rPr>
          <w:rFonts w:ascii="Times New Roman" w:hAnsi="Times New Roman"/>
          <w:sz w:val="28"/>
          <w:szCs w:val="28"/>
        </w:rPr>
        <w:t xml:space="preserve">ром культурно-массовой работы дома отдыха «Металлург». </w:t>
      </w:r>
      <w:r w:rsidR="006E1150">
        <w:rPr>
          <w:rFonts w:ascii="Times New Roman" w:hAnsi="Times New Roman"/>
          <w:sz w:val="28"/>
          <w:szCs w:val="28"/>
        </w:rPr>
        <w:t xml:space="preserve">                               </w:t>
      </w:r>
      <w:r w:rsidRPr="006E1150">
        <w:rPr>
          <w:rFonts w:ascii="Times New Roman" w:hAnsi="Times New Roman"/>
          <w:sz w:val="28"/>
          <w:szCs w:val="28"/>
        </w:rPr>
        <w:t xml:space="preserve">С 1968 по 1975 год работала во Дворце культуры «Строитель» заведующей массовым сектором, затем директором Дворца. В 1971 году окончила Высшую профсоюзную школу </w:t>
      </w:r>
      <w:proofErr w:type="spellStart"/>
      <w:r w:rsidRPr="006E1150">
        <w:rPr>
          <w:rFonts w:ascii="Times New Roman" w:hAnsi="Times New Roman"/>
          <w:sz w:val="28"/>
          <w:szCs w:val="28"/>
        </w:rPr>
        <w:t>культпросветработы</w:t>
      </w:r>
      <w:proofErr w:type="spellEnd"/>
      <w:r w:rsidRPr="006E1150">
        <w:rPr>
          <w:rFonts w:ascii="Times New Roman" w:hAnsi="Times New Roman"/>
          <w:sz w:val="28"/>
          <w:szCs w:val="28"/>
        </w:rPr>
        <w:t>, ныне</w:t>
      </w:r>
      <w:r w:rsidR="00210936">
        <w:rPr>
          <w:rFonts w:ascii="Times New Roman" w:hAnsi="Times New Roman"/>
          <w:sz w:val="28"/>
          <w:szCs w:val="28"/>
        </w:rPr>
        <w:t xml:space="preserve"> </w:t>
      </w:r>
      <w:r w:rsidRPr="006E1150">
        <w:rPr>
          <w:rFonts w:ascii="Times New Roman" w:hAnsi="Times New Roman"/>
          <w:sz w:val="28"/>
          <w:szCs w:val="28"/>
        </w:rPr>
        <w:t xml:space="preserve">Санкт-Петербургский гуманитарный университет. </w:t>
      </w:r>
    </w:p>
    <w:p w:rsidR="00A239D6" w:rsidRPr="006E1150" w:rsidRDefault="00A239D6" w:rsidP="003831E5">
      <w:pPr>
        <w:pStyle w:val="aff3"/>
        <w:spacing w:after="0" w:line="240" w:lineRule="auto"/>
        <w:ind w:firstLine="567"/>
        <w:jc w:val="both"/>
        <w:rPr>
          <w:rFonts w:ascii="Times New Roman" w:hAnsi="Times New Roman"/>
          <w:sz w:val="28"/>
          <w:szCs w:val="28"/>
        </w:rPr>
      </w:pPr>
      <w:r w:rsidRPr="006E1150">
        <w:rPr>
          <w:rFonts w:ascii="Times New Roman" w:hAnsi="Times New Roman"/>
          <w:sz w:val="28"/>
          <w:szCs w:val="28"/>
        </w:rPr>
        <w:t xml:space="preserve">С 1973 по </w:t>
      </w:r>
      <w:smartTag w:uri="urn:schemas-microsoft-com:office:smarttags" w:element="metricconverter">
        <w:smartTagPr>
          <w:attr w:name="ProductID" w:val="1990 г"/>
        </w:smartTagPr>
        <w:r w:rsidRPr="006E1150">
          <w:rPr>
            <w:rFonts w:ascii="Times New Roman" w:hAnsi="Times New Roman"/>
            <w:sz w:val="28"/>
            <w:szCs w:val="28"/>
          </w:rPr>
          <w:t>1990 г</w:t>
        </w:r>
      </w:smartTag>
      <w:r w:rsidRPr="006E1150">
        <w:rPr>
          <w:rFonts w:ascii="Times New Roman" w:hAnsi="Times New Roman"/>
          <w:sz w:val="28"/>
          <w:szCs w:val="28"/>
        </w:rPr>
        <w:t>. Надежда Ивановна - депутат городского Совета депутатов трудящихся, городского Совета народных депутатов.</w:t>
      </w:r>
    </w:p>
    <w:p w:rsidR="00A239D6" w:rsidRPr="006E1150" w:rsidRDefault="00A239D6" w:rsidP="003831E5">
      <w:pPr>
        <w:pStyle w:val="ae"/>
        <w:spacing w:after="0"/>
        <w:ind w:left="0" w:firstLine="567"/>
        <w:jc w:val="both"/>
        <w:rPr>
          <w:sz w:val="28"/>
          <w:szCs w:val="28"/>
        </w:rPr>
      </w:pPr>
      <w:r w:rsidRPr="006E1150">
        <w:rPr>
          <w:sz w:val="28"/>
          <w:szCs w:val="28"/>
        </w:rPr>
        <w:t xml:space="preserve">С 1990 по 1995 </w:t>
      </w:r>
      <w:proofErr w:type="spellStart"/>
      <w:r w:rsidRPr="006E1150">
        <w:rPr>
          <w:sz w:val="28"/>
          <w:szCs w:val="28"/>
        </w:rPr>
        <w:t>годявлялась</w:t>
      </w:r>
      <w:proofErr w:type="spellEnd"/>
      <w:r w:rsidRPr="006E1150">
        <w:rPr>
          <w:sz w:val="28"/>
          <w:szCs w:val="28"/>
        </w:rPr>
        <w:t xml:space="preserve"> членом консультативного Совета </w:t>
      </w:r>
      <w:r w:rsidR="005E5746">
        <w:rPr>
          <w:sz w:val="28"/>
          <w:szCs w:val="28"/>
        </w:rPr>
        <w:t xml:space="preserve">                                    </w:t>
      </w:r>
      <w:r w:rsidRPr="006E1150">
        <w:rPr>
          <w:sz w:val="28"/>
          <w:szCs w:val="28"/>
        </w:rPr>
        <w:t xml:space="preserve">по перспективным </w:t>
      </w:r>
      <w:proofErr w:type="spellStart"/>
      <w:r w:rsidRPr="006E1150">
        <w:rPr>
          <w:sz w:val="28"/>
          <w:szCs w:val="28"/>
        </w:rPr>
        <w:t>досуговым</w:t>
      </w:r>
      <w:proofErr w:type="spellEnd"/>
      <w:r w:rsidRPr="006E1150">
        <w:rPr>
          <w:sz w:val="28"/>
          <w:szCs w:val="28"/>
        </w:rPr>
        <w:t xml:space="preserve"> формам и технологиям Министерства культуры РСФСР.</w:t>
      </w:r>
    </w:p>
    <w:p w:rsidR="00A239D6" w:rsidRPr="006E1150" w:rsidRDefault="00A239D6" w:rsidP="003831E5">
      <w:pPr>
        <w:pStyle w:val="ae"/>
        <w:spacing w:after="0"/>
        <w:ind w:left="0" w:firstLine="567"/>
        <w:jc w:val="both"/>
        <w:rPr>
          <w:sz w:val="28"/>
          <w:szCs w:val="28"/>
        </w:rPr>
      </w:pPr>
      <w:r w:rsidRPr="006E1150">
        <w:rPr>
          <w:sz w:val="28"/>
          <w:szCs w:val="28"/>
        </w:rPr>
        <w:t xml:space="preserve">В 2000 году Министерством культуры Свердловской области Надежда Ивановна была признана лучшим работником культуры области в номинации «Руководитель территориального органа управления культурой». </w:t>
      </w:r>
    </w:p>
    <w:p w:rsidR="00A239D6" w:rsidRPr="006E1150" w:rsidRDefault="00A239D6" w:rsidP="003831E5">
      <w:pPr>
        <w:pStyle w:val="a5"/>
        <w:spacing w:after="0"/>
        <w:ind w:firstLine="567"/>
        <w:jc w:val="both"/>
        <w:rPr>
          <w:sz w:val="28"/>
          <w:szCs w:val="28"/>
        </w:rPr>
      </w:pPr>
      <w:proofErr w:type="spellStart"/>
      <w:r w:rsidRPr="006E1150">
        <w:rPr>
          <w:sz w:val="28"/>
          <w:szCs w:val="28"/>
        </w:rPr>
        <w:t>Поплыгина</w:t>
      </w:r>
      <w:proofErr w:type="spellEnd"/>
      <w:r w:rsidRPr="006E1150">
        <w:rPr>
          <w:sz w:val="28"/>
          <w:szCs w:val="28"/>
        </w:rPr>
        <w:t xml:space="preserve"> Надежда Ивановна удостоена почётного звания «Заслуженный работник культуры РФ»,  награждена медалями «Ветеран труда», «За заслуги перед городом». Неоднократно награждалась грамотами Правительства Свердловской области, Министерства культуры Свердловской области и Министерства культуры Российской Федерации, Почётной грамотой Губернатора Свердловской области, грамотой Обкома профсоюза работников культуры. </w:t>
      </w:r>
      <w:proofErr w:type="gramStart"/>
      <w:r w:rsidRPr="006E1150">
        <w:rPr>
          <w:sz w:val="28"/>
          <w:szCs w:val="28"/>
        </w:rPr>
        <w:t>Отмечена</w:t>
      </w:r>
      <w:proofErr w:type="gramEnd"/>
      <w:r w:rsidRPr="006E1150">
        <w:rPr>
          <w:sz w:val="28"/>
          <w:szCs w:val="28"/>
        </w:rPr>
        <w:t xml:space="preserve"> знаками Министерства культуры СССР «За отличную работу», «Ударник коммунистического труда». В 2013 году стала победителем городского конкурса «Гражданские инициативы» в номинации «Лидер общественного движения </w:t>
      </w:r>
      <w:r w:rsidR="00210936">
        <w:rPr>
          <w:sz w:val="28"/>
          <w:szCs w:val="28"/>
        </w:rPr>
        <w:t xml:space="preserve">                   </w:t>
      </w:r>
      <w:r w:rsidRPr="006E1150">
        <w:rPr>
          <w:sz w:val="28"/>
          <w:szCs w:val="28"/>
        </w:rPr>
        <w:t>2013 года». Награждалась грамотами Главы города, Городской Думы, Общественной палаты МО город Каменск-Уральский.</w:t>
      </w:r>
    </w:p>
    <w:p w:rsidR="00A239D6" w:rsidRPr="006E1150" w:rsidRDefault="00A239D6" w:rsidP="003831E5">
      <w:pPr>
        <w:pStyle w:val="aff3"/>
        <w:spacing w:after="0" w:line="240" w:lineRule="auto"/>
        <w:ind w:firstLine="567"/>
        <w:jc w:val="both"/>
        <w:rPr>
          <w:rFonts w:ascii="Times New Roman" w:hAnsi="Times New Roman"/>
          <w:sz w:val="28"/>
          <w:szCs w:val="28"/>
        </w:rPr>
      </w:pPr>
      <w:r w:rsidRPr="006E1150">
        <w:rPr>
          <w:rFonts w:ascii="Times New Roman" w:hAnsi="Times New Roman"/>
          <w:sz w:val="28"/>
          <w:szCs w:val="28"/>
        </w:rPr>
        <w:t xml:space="preserve">С 1975 по </w:t>
      </w:r>
      <w:smartTag w:uri="urn:schemas-microsoft-com:office:smarttags" w:element="metricconverter">
        <w:smartTagPr>
          <w:attr w:name="ProductID" w:val="2002 г"/>
        </w:smartTagPr>
        <w:r w:rsidRPr="006E1150">
          <w:rPr>
            <w:rFonts w:ascii="Times New Roman" w:hAnsi="Times New Roman"/>
            <w:sz w:val="28"/>
            <w:szCs w:val="28"/>
          </w:rPr>
          <w:t>2002 г</w:t>
        </w:r>
      </w:smartTag>
      <w:r w:rsidRPr="006E1150">
        <w:rPr>
          <w:rFonts w:ascii="Times New Roman" w:hAnsi="Times New Roman"/>
          <w:sz w:val="28"/>
          <w:szCs w:val="28"/>
        </w:rPr>
        <w:t>. возглавляла городское управление культуры. За эти годы были открыты: городской выставочный з</w:t>
      </w:r>
      <w:r w:rsidR="00210936">
        <w:rPr>
          <w:rFonts w:ascii="Times New Roman" w:hAnsi="Times New Roman"/>
          <w:sz w:val="28"/>
          <w:szCs w:val="28"/>
        </w:rPr>
        <w:t>ал, две школы искусств, Социаль</w:t>
      </w:r>
      <w:r w:rsidRPr="006E1150">
        <w:rPr>
          <w:rFonts w:ascii="Times New Roman" w:hAnsi="Times New Roman"/>
          <w:sz w:val="28"/>
          <w:szCs w:val="28"/>
        </w:rPr>
        <w:t xml:space="preserve">но-культурный центр. Получили новые здания Детские художественные </w:t>
      </w:r>
      <w:r w:rsidR="00210936">
        <w:rPr>
          <w:rFonts w:ascii="Times New Roman" w:hAnsi="Times New Roman"/>
          <w:sz w:val="28"/>
          <w:szCs w:val="28"/>
        </w:rPr>
        <w:t xml:space="preserve">                          </w:t>
      </w:r>
      <w:r w:rsidRPr="006E1150">
        <w:rPr>
          <w:rFonts w:ascii="Times New Roman" w:hAnsi="Times New Roman"/>
          <w:sz w:val="28"/>
          <w:szCs w:val="28"/>
        </w:rPr>
        <w:t>школы</w:t>
      </w:r>
      <w:r w:rsidR="00210936">
        <w:rPr>
          <w:rFonts w:ascii="Times New Roman" w:hAnsi="Times New Roman"/>
          <w:sz w:val="28"/>
          <w:szCs w:val="28"/>
        </w:rPr>
        <w:t xml:space="preserve"> </w:t>
      </w:r>
      <w:r w:rsidRPr="006E1150">
        <w:rPr>
          <w:rFonts w:ascii="Times New Roman" w:hAnsi="Times New Roman"/>
          <w:sz w:val="28"/>
          <w:szCs w:val="28"/>
        </w:rPr>
        <w:t>№ 1</w:t>
      </w:r>
      <w:r w:rsidR="00210936">
        <w:rPr>
          <w:rFonts w:ascii="Times New Roman" w:hAnsi="Times New Roman"/>
          <w:sz w:val="28"/>
          <w:szCs w:val="28"/>
        </w:rPr>
        <w:t xml:space="preserve"> </w:t>
      </w:r>
      <w:r w:rsidRPr="006E1150">
        <w:rPr>
          <w:rFonts w:ascii="Times New Roman" w:hAnsi="Times New Roman"/>
          <w:sz w:val="28"/>
          <w:szCs w:val="28"/>
        </w:rPr>
        <w:t xml:space="preserve">и 2, Детская музыкальная школа №1. Театр драмы переехал </w:t>
      </w:r>
      <w:r w:rsidR="00210936">
        <w:rPr>
          <w:rFonts w:ascii="Times New Roman" w:hAnsi="Times New Roman"/>
          <w:sz w:val="28"/>
          <w:szCs w:val="28"/>
        </w:rPr>
        <w:t xml:space="preserve">                         </w:t>
      </w:r>
      <w:r w:rsidRPr="006E1150">
        <w:rPr>
          <w:rFonts w:ascii="Times New Roman" w:hAnsi="Times New Roman"/>
          <w:sz w:val="28"/>
          <w:szCs w:val="28"/>
        </w:rPr>
        <w:t>в ДК «Строитель». В связи с переходом на новые условия экономической деятельности промышленных предприятий приняты в муниципальную собственность</w:t>
      </w:r>
      <w:r w:rsidR="00210936">
        <w:rPr>
          <w:rFonts w:ascii="Times New Roman" w:hAnsi="Times New Roman"/>
          <w:sz w:val="28"/>
          <w:szCs w:val="28"/>
        </w:rPr>
        <w:t xml:space="preserve"> </w:t>
      </w:r>
      <w:r w:rsidRPr="006E1150">
        <w:rPr>
          <w:rFonts w:ascii="Times New Roman" w:hAnsi="Times New Roman"/>
          <w:sz w:val="28"/>
          <w:szCs w:val="28"/>
        </w:rPr>
        <w:t xml:space="preserve">Дворец культуры «Юность», Детский культурный центр (бывший Дворец культуры школьников </w:t>
      </w:r>
      <w:proofErr w:type="spellStart"/>
      <w:r w:rsidRPr="006E1150">
        <w:rPr>
          <w:rFonts w:ascii="Times New Roman" w:hAnsi="Times New Roman"/>
          <w:sz w:val="28"/>
          <w:szCs w:val="28"/>
        </w:rPr>
        <w:t>УАЗа</w:t>
      </w:r>
      <w:proofErr w:type="spellEnd"/>
      <w:r w:rsidRPr="006E1150">
        <w:rPr>
          <w:rFonts w:ascii="Times New Roman" w:hAnsi="Times New Roman"/>
          <w:sz w:val="28"/>
          <w:szCs w:val="28"/>
        </w:rPr>
        <w:t>), Дворец культуры «Металлург», Дворец культуры «Современник», Дворец культуры  «Строитель», 5 библиотек.</w:t>
      </w:r>
    </w:p>
    <w:p w:rsidR="00A239D6" w:rsidRPr="006E1150" w:rsidRDefault="00A239D6" w:rsidP="003831E5">
      <w:pPr>
        <w:ind w:firstLine="567"/>
        <w:jc w:val="both"/>
        <w:rPr>
          <w:sz w:val="28"/>
          <w:szCs w:val="28"/>
        </w:rPr>
      </w:pPr>
      <w:r w:rsidRPr="006E1150">
        <w:rPr>
          <w:sz w:val="28"/>
          <w:szCs w:val="28"/>
        </w:rPr>
        <w:t>Постоянный и неустанный поиск Надеждой И</w:t>
      </w:r>
      <w:r w:rsidR="00210936">
        <w:rPr>
          <w:sz w:val="28"/>
          <w:szCs w:val="28"/>
        </w:rPr>
        <w:t>вановной новых форм работы зало</w:t>
      </w:r>
      <w:r w:rsidRPr="006E1150">
        <w:rPr>
          <w:sz w:val="28"/>
          <w:szCs w:val="28"/>
        </w:rPr>
        <w:t xml:space="preserve">жил основу многих городских традиций: впервые в </w:t>
      </w:r>
      <w:smartTag w:uri="urn:schemas-microsoft-com:office:smarttags" w:element="metricconverter">
        <w:smartTagPr>
          <w:attr w:name="ProductID" w:val="1975 г"/>
        </w:smartTagPr>
        <w:r w:rsidRPr="006E1150">
          <w:rPr>
            <w:sz w:val="28"/>
            <w:szCs w:val="28"/>
          </w:rPr>
          <w:t>1975 г</w:t>
        </w:r>
      </w:smartTag>
      <w:r w:rsidRPr="006E1150">
        <w:rPr>
          <w:sz w:val="28"/>
          <w:szCs w:val="28"/>
        </w:rPr>
        <w:t xml:space="preserve">. был организован </w:t>
      </w:r>
      <w:r w:rsidR="00210936">
        <w:rPr>
          <w:sz w:val="28"/>
          <w:szCs w:val="28"/>
        </w:rPr>
        <w:t xml:space="preserve">                и прове</w:t>
      </w:r>
      <w:r w:rsidRPr="006E1150">
        <w:rPr>
          <w:sz w:val="28"/>
          <w:szCs w:val="28"/>
        </w:rPr>
        <w:t xml:space="preserve">ден День города. В ряду удачных экспериментов - проведение конкурса новогодних елочных городков, массовых гуляний на главной площади города, </w:t>
      </w:r>
      <w:r w:rsidR="00210936">
        <w:rPr>
          <w:sz w:val="28"/>
          <w:szCs w:val="28"/>
        </w:rPr>
        <w:t>рождественский кон</w:t>
      </w:r>
      <w:r w:rsidRPr="006E1150">
        <w:rPr>
          <w:sz w:val="28"/>
          <w:szCs w:val="28"/>
        </w:rPr>
        <w:t xml:space="preserve">курс </w:t>
      </w:r>
      <w:proofErr w:type="spellStart"/>
      <w:r w:rsidRPr="006E1150">
        <w:rPr>
          <w:sz w:val="28"/>
          <w:szCs w:val="28"/>
        </w:rPr>
        <w:t>каменских</w:t>
      </w:r>
      <w:proofErr w:type="spellEnd"/>
      <w:r w:rsidRPr="006E1150">
        <w:rPr>
          <w:sz w:val="28"/>
          <w:szCs w:val="28"/>
        </w:rPr>
        <w:t xml:space="preserve"> поэтов, </w:t>
      </w:r>
      <w:proofErr w:type="spellStart"/>
      <w:proofErr w:type="gramStart"/>
      <w:r w:rsidRPr="006E1150">
        <w:rPr>
          <w:sz w:val="28"/>
          <w:szCs w:val="28"/>
        </w:rPr>
        <w:t>водно-спортивные</w:t>
      </w:r>
      <w:proofErr w:type="spellEnd"/>
      <w:proofErr w:type="gramEnd"/>
      <w:r w:rsidRPr="006E1150">
        <w:rPr>
          <w:sz w:val="28"/>
          <w:szCs w:val="28"/>
        </w:rPr>
        <w:t xml:space="preserve"> праздники, торжественные приемы Главы города. Именно </w:t>
      </w:r>
      <w:proofErr w:type="spellStart"/>
      <w:r w:rsidRPr="006E1150">
        <w:rPr>
          <w:sz w:val="28"/>
          <w:szCs w:val="28"/>
        </w:rPr>
        <w:t>Поплыгина</w:t>
      </w:r>
      <w:proofErr w:type="spellEnd"/>
      <w:r w:rsidRPr="006E1150">
        <w:rPr>
          <w:sz w:val="28"/>
          <w:szCs w:val="28"/>
        </w:rPr>
        <w:t xml:space="preserve"> Н.И. выдвинула идею </w:t>
      </w:r>
      <w:r w:rsidR="00210936">
        <w:rPr>
          <w:sz w:val="28"/>
          <w:szCs w:val="28"/>
        </w:rPr>
        <w:t xml:space="preserve">              </w:t>
      </w:r>
      <w:r w:rsidRPr="006E1150">
        <w:rPr>
          <w:sz w:val="28"/>
          <w:szCs w:val="28"/>
        </w:rPr>
        <w:t xml:space="preserve">об учреждении городской премии «БРАВО» в области культуры и искусства, </w:t>
      </w:r>
      <w:r w:rsidR="00210936">
        <w:rPr>
          <w:sz w:val="28"/>
          <w:szCs w:val="28"/>
        </w:rPr>
        <w:t xml:space="preserve">               </w:t>
      </w:r>
      <w:r w:rsidRPr="006E1150">
        <w:rPr>
          <w:sz w:val="28"/>
          <w:szCs w:val="28"/>
        </w:rPr>
        <w:t xml:space="preserve">в 2000 году она являлась одним из организаторов первого городского карнавала. </w:t>
      </w:r>
      <w:r w:rsidR="00210936">
        <w:rPr>
          <w:sz w:val="28"/>
          <w:szCs w:val="28"/>
        </w:rPr>
        <w:t xml:space="preserve">        </w:t>
      </w:r>
      <w:r w:rsidRPr="006E1150">
        <w:rPr>
          <w:sz w:val="28"/>
          <w:szCs w:val="28"/>
        </w:rPr>
        <w:lastRenderedPageBreak/>
        <w:t>В год 300-летия города была инициатором проведения Дней культуры Каменска-Уральского в Екатеринбурге. В рамках Дней проведены: отчётные концерты лучших творческих коллективов Каменска-Уральского на сценических площадках города Екатеринбурга (Театр эстрады, Детская</w:t>
      </w:r>
      <w:r w:rsidR="00210936">
        <w:rPr>
          <w:sz w:val="28"/>
          <w:szCs w:val="28"/>
        </w:rPr>
        <w:t xml:space="preserve"> </w:t>
      </w:r>
      <w:r w:rsidRPr="006E1150">
        <w:rPr>
          <w:sz w:val="28"/>
          <w:szCs w:val="28"/>
        </w:rPr>
        <w:t>филармония), выставки «Краски Каменска» (усадьба</w:t>
      </w:r>
      <w:r w:rsidR="00210936">
        <w:rPr>
          <w:sz w:val="28"/>
          <w:szCs w:val="28"/>
        </w:rPr>
        <w:t xml:space="preserve"> </w:t>
      </w:r>
      <w:r w:rsidRPr="006E1150">
        <w:rPr>
          <w:sz w:val="28"/>
          <w:szCs w:val="28"/>
        </w:rPr>
        <w:t xml:space="preserve">«Дом М. </w:t>
      </w:r>
      <w:proofErr w:type="spellStart"/>
      <w:r w:rsidRPr="006E1150">
        <w:rPr>
          <w:sz w:val="28"/>
          <w:szCs w:val="28"/>
        </w:rPr>
        <w:t>Ошуркова</w:t>
      </w:r>
      <w:proofErr w:type="spellEnd"/>
      <w:r w:rsidRPr="006E1150">
        <w:rPr>
          <w:sz w:val="28"/>
          <w:szCs w:val="28"/>
        </w:rPr>
        <w:t>», Дом кино). Впервые на площадке Городского выставочного зала была проведена Всероссийская юношеская филателистическая выставка, посвящённая 300-летию Каменска-Уральского «Юность – Каменску», совместно с Союзом филателистов РФ, Управлением Федеральной почтовой связи. По инициативе Управления культуры и лично Надежды Ивановны была издана совместно с Уральским отделением Российской Академии наук научно-популярная книга «Каменск-Уральский» (в 1993 году). Надежда Ивановна являлась инициатором регионального совещания писателей Урала, прошедшего впервые</w:t>
      </w:r>
      <w:r w:rsidR="005E5746">
        <w:rPr>
          <w:sz w:val="28"/>
          <w:szCs w:val="28"/>
        </w:rPr>
        <w:t xml:space="preserve"> </w:t>
      </w:r>
      <w:r w:rsidRPr="006E1150">
        <w:rPr>
          <w:sz w:val="28"/>
          <w:szCs w:val="28"/>
        </w:rPr>
        <w:t>в 2000 году в городе Каменске-Уральском.</w:t>
      </w:r>
    </w:p>
    <w:p w:rsidR="00A239D6" w:rsidRPr="006E1150" w:rsidRDefault="00A239D6" w:rsidP="003831E5">
      <w:pPr>
        <w:pStyle w:val="a5"/>
        <w:spacing w:after="0"/>
        <w:ind w:firstLine="567"/>
        <w:jc w:val="both"/>
        <w:rPr>
          <w:sz w:val="28"/>
          <w:szCs w:val="28"/>
        </w:rPr>
      </w:pPr>
      <w:r w:rsidRPr="006E1150">
        <w:rPr>
          <w:sz w:val="28"/>
          <w:szCs w:val="28"/>
        </w:rPr>
        <w:t xml:space="preserve">С 2003 по 2014 годы </w:t>
      </w:r>
      <w:proofErr w:type="spellStart"/>
      <w:r w:rsidRPr="006E1150">
        <w:rPr>
          <w:sz w:val="28"/>
          <w:szCs w:val="28"/>
        </w:rPr>
        <w:t>Поплыгина</w:t>
      </w:r>
      <w:proofErr w:type="spellEnd"/>
      <w:r w:rsidRPr="006E1150">
        <w:rPr>
          <w:sz w:val="28"/>
          <w:szCs w:val="28"/>
        </w:rPr>
        <w:t xml:space="preserve"> Надежда Ивановна работала в должности заведующей библиотекой №12 Муниципального казенного учреждения культуры  «Централизованная библиотечная система». В библиотеке серьезно велась работа </w:t>
      </w:r>
      <w:r w:rsidR="00210936">
        <w:rPr>
          <w:sz w:val="28"/>
          <w:szCs w:val="28"/>
        </w:rPr>
        <w:t xml:space="preserve">     </w:t>
      </w:r>
      <w:r w:rsidRPr="006E1150">
        <w:rPr>
          <w:sz w:val="28"/>
          <w:szCs w:val="28"/>
        </w:rPr>
        <w:t>по привлечению к чтению жителей микрорайона всех возрастов. Надежда Ивановна</w:t>
      </w:r>
      <w:r w:rsidR="005E5746">
        <w:rPr>
          <w:sz w:val="28"/>
          <w:szCs w:val="28"/>
        </w:rPr>
        <w:t xml:space="preserve"> </w:t>
      </w:r>
      <w:r w:rsidRPr="006E1150">
        <w:rPr>
          <w:sz w:val="28"/>
          <w:szCs w:val="28"/>
        </w:rPr>
        <w:t>в работе активно</w:t>
      </w:r>
      <w:r w:rsidR="00210936">
        <w:rPr>
          <w:sz w:val="28"/>
          <w:szCs w:val="28"/>
        </w:rPr>
        <w:t xml:space="preserve"> </w:t>
      </w:r>
      <w:r w:rsidRPr="006E1150">
        <w:rPr>
          <w:sz w:val="28"/>
          <w:szCs w:val="28"/>
        </w:rPr>
        <w:t xml:space="preserve">развивала творческие и деловые контакты </w:t>
      </w:r>
      <w:r w:rsidR="005E5746">
        <w:rPr>
          <w:sz w:val="28"/>
          <w:szCs w:val="28"/>
        </w:rPr>
        <w:t xml:space="preserve">                             </w:t>
      </w:r>
      <w:r w:rsidRPr="006E1150">
        <w:rPr>
          <w:sz w:val="28"/>
          <w:szCs w:val="28"/>
        </w:rPr>
        <w:t xml:space="preserve">с общественными организациями и учреждениями города. Постоянными партнерами библиотеки были: </w:t>
      </w:r>
      <w:proofErr w:type="spellStart"/>
      <w:r w:rsidRPr="006E1150">
        <w:rPr>
          <w:sz w:val="28"/>
          <w:szCs w:val="28"/>
        </w:rPr>
        <w:t>ТОСы</w:t>
      </w:r>
      <w:proofErr w:type="spellEnd"/>
      <w:r w:rsidRPr="006E1150">
        <w:rPr>
          <w:sz w:val="28"/>
          <w:szCs w:val="28"/>
        </w:rPr>
        <w:t xml:space="preserve"> микрорайона, женсовет </w:t>
      </w:r>
      <w:proofErr w:type="spellStart"/>
      <w:r w:rsidRPr="006E1150">
        <w:rPr>
          <w:sz w:val="28"/>
          <w:szCs w:val="28"/>
        </w:rPr>
        <w:t>Синарского</w:t>
      </w:r>
      <w:proofErr w:type="spellEnd"/>
      <w:r w:rsidRPr="006E1150">
        <w:rPr>
          <w:sz w:val="28"/>
          <w:szCs w:val="28"/>
        </w:rPr>
        <w:t xml:space="preserve"> района, первичное отделение партии «Единая Россия», детские сады, школы, УПКБ «Деталь», </w:t>
      </w:r>
      <w:proofErr w:type="spellStart"/>
      <w:r w:rsidRPr="006E1150">
        <w:rPr>
          <w:sz w:val="28"/>
          <w:szCs w:val="28"/>
        </w:rPr>
        <w:t>СинТЗ</w:t>
      </w:r>
      <w:proofErr w:type="spellEnd"/>
      <w:r w:rsidRPr="006E1150">
        <w:rPr>
          <w:sz w:val="28"/>
          <w:szCs w:val="28"/>
        </w:rPr>
        <w:t xml:space="preserve">, Детская музыкальная школа №2, Детская художественная школа № 2, Администрация города.     </w:t>
      </w:r>
    </w:p>
    <w:p w:rsidR="00A239D6" w:rsidRPr="006E1150" w:rsidRDefault="00A239D6" w:rsidP="003831E5">
      <w:pPr>
        <w:pStyle w:val="a5"/>
        <w:spacing w:after="0"/>
        <w:ind w:firstLine="567"/>
        <w:jc w:val="both"/>
        <w:rPr>
          <w:bCs/>
          <w:sz w:val="28"/>
          <w:szCs w:val="28"/>
        </w:rPr>
      </w:pPr>
      <w:r w:rsidRPr="006E1150">
        <w:rPr>
          <w:sz w:val="28"/>
          <w:szCs w:val="28"/>
        </w:rPr>
        <w:t>Ежегодно в стенах библиотеки проходили праздники, посвященные Дням славы, Дню Победы, Дню города, в летний период велась активная работа</w:t>
      </w:r>
      <w:r w:rsidR="00210936">
        <w:rPr>
          <w:sz w:val="28"/>
          <w:szCs w:val="28"/>
        </w:rPr>
        <w:t xml:space="preserve">                           </w:t>
      </w:r>
      <w:r w:rsidRPr="006E1150">
        <w:rPr>
          <w:sz w:val="28"/>
          <w:szCs w:val="28"/>
        </w:rPr>
        <w:t xml:space="preserve"> с лагерями дневного пребывания. Разработаны и успешно реализованы две программы «Чтение – ключ к знаниям» и «ЛИК: литература, культура, искусство» совместно с педагогами и родителями учащихся школ  микрорайона. Реализована программа «Калейдоскоп», посвященная истории и культуре России и родного края.</w:t>
      </w:r>
      <w:r w:rsidR="00FF0B81">
        <w:rPr>
          <w:sz w:val="28"/>
          <w:szCs w:val="28"/>
        </w:rPr>
        <w:t xml:space="preserve"> </w:t>
      </w:r>
      <w:r w:rsidRPr="006E1150">
        <w:rPr>
          <w:sz w:val="28"/>
          <w:szCs w:val="28"/>
        </w:rPr>
        <w:t>При библиотеке созданы «Школа эстетического воспитания», клуб «Интеллектуал» для творческой интеллигенции. В 2010 году под руководством Надежды Ивановны был разработан проект «Любимых улиц имена», посвященный  истории, культуре</w:t>
      </w:r>
      <w:r w:rsidR="005E5746">
        <w:rPr>
          <w:sz w:val="28"/>
          <w:szCs w:val="28"/>
        </w:rPr>
        <w:t xml:space="preserve"> </w:t>
      </w:r>
      <w:r w:rsidRPr="006E1150">
        <w:rPr>
          <w:sz w:val="28"/>
          <w:szCs w:val="28"/>
        </w:rPr>
        <w:t>и краеведению Каменска-Уральского. Проект был поддержан Администрацией города. В 2011 году разработан новый проект по привлечению детей и молодёжи</w:t>
      </w:r>
      <w:r w:rsidR="005E5746">
        <w:rPr>
          <w:sz w:val="28"/>
          <w:szCs w:val="28"/>
        </w:rPr>
        <w:t xml:space="preserve"> </w:t>
      </w:r>
      <w:r w:rsidRPr="006E1150">
        <w:rPr>
          <w:sz w:val="28"/>
          <w:szCs w:val="28"/>
        </w:rPr>
        <w:t xml:space="preserve">к чтению, изучению русской и зарубежной литературы, </w:t>
      </w:r>
      <w:r w:rsidR="005E5746">
        <w:rPr>
          <w:sz w:val="28"/>
          <w:szCs w:val="28"/>
        </w:rPr>
        <w:t xml:space="preserve">                      </w:t>
      </w:r>
      <w:r w:rsidRPr="006E1150">
        <w:rPr>
          <w:sz w:val="28"/>
          <w:szCs w:val="28"/>
        </w:rPr>
        <w:t xml:space="preserve">по развитию творческих навыков в поэзии и прозе </w:t>
      </w:r>
      <w:r w:rsidRPr="006E1150">
        <w:rPr>
          <w:bCs/>
          <w:sz w:val="28"/>
          <w:szCs w:val="28"/>
        </w:rPr>
        <w:t>«</w:t>
      </w:r>
      <w:proofErr w:type="spellStart"/>
      <w:r w:rsidRPr="006E1150">
        <w:rPr>
          <w:bCs/>
          <w:sz w:val="28"/>
          <w:szCs w:val="28"/>
        </w:rPr>
        <w:t>Лит-Арт</w:t>
      </w:r>
      <w:proofErr w:type="spellEnd"/>
      <w:r w:rsidRPr="006E1150">
        <w:rPr>
          <w:bCs/>
          <w:sz w:val="28"/>
          <w:szCs w:val="28"/>
        </w:rPr>
        <w:t>».</w:t>
      </w:r>
      <w:r w:rsidRPr="006E1150">
        <w:rPr>
          <w:sz w:val="28"/>
          <w:szCs w:val="28"/>
        </w:rPr>
        <w:t xml:space="preserve"> </w:t>
      </w:r>
      <w:r w:rsidRPr="006E1150">
        <w:rPr>
          <w:bCs/>
          <w:sz w:val="28"/>
          <w:szCs w:val="28"/>
        </w:rPr>
        <w:t xml:space="preserve">В рамках проекта проводятся </w:t>
      </w:r>
      <w:r w:rsidRPr="006E1150">
        <w:rPr>
          <w:sz w:val="28"/>
          <w:szCs w:val="28"/>
        </w:rPr>
        <w:t xml:space="preserve"> литературные конкурсы, мастер-классы, встречи с известными писателями и поэтами. Ежегодно</w:t>
      </w:r>
      <w:r w:rsidR="005E5746">
        <w:rPr>
          <w:sz w:val="28"/>
          <w:szCs w:val="28"/>
        </w:rPr>
        <w:t xml:space="preserve"> </w:t>
      </w:r>
      <w:r w:rsidRPr="006E1150">
        <w:rPr>
          <w:sz w:val="28"/>
          <w:szCs w:val="28"/>
        </w:rPr>
        <w:t xml:space="preserve">в мероприятиях проекта принимают участие </w:t>
      </w:r>
      <w:proofErr w:type="gramStart"/>
      <w:r w:rsidRPr="006E1150">
        <w:rPr>
          <w:sz w:val="28"/>
          <w:szCs w:val="28"/>
        </w:rPr>
        <w:t>около тысячи</w:t>
      </w:r>
      <w:proofErr w:type="gramEnd"/>
      <w:r w:rsidRPr="006E1150">
        <w:rPr>
          <w:sz w:val="28"/>
          <w:szCs w:val="28"/>
        </w:rPr>
        <w:t xml:space="preserve"> молодых жителей города.</w:t>
      </w:r>
      <w:r w:rsidRPr="006E1150">
        <w:rPr>
          <w:bCs/>
          <w:sz w:val="28"/>
          <w:szCs w:val="28"/>
        </w:rPr>
        <w:t xml:space="preserve"> В 2019 году конкурс проводился в восьмой раз, с неизменным интересом к нему детей, подростков и молодёжи. </w:t>
      </w:r>
    </w:p>
    <w:p w:rsidR="00A239D6" w:rsidRPr="006E1150" w:rsidRDefault="00A239D6" w:rsidP="003831E5">
      <w:pPr>
        <w:pStyle w:val="a5"/>
        <w:spacing w:after="0"/>
        <w:ind w:firstLine="567"/>
        <w:jc w:val="both"/>
        <w:rPr>
          <w:sz w:val="28"/>
          <w:szCs w:val="28"/>
        </w:rPr>
      </w:pPr>
      <w:r w:rsidRPr="006E1150">
        <w:rPr>
          <w:sz w:val="28"/>
          <w:szCs w:val="28"/>
        </w:rPr>
        <w:t xml:space="preserve">Надежда Ивановна являлась членом первой Общественной палаты города </w:t>
      </w:r>
      <w:r w:rsidR="00210936">
        <w:rPr>
          <w:sz w:val="28"/>
          <w:szCs w:val="28"/>
        </w:rPr>
        <w:t xml:space="preserve">                    </w:t>
      </w:r>
      <w:r w:rsidRPr="006E1150">
        <w:rPr>
          <w:sz w:val="28"/>
          <w:szCs w:val="28"/>
        </w:rPr>
        <w:t xml:space="preserve">с 2012 по 2016 годы, </w:t>
      </w:r>
      <w:r w:rsidRPr="006E1150">
        <w:rPr>
          <w:color w:val="000000"/>
          <w:sz w:val="28"/>
          <w:szCs w:val="28"/>
        </w:rPr>
        <w:t>членом политсовета местного отделения партии «</w:t>
      </w:r>
      <w:r w:rsidRPr="006E1150">
        <w:rPr>
          <w:bCs/>
          <w:color w:val="000000"/>
          <w:sz w:val="28"/>
          <w:szCs w:val="28"/>
        </w:rPr>
        <w:t>Единая Россия</w:t>
      </w:r>
      <w:r w:rsidRPr="006E1150">
        <w:rPr>
          <w:color w:val="000000"/>
          <w:sz w:val="28"/>
          <w:szCs w:val="28"/>
        </w:rPr>
        <w:t>», активно участвует в общественной жизни города.</w:t>
      </w:r>
    </w:p>
    <w:p w:rsidR="00A239D6" w:rsidRPr="006E1150" w:rsidRDefault="00A239D6" w:rsidP="003831E5">
      <w:pPr>
        <w:pStyle w:val="p4"/>
        <w:spacing w:before="0" w:beforeAutospacing="0" w:after="0" w:afterAutospacing="0"/>
        <w:ind w:firstLine="567"/>
        <w:jc w:val="both"/>
        <w:rPr>
          <w:color w:val="000000"/>
          <w:sz w:val="28"/>
          <w:szCs w:val="28"/>
        </w:rPr>
      </w:pPr>
      <w:r w:rsidRPr="006E1150">
        <w:rPr>
          <w:color w:val="000000"/>
          <w:sz w:val="28"/>
          <w:szCs w:val="28"/>
        </w:rPr>
        <w:t xml:space="preserve">С 2014 года она руководит Советом ветеранов работников культуры </w:t>
      </w:r>
      <w:r w:rsidR="00210936">
        <w:rPr>
          <w:color w:val="000000"/>
          <w:sz w:val="28"/>
          <w:szCs w:val="28"/>
        </w:rPr>
        <w:t xml:space="preserve">                          </w:t>
      </w:r>
      <w:r w:rsidRPr="006E1150">
        <w:rPr>
          <w:color w:val="000000"/>
          <w:sz w:val="28"/>
          <w:szCs w:val="28"/>
        </w:rPr>
        <w:t>при городской профсоюзной организации работников культуры. Ее слово имеет вес на заседаниях ветеранов, к ней прислушиваются молодежь и старшее поколение. Она поддерживает новые тенденции в культурной и общественной жизни.</w:t>
      </w:r>
      <w:r w:rsidR="005E5746">
        <w:rPr>
          <w:color w:val="000000"/>
          <w:sz w:val="28"/>
          <w:szCs w:val="28"/>
        </w:rPr>
        <w:t xml:space="preserve"> </w:t>
      </w:r>
      <w:r w:rsidRPr="006E1150">
        <w:rPr>
          <w:color w:val="000000"/>
          <w:sz w:val="28"/>
          <w:szCs w:val="28"/>
        </w:rPr>
        <w:t xml:space="preserve">Вся работа с ветеранами проводится при поддержке Управления культуры и Совета директоров учреждений культуры. Ежегодно проводятся встречи </w:t>
      </w:r>
      <w:r w:rsidR="005E5746">
        <w:rPr>
          <w:color w:val="000000"/>
          <w:sz w:val="28"/>
          <w:szCs w:val="28"/>
        </w:rPr>
        <w:t xml:space="preserve">                      </w:t>
      </w:r>
      <w:r w:rsidRPr="006E1150">
        <w:rPr>
          <w:color w:val="000000"/>
          <w:sz w:val="28"/>
          <w:szCs w:val="28"/>
        </w:rPr>
        <w:lastRenderedPageBreak/>
        <w:t>за чашкой чая</w:t>
      </w:r>
      <w:r w:rsidR="005E5746">
        <w:rPr>
          <w:color w:val="000000"/>
          <w:sz w:val="28"/>
          <w:szCs w:val="28"/>
        </w:rPr>
        <w:t xml:space="preserve"> </w:t>
      </w:r>
      <w:r w:rsidRPr="006E1150">
        <w:rPr>
          <w:color w:val="000000"/>
          <w:sz w:val="28"/>
          <w:szCs w:val="28"/>
        </w:rPr>
        <w:t xml:space="preserve">в День работника культуры и день старшего </w:t>
      </w:r>
      <w:proofErr w:type="gramStart"/>
      <w:r w:rsidRPr="006E1150">
        <w:rPr>
          <w:color w:val="000000"/>
          <w:sz w:val="28"/>
          <w:szCs w:val="28"/>
        </w:rPr>
        <w:t>поколения</w:t>
      </w:r>
      <w:proofErr w:type="gramEnd"/>
      <w:r w:rsidRPr="006E1150">
        <w:rPr>
          <w:color w:val="000000"/>
          <w:sz w:val="28"/>
          <w:szCs w:val="28"/>
        </w:rPr>
        <w:t xml:space="preserve"> и другие мероприятия</w:t>
      </w:r>
    </w:p>
    <w:p w:rsidR="00A239D6" w:rsidRPr="006E1150" w:rsidRDefault="00A239D6" w:rsidP="003831E5">
      <w:pPr>
        <w:pStyle w:val="a5"/>
        <w:spacing w:after="0"/>
        <w:ind w:firstLine="567"/>
        <w:jc w:val="both"/>
        <w:rPr>
          <w:sz w:val="28"/>
          <w:szCs w:val="28"/>
        </w:rPr>
      </w:pPr>
      <w:r w:rsidRPr="006E1150">
        <w:rPr>
          <w:rStyle w:val="FontStyle11"/>
          <w:sz w:val="28"/>
          <w:szCs w:val="28"/>
        </w:rPr>
        <w:t xml:space="preserve">Под руководством </w:t>
      </w:r>
      <w:proofErr w:type="spellStart"/>
      <w:r w:rsidRPr="006E1150">
        <w:rPr>
          <w:rStyle w:val="FontStyle11"/>
          <w:sz w:val="28"/>
          <w:szCs w:val="28"/>
        </w:rPr>
        <w:t>Поплыгиной</w:t>
      </w:r>
      <w:proofErr w:type="spellEnd"/>
      <w:r w:rsidRPr="006E1150">
        <w:rPr>
          <w:rStyle w:val="FontStyle11"/>
          <w:sz w:val="28"/>
          <w:szCs w:val="28"/>
        </w:rPr>
        <w:t xml:space="preserve"> Н. И. ветеранская организация значительно укрепилась, успешно выполняет все плановые мероприятия, занимает достойное положение среди ветеранских организаций города. </w:t>
      </w:r>
      <w:r w:rsidRPr="006E1150">
        <w:rPr>
          <w:sz w:val="28"/>
          <w:szCs w:val="28"/>
        </w:rPr>
        <w:t xml:space="preserve">Надежда Ивановна активно работает, организуя ветеранов культуры для участия в городских мероприятиях.  Кроме того, она регулярно поздравляет с днём рождения каждого ветерана, </w:t>
      </w:r>
      <w:r w:rsidR="00210936">
        <w:rPr>
          <w:sz w:val="28"/>
          <w:szCs w:val="28"/>
        </w:rPr>
        <w:t xml:space="preserve">                        </w:t>
      </w:r>
      <w:r w:rsidRPr="006E1150">
        <w:rPr>
          <w:sz w:val="28"/>
          <w:szCs w:val="28"/>
        </w:rPr>
        <w:t>а к юбилярам приходит с поздравлениями домой.</w:t>
      </w:r>
      <w:r w:rsidR="00210936">
        <w:rPr>
          <w:sz w:val="28"/>
          <w:szCs w:val="28"/>
        </w:rPr>
        <w:t xml:space="preserve"> </w:t>
      </w:r>
      <w:r w:rsidRPr="006E1150">
        <w:rPr>
          <w:sz w:val="28"/>
          <w:szCs w:val="28"/>
        </w:rPr>
        <w:t xml:space="preserve">Надежда Ивановна принимала непосредственное участие в организации юбилеев: Заслуженного работника культуры РФ </w:t>
      </w:r>
      <w:proofErr w:type="spellStart"/>
      <w:r w:rsidRPr="006E1150">
        <w:rPr>
          <w:sz w:val="28"/>
          <w:szCs w:val="28"/>
        </w:rPr>
        <w:t>Паздникова</w:t>
      </w:r>
      <w:proofErr w:type="spellEnd"/>
      <w:r w:rsidRPr="006E1150">
        <w:rPr>
          <w:sz w:val="28"/>
          <w:szCs w:val="28"/>
        </w:rPr>
        <w:t xml:space="preserve"> Ивана</w:t>
      </w:r>
      <w:r w:rsidR="00210936">
        <w:rPr>
          <w:sz w:val="28"/>
          <w:szCs w:val="28"/>
        </w:rPr>
        <w:t xml:space="preserve"> </w:t>
      </w:r>
      <w:r w:rsidRPr="006E1150">
        <w:rPr>
          <w:sz w:val="28"/>
          <w:szCs w:val="28"/>
        </w:rPr>
        <w:t xml:space="preserve">Васильевича – педагога детской художественной школы № 1 в 2017 году, Почетного гражданина города Каменска-Уральского, Заслуженного работника культуры </w:t>
      </w:r>
      <w:proofErr w:type="spellStart"/>
      <w:r w:rsidRPr="006E1150">
        <w:rPr>
          <w:sz w:val="28"/>
          <w:szCs w:val="28"/>
        </w:rPr>
        <w:t>Устьянцева</w:t>
      </w:r>
      <w:proofErr w:type="spellEnd"/>
      <w:r w:rsidRPr="006E1150">
        <w:rPr>
          <w:sz w:val="28"/>
          <w:szCs w:val="28"/>
        </w:rPr>
        <w:t xml:space="preserve"> Александра Петровича в 2019 году,</w:t>
      </w:r>
      <w:r w:rsidR="00210936">
        <w:rPr>
          <w:sz w:val="28"/>
          <w:szCs w:val="28"/>
        </w:rPr>
        <w:t xml:space="preserve">   </w:t>
      </w:r>
      <w:r w:rsidRPr="006E1150">
        <w:rPr>
          <w:sz w:val="28"/>
          <w:szCs w:val="28"/>
        </w:rPr>
        <w:t xml:space="preserve"> а также ведущих работников культуры – Ивановой Людмилы Борисовны, Мальцевой Елены Константиновны.</w:t>
      </w:r>
    </w:p>
    <w:p w:rsidR="00A239D6" w:rsidRPr="006E1150" w:rsidRDefault="00A239D6" w:rsidP="003831E5">
      <w:pPr>
        <w:pStyle w:val="ad"/>
        <w:shd w:val="clear" w:color="auto" w:fill="FFFFFF"/>
        <w:spacing w:before="0" w:beforeAutospacing="0" w:after="0" w:afterAutospacing="0"/>
        <w:ind w:firstLine="567"/>
        <w:jc w:val="both"/>
        <w:rPr>
          <w:rStyle w:val="FontStyle11"/>
          <w:sz w:val="28"/>
          <w:szCs w:val="28"/>
        </w:rPr>
      </w:pPr>
      <w:r w:rsidRPr="006E1150">
        <w:rPr>
          <w:sz w:val="28"/>
          <w:szCs w:val="28"/>
        </w:rPr>
        <w:t>Большое</w:t>
      </w:r>
      <w:r w:rsidR="00210936">
        <w:rPr>
          <w:sz w:val="28"/>
          <w:szCs w:val="28"/>
        </w:rPr>
        <w:t xml:space="preserve"> </w:t>
      </w:r>
      <w:r w:rsidRPr="006E1150">
        <w:rPr>
          <w:sz w:val="28"/>
          <w:szCs w:val="28"/>
        </w:rPr>
        <w:t>внимание Надежда Ивановна уделяет</w:t>
      </w:r>
      <w:r w:rsidR="00210936">
        <w:rPr>
          <w:sz w:val="28"/>
          <w:szCs w:val="28"/>
        </w:rPr>
        <w:t xml:space="preserve"> </w:t>
      </w:r>
      <w:r w:rsidRPr="006E1150">
        <w:rPr>
          <w:sz w:val="28"/>
          <w:szCs w:val="28"/>
        </w:rPr>
        <w:t xml:space="preserve">поддержке общественной активности ветеранов культуры, организации их досуга. Ветераны организованно посещают театр, библиотеки, музей, концерты, выставки. Надежда Ивановна </w:t>
      </w:r>
      <w:r w:rsidR="00210936">
        <w:rPr>
          <w:sz w:val="28"/>
          <w:szCs w:val="28"/>
        </w:rPr>
        <w:t xml:space="preserve">                    </w:t>
      </w:r>
      <w:r w:rsidRPr="006E1150">
        <w:rPr>
          <w:sz w:val="28"/>
          <w:szCs w:val="28"/>
        </w:rPr>
        <w:t xml:space="preserve">и Горком профсоюза разрабатывают новые формы вовлечения пенсионеров в ряды ветеранского сообщества для активизации их творческого потенциала, опыта, мастерства, умения и желания сделать жизнь вокруг лучше и интереснее. </w:t>
      </w:r>
      <w:bookmarkStart w:id="0" w:name="_GoBack"/>
      <w:r w:rsidR="00210936">
        <w:rPr>
          <w:sz w:val="28"/>
          <w:szCs w:val="28"/>
        </w:rPr>
        <w:t xml:space="preserve">                </w:t>
      </w:r>
      <w:r w:rsidRPr="006E1150">
        <w:rPr>
          <w:sz w:val="28"/>
          <w:szCs w:val="28"/>
        </w:rPr>
        <w:t>Совет ветеранов работников культуры п</w:t>
      </w:r>
      <w:r w:rsidRPr="006E1150">
        <w:rPr>
          <w:color w:val="000000"/>
          <w:sz w:val="28"/>
          <w:szCs w:val="28"/>
        </w:rPr>
        <w:t xml:space="preserve">остоянно пополняется новыми участниками. В организации сложился хороший, стабильный, трудолюбивый коллектив. Работа совета ветеранов разнообразна, постоянно обновляется </w:t>
      </w:r>
      <w:r w:rsidR="005E5746">
        <w:rPr>
          <w:color w:val="000000"/>
          <w:sz w:val="28"/>
          <w:szCs w:val="28"/>
        </w:rPr>
        <w:t xml:space="preserve">                        </w:t>
      </w:r>
      <w:r w:rsidRPr="006E1150">
        <w:rPr>
          <w:color w:val="000000"/>
          <w:sz w:val="28"/>
          <w:szCs w:val="28"/>
        </w:rPr>
        <w:t xml:space="preserve">и тщательно отрабатывается. </w:t>
      </w:r>
      <w:bookmarkEnd w:id="0"/>
      <w:r w:rsidRPr="006E1150">
        <w:rPr>
          <w:rStyle w:val="FontStyle11"/>
          <w:sz w:val="28"/>
          <w:szCs w:val="28"/>
        </w:rPr>
        <w:t xml:space="preserve">Ветераны уважают </w:t>
      </w:r>
      <w:proofErr w:type="spellStart"/>
      <w:r w:rsidRPr="006E1150">
        <w:rPr>
          <w:rStyle w:val="FontStyle11"/>
          <w:sz w:val="28"/>
          <w:szCs w:val="28"/>
        </w:rPr>
        <w:t>Поплыгину</w:t>
      </w:r>
      <w:proofErr w:type="spellEnd"/>
      <w:r w:rsidR="00210936">
        <w:rPr>
          <w:rStyle w:val="FontStyle11"/>
          <w:sz w:val="28"/>
          <w:szCs w:val="28"/>
        </w:rPr>
        <w:t xml:space="preserve"> </w:t>
      </w:r>
      <w:r w:rsidRPr="006E1150">
        <w:rPr>
          <w:rStyle w:val="FontStyle11"/>
          <w:sz w:val="28"/>
          <w:szCs w:val="28"/>
        </w:rPr>
        <w:t xml:space="preserve">Надежду Ивановну </w:t>
      </w:r>
      <w:r w:rsidR="005E5746">
        <w:rPr>
          <w:rStyle w:val="FontStyle11"/>
          <w:sz w:val="28"/>
          <w:szCs w:val="28"/>
        </w:rPr>
        <w:t xml:space="preserve">              </w:t>
      </w:r>
      <w:r w:rsidRPr="006E1150">
        <w:rPr>
          <w:rStyle w:val="FontStyle11"/>
          <w:sz w:val="28"/>
          <w:szCs w:val="28"/>
        </w:rPr>
        <w:t>за добросовестный труд, доброжелательный и приветливый характер, простоту</w:t>
      </w:r>
      <w:r w:rsidR="005E5746">
        <w:rPr>
          <w:rStyle w:val="FontStyle11"/>
          <w:sz w:val="28"/>
          <w:szCs w:val="28"/>
        </w:rPr>
        <w:t xml:space="preserve">              </w:t>
      </w:r>
      <w:r w:rsidRPr="006E1150">
        <w:rPr>
          <w:rStyle w:val="FontStyle11"/>
          <w:sz w:val="28"/>
          <w:szCs w:val="28"/>
        </w:rPr>
        <w:t xml:space="preserve"> и скромность, активную жизненную позицию.</w:t>
      </w:r>
    </w:p>
    <w:p w:rsidR="00A239D6" w:rsidRPr="006E1150" w:rsidRDefault="00A239D6" w:rsidP="003831E5">
      <w:pPr>
        <w:pStyle w:val="ad"/>
        <w:shd w:val="clear" w:color="auto" w:fill="FFFFFF"/>
        <w:spacing w:before="0" w:beforeAutospacing="0" w:after="0" w:afterAutospacing="0"/>
        <w:ind w:firstLine="567"/>
        <w:jc w:val="both"/>
        <w:rPr>
          <w:sz w:val="28"/>
          <w:szCs w:val="28"/>
        </w:rPr>
      </w:pPr>
      <w:r w:rsidRPr="006E1150">
        <w:rPr>
          <w:sz w:val="28"/>
          <w:szCs w:val="28"/>
        </w:rPr>
        <w:t xml:space="preserve">По инициативе Надежды Ивановны, совместно с Управлением культуры города и городским краеведческим музеем началась работа по сбору материалов </w:t>
      </w:r>
      <w:r w:rsidR="005E5746">
        <w:rPr>
          <w:sz w:val="28"/>
          <w:szCs w:val="28"/>
        </w:rPr>
        <w:t xml:space="preserve">  </w:t>
      </w:r>
      <w:r w:rsidRPr="006E1150">
        <w:rPr>
          <w:sz w:val="28"/>
          <w:szCs w:val="28"/>
        </w:rPr>
        <w:t>об истории и</w:t>
      </w:r>
      <w:r w:rsidR="00210936">
        <w:rPr>
          <w:sz w:val="28"/>
          <w:szCs w:val="28"/>
        </w:rPr>
        <w:t xml:space="preserve"> </w:t>
      </w:r>
      <w:r w:rsidRPr="006E1150">
        <w:rPr>
          <w:sz w:val="28"/>
          <w:szCs w:val="28"/>
        </w:rPr>
        <w:t>работниках культуры, на основе которых предполагается издание книги</w:t>
      </w:r>
      <w:r w:rsidR="005E5746">
        <w:rPr>
          <w:sz w:val="28"/>
          <w:szCs w:val="28"/>
        </w:rPr>
        <w:t xml:space="preserve"> </w:t>
      </w:r>
      <w:r w:rsidRPr="006E1150">
        <w:rPr>
          <w:sz w:val="28"/>
          <w:szCs w:val="28"/>
        </w:rPr>
        <w:t>о культурной сфере города.</w:t>
      </w:r>
    </w:p>
    <w:p w:rsidR="00A239D6" w:rsidRPr="006E1150" w:rsidRDefault="00A239D6" w:rsidP="003831E5">
      <w:pPr>
        <w:pStyle w:val="ad"/>
        <w:shd w:val="clear" w:color="auto" w:fill="FFFFFF"/>
        <w:spacing w:before="0" w:beforeAutospacing="0" w:after="0" w:afterAutospacing="0"/>
        <w:ind w:firstLine="567"/>
        <w:jc w:val="both"/>
        <w:rPr>
          <w:rStyle w:val="normaltextrun1"/>
          <w:sz w:val="28"/>
          <w:szCs w:val="28"/>
        </w:rPr>
      </w:pPr>
      <w:r w:rsidRPr="006E1150">
        <w:rPr>
          <w:sz w:val="28"/>
          <w:szCs w:val="28"/>
        </w:rPr>
        <w:t xml:space="preserve">За </w:t>
      </w:r>
      <w:r w:rsidRPr="006E1150">
        <w:rPr>
          <w:rStyle w:val="normaltextrun1"/>
          <w:sz w:val="28"/>
          <w:szCs w:val="28"/>
        </w:rPr>
        <w:t>выдающийся вклад в сохранение и развитие культуры города, самоотверженный труд на благо города (51 год!), поддержку ветеранов культуры, активную жизненную позицию, большую общественную деятельность ходатайствуем о присвоении звания «Почётный гражданин Каменска-Уральского».</w:t>
      </w:r>
    </w:p>
    <w:p w:rsidR="00210936" w:rsidRPr="005E5746" w:rsidRDefault="00210936" w:rsidP="003831E5">
      <w:pPr>
        <w:pStyle w:val="ConsPlusNonformat"/>
        <w:jc w:val="center"/>
        <w:rPr>
          <w:rFonts w:ascii="Times New Roman" w:hAnsi="Times New Roman" w:cs="Times New Roman"/>
          <w:b/>
        </w:rPr>
      </w:pPr>
    </w:p>
    <w:p w:rsidR="003831E5" w:rsidRPr="003831E5" w:rsidRDefault="003831E5" w:rsidP="003831E5">
      <w:pPr>
        <w:pStyle w:val="ConsPlusNonformat"/>
        <w:jc w:val="center"/>
        <w:rPr>
          <w:rFonts w:ascii="Times New Roman" w:hAnsi="Times New Roman" w:cs="Times New Roman"/>
          <w:sz w:val="28"/>
          <w:szCs w:val="28"/>
        </w:rPr>
      </w:pPr>
      <w:r w:rsidRPr="003831E5">
        <w:rPr>
          <w:rFonts w:ascii="Times New Roman" w:hAnsi="Times New Roman" w:cs="Times New Roman"/>
          <w:sz w:val="28"/>
          <w:szCs w:val="28"/>
        </w:rPr>
        <w:t>НАГРАДНОЙ ЛИСТ</w:t>
      </w:r>
    </w:p>
    <w:p w:rsidR="00A239D6" w:rsidRPr="00A239D6" w:rsidRDefault="00A239D6" w:rsidP="003831E5">
      <w:pPr>
        <w:pStyle w:val="ConsPlusNonformat"/>
        <w:jc w:val="center"/>
        <w:rPr>
          <w:rFonts w:ascii="Times New Roman" w:hAnsi="Times New Roman" w:cs="Times New Roman"/>
          <w:b/>
          <w:sz w:val="16"/>
          <w:szCs w:val="16"/>
        </w:rPr>
      </w:pPr>
    </w:p>
    <w:p w:rsidR="00A239D6" w:rsidRPr="005A7D14" w:rsidRDefault="00A239D6" w:rsidP="003831E5">
      <w:pPr>
        <w:pStyle w:val="ConsPlusNonformat"/>
        <w:ind w:firstLine="567"/>
        <w:jc w:val="both"/>
        <w:rPr>
          <w:rFonts w:ascii="Times New Roman" w:hAnsi="Times New Roman" w:cs="Times New Roman"/>
          <w:sz w:val="28"/>
          <w:szCs w:val="28"/>
        </w:rPr>
      </w:pPr>
      <w:r w:rsidRPr="005A7D14">
        <w:rPr>
          <w:rFonts w:ascii="Times New Roman" w:hAnsi="Times New Roman" w:cs="Times New Roman"/>
          <w:sz w:val="28"/>
          <w:szCs w:val="28"/>
        </w:rPr>
        <w:t xml:space="preserve">1. Фамилия Имя, отчество </w:t>
      </w:r>
      <w:proofErr w:type="spellStart"/>
      <w:r w:rsidRPr="005A7D14">
        <w:rPr>
          <w:rFonts w:ascii="Times New Roman" w:hAnsi="Times New Roman" w:cs="Times New Roman"/>
          <w:sz w:val="28"/>
          <w:szCs w:val="28"/>
        </w:rPr>
        <w:t>Поплыгина</w:t>
      </w:r>
      <w:proofErr w:type="spellEnd"/>
      <w:r w:rsidRPr="005A7D14">
        <w:rPr>
          <w:rFonts w:ascii="Times New Roman" w:hAnsi="Times New Roman" w:cs="Times New Roman"/>
          <w:sz w:val="28"/>
          <w:szCs w:val="28"/>
        </w:rPr>
        <w:t xml:space="preserve"> Надежда Ивановна</w:t>
      </w:r>
      <w:r w:rsidR="00210936" w:rsidRPr="005A7D14">
        <w:rPr>
          <w:rFonts w:ascii="Times New Roman" w:hAnsi="Times New Roman" w:cs="Times New Roman"/>
          <w:sz w:val="28"/>
          <w:szCs w:val="28"/>
        </w:rPr>
        <w:t xml:space="preserve"> </w:t>
      </w:r>
    </w:p>
    <w:p w:rsidR="00A239D6" w:rsidRPr="005A7D14" w:rsidRDefault="00A239D6" w:rsidP="003831E5">
      <w:pPr>
        <w:pStyle w:val="ConsPlusNonformat"/>
        <w:ind w:firstLine="567"/>
        <w:jc w:val="both"/>
        <w:rPr>
          <w:rFonts w:ascii="Times New Roman" w:hAnsi="Times New Roman" w:cs="Times New Roman"/>
          <w:sz w:val="28"/>
          <w:szCs w:val="28"/>
        </w:rPr>
      </w:pPr>
      <w:r w:rsidRPr="005A7D14">
        <w:rPr>
          <w:rFonts w:ascii="Times New Roman" w:hAnsi="Times New Roman" w:cs="Times New Roman"/>
          <w:sz w:val="28"/>
          <w:szCs w:val="28"/>
        </w:rPr>
        <w:t>2. Должность, место работы пенсионерка, возглавляет Совет ветеранов работников культуры на общественных началах</w:t>
      </w:r>
      <w:r w:rsidR="00210936" w:rsidRPr="005A7D14">
        <w:rPr>
          <w:rFonts w:ascii="Times New Roman" w:hAnsi="Times New Roman" w:cs="Times New Roman"/>
          <w:sz w:val="28"/>
          <w:szCs w:val="28"/>
        </w:rPr>
        <w:t xml:space="preserve"> </w:t>
      </w:r>
    </w:p>
    <w:p w:rsidR="00A239D6" w:rsidRPr="005A7D14" w:rsidRDefault="00A239D6" w:rsidP="003831E5">
      <w:pPr>
        <w:pStyle w:val="ConsPlusNonformat"/>
        <w:ind w:firstLine="567"/>
        <w:jc w:val="both"/>
        <w:rPr>
          <w:rFonts w:ascii="Times New Roman" w:hAnsi="Times New Roman" w:cs="Times New Roman"/>
          <w:sz w:val="28"/>
          <w:szCs w:val="28"/>
        </w:rPr>
      </w:pPr>
      <w:r w:rsidRPr="005A7D14">
        <w:rPr>
          <w:rFonts w:ascii="Times New Roman" w:hAnsi="Times New Roman" w:cs="Times New Roman"/>
          <w:sz w:val="28"/>
          <w:szCs w:val="28"/>
        </w:rPr>
        <w:t xml:space="preserve">3. Пол женский </w:t>
      </w:r>
    </w:p>
    <w:p w:rsidR="00A239D6" w:rsidRPr="005A7D14" w:rsidRDefault="00A239D6" w:rsidP="003831E5">
      <w:pPr>
        <w:pStyle w:val="ConsPlusNonformat"/>
        <w:ind w:firstLine="567"/>
        <w:jc w:val="both"/>
        <w:rPr>
          <w:rFonts w:ascii="Times New Roman" w:hAnsi="Times New Roman" w:cs="Times New Roman"/>
          <w:sz w:val="28"/>
          <w:szCs w:val="28"/>
        </w:rPr>
      </w:pPr>
      <w:r w:rsidRPr="005A7D14">
        <w:rPr>
          <w:rFonts w:ascii="Times New Roman" w:hAnsi="Times New Roman" w:cs="Times New Roman"/>
          <w:sz w:val="28"/>
          <w:szCs w:val="28"/>
        </w:rPr>
        <w:t>4. Дата рождения  20 февраля 1939 года</w:t>
      </w:r>
    </w:p>
    <w:p w:rsidR="00A239D6" w:rsidRPr="005A7D14" w:rsidRDefault="00A239D6" w:rsidP="003831E5">
      <w:pPr>
        <w:pStyle w:val="ConsPlusNonformat"/>
        <w:ind w:firstLine="567"/>
        <w:jc w:val="both"/>
        <w:rPr>
          <w:rFonts w:ascii="Times New Roman" w:hAnsi="Times New Roman" w:cs="Times New Roman"/>
          <w:sz w:val="28"/>
          <w:szCs w:val="28"/>
        </w:rPr>
      </w:pPr>
      <w:r w:rsidRPr="005A7D14">
        <w:rPr>
          <w:rFonts w:ascii="Times New Roman" w:hAnsi="Times New Roman" w:cs="Times New Roman"/>
          <w:sz w:val="28"/>
          <w:szCs w:val="28"/>
        </w:rPr>
        <w:t xml:space="preserve">5. Место рождения Кировская область, </w:t>
      </w:r>
      <w:proofErr w:type="spellStart"/>
      <w:r w:rsidRPr="005A7D14">
        <w:rPr>
          <w:rFonts w:ascii="Times New Roman" w:hAnsi="Times New Roman" w:cs="Times New Roman"/>
          <w:sz w:val="28"/>
          <w:szCs w:val="28"/>
        </w:rPr>
        <w:t>Арбажский</w:t>
      </w:r>
      <w:proofErr w:type="spellEnd"/>
      <w:r w:rsidRPr="005A7D14">
        <w:rPr>
          <w:rFonts w:ascii="Times New Roman" w:hAnsi="Times New Roman" w:cs="Times New Roman"/>
          <w:sz w:val="28"/>
          <w:szCs w:val="28"/>
        </w:rPr>
        <w:t xml:space="preserve"> район, деревня </w:t>
      </w:r>
      <w:proofErr w:type="spellStart"/>
      <w:r w:rsidRPr="005A7D14">
        <w:rPr>
          <w:rFonts w:ascii="Times New Roman" w:hAnsi="Times New Roman" w:cs="Times New Roman"/>
          <w:sz w:val="28"/>
          <w:szCs w:val="28"/>
        </w:rPr>
        <w:t>Мокряки</w:t>
      </w:r>
      <w:proofErr w:type="spellEnd"/>
    </w:p>
    <w:p w:rsidR="00A239D6" w:rsidRPr="005E5746" w:rsidRDefault="00A239D6" w:rsidP="005E5746">
      <w:pPr>
        <w:pStyle w:val="ConsPlusNonformat"/>
        <w:ind w:firstLine="567"/>
        <w:jc w:val="both"/>
        <w:rPr>
          <w:rFonts w:ascii="Times New Roman" w:hAnsi="Times New Roman" w:cs="Times New Roman"/>
          <w:sz w:val="28"/>
          <w:szCs w:val="28"/>
        </w:rPr>
      </w:pPr>
      <w:r w:rsidRPr="005A7D14">
        <w:rPr>
          <w:rFonts w:ascii="Times New Roman" w:hAnsi="Times New Roman" w:cs="Times New Roman"/>
          <w:sz w:val="28"/>
          <w:szCs w:val="28"/>
        </w:rPr>
        <w:t xml:space="preserve">6. Образование  высшее, Ленинградская высшая школа культуры ВЦСПС, </w:t>
      </w:r>
      <w:r w:rsidRPr="005E5746">
        <w:rPr>
          <w:rFonts w:ascii="Times New Roman" w:hAnsi="Times New Roman" w:cs="Times New Roman"/>
          <w:sz w:val="28"/>
          <w:szCs w:val="28"/>
        </w:rPr>
        <w:t>организатор методист культурно-просветительной работы, 1971</w:t>
      </w:r>
    </w:p>
    <w:p w:rsidR="00A239D6" w:rsidRPr="005A7D14" w:rsidRDefault="00A239D6" w:rsidP="003831E5">
      <w:pPr>
        <w:pStyle w:val="ConsPlusNonformat"/>
        <w:ind w:firstLine="567"/>
        <w:jc w:val="both"/>
        <w:rPr>
          <w:rFonts w:ascii="Times New Roman" w:hAnsi="Times New Roman" w:cs="Times New Roman"/>
          <w:sz w:val="28"/>
          <w:szCs w:val="28"/>
        </w:rPr>
      </w:pPr>
      <w:r w:rsidRPr="005A7D14">
        <w:rPr>
          <w:rFonts w:ascii="Times New Roman" w:hAnsi="Times New Roman" w:cs="Times New Roman"/>
          <w:sz w:val="28"/>
          <w:szCs w:val="28"/>
        </w:rPr>
        <w:t>7. Ученая степень, ученое звание не имеет</w:t>
      </w:r>
    </w:p>
    <w:p w:rsidR="00A239D6" w:rsidRPr="005A7D14" w:rsidRDefault="00A239D6" w:rsidP="003831E5">
      <w:pPr>
        <w:pStyle w:val="ConsPlusNonformat"/>
        <w:ind w:firstLine="567"/>
        <w:jc w:val="both"/>
        <w:rPr>
          <w:rFonts w:ascii="Times New Roman" w:hAnsi="Times New Roman" w:cs="Times New Roman"/>
          <w:sz w:val="28"/>
          <w:szCs w:val="28"/>
        </w:rPr>
      </w:pPr>
      <w:r w:rsidRPr="005A7D14">
        <w:rPr>
          <w:rFonts w:ascii="Times New Roman" w:hAnsi="Times New Roman" w:cs="Times New Roman"/>
          <w:sz w:val="28"/>
          <w:szCs w:val="28"/>
        </w:rPr>
        <w:t xml:space="preserve">8. Какими государственными наградами </w:t>
      </w:r>
      <w:proofErr w:type="gramStart"/>
      <w:r w:rsidRPr="005A7D14">
        <w:rPr>
          <w:rFonts w:ascii="Times New Roman" w:hAnsi="Times New Roman" w:cs="Times New Roman"/>
          <w:sz w:val="28"/>
          <w:szCs w:val="28"/>
        </w:rPr>
        <w:t>награжден</w:t>
      </w:r>
      <w:proofErr w:type="gramEnd"/>
      <w:r w:rsidRPr="005A7D14">
        <w:rPr>
          <w:rFonts w:ascii="Times New Roman" w:hAnsi="Times New Roman" w:cs="Times New Roman"/>
          <w:sz w:val="28"/>
          <w:szCs w:val="28"/>
        </w:rPr>
        <w:t xml:space="preserve"> (а) и даты награждений </w:t>
      </w:r>
    </w:p>
    <w:p w:rsidR="005A7D14" w:rsidRDefault="005E5746" w:rsidP="005E574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239D6" w:rsidRPr="005A7D14">
        <w:rPr>
          <w:rFonts w:ascii="Times New Roman" w:hAnsi="Times New Roman" w:cs="Times New Roman"/>
          <w:sz w:val="28"/>
          <w:szCs w:val="28"/>
        </w:rPr>
        <w:t>Знак Министерства культуры СССР «За отличную работу», 1981</w:t>
      </w:r>
      <w:r w:rsidR="005A7D14">
        <w:rPr>
          <w:rFonts w:ascii="Times New Roman" w:hAnsi="Times New Roman" w:cs="Times New Roman"/>
          <w:sz w:val="28"/>
          <w:szCs w:val="28"/>
        </w:rPr>
        <w:t>г.</w:t>
      </w:r>
      <w:r w:rsidR="00A239D6" w:rsidRPr="005A7D14">
        <w:rPr>
          <w:rFonts w:ascii="Times New Roman" w:hAnsi="Times New Roman" w:cs="Times New Roman"/>
          <w:sz w:val="28"/>
          <w:szCs w:val="28"/>
        </w:rPr>
        <w:t>;</w:t>
      </w:r>
      <w:r w:rsidR="005A7D14">
        <w:rPr>
          <w:rFonts w:ascii="Times New Roman" w:hAnsi="Times New Roman" w:cs="Times New Roman"/>
          <w:sz w:val="28"/>
          <w:szCs w:val="28"/>
        </w:rPr>
        <w:t xml:space="preserve"> </w:t>
      </w:r>
    </w:p>
    <w:p w:rsidR="005A7D14" w:rsidRDefault="005E5746" w:rsidP="005E574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239D6" w:rsidRPr="005A7D14">
        <w:rPr>
          <w:rFonts w:ascii="Times New Roman" w:hAnsi="Times New Roman" w:cs="Times New Roman"/>
          <w:sz w:val="28"/>
          <w:szCs w:val="28"/>
        </w:rPr>
        <w:t>Медаль «Ветеран труда», 1984</w:t>
      </w:r>
      <w:r w:rsidR="005A7D14">
        <w:rPr>
          <w:rFonts w:ascii="Times New Roman" w:hAnsi="Times New Roman" w:cs="Times New Roman"/>
          <w:sz w:val="28"/>
          <w:szCs w:val="28"/>
        </w:rPr>
        <w:t>г.</w:t>
      </w:r>
      <w:r w:rsidR="00A239D6" w:rsidRPr="005A7D14">
        <w:rPr>
          <w:rFonts w:ascii="Times New Roman" w:hAnsi="Times New Roman" w:cs="Times New Roman"/>
          <w:sz w:val="28"/>
          <w:szCs w:val="28"/>
        </w:rPr>
        <w:t xml:space="preserve">; </w:t>
      </w:r>
    </w:p>
    <w:p w:rsidR="00A239D6" w:rsidRPr="005A7D14" w:rsidRDefault="005E5746" w:rsidP="005E574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39D6" w:rsidRPr="005A7D14">
        <w:rPr>
          <w:rFonts w:ascii="Times New Roman" w:hAnsi="Times New Roman" w:cs="Times New Roman"/>
          <w:sz w:val="28"/>
          <w:szCs w:val="28"/>
        </w:rPr>
        <w:t>Почётное звание «Заслуженный работник культуры РФ», 1995</w:t>
      </w:r>
      <w:r w:rsidR="005A7D14">
        <w:rPr>
          <w:rFonts w:ascii="Times New Roman" w:hAnsi="Times New Roman" w:cs="Times New Roman"/>
          <w:sz w:val="28"/>
          <w:szCs w:val="28"/>
        </w:rPr>
        <w:t>г.</w:t>
      </w:r>
      <w:r w:rsidR="005A7D14" w:rsidRPr="005A7D14">
        <w:rPr>
          <w:rFonts w:ascii="Times New Roman" w:hAnsi="Times New Roman" w:cs="Times New Roman"/>
          <w:sz w:val="28"/>
          <w:szCs w:val="28"/>
        </w:rPr>
        <w:t xml:space="preserve"> </w:t>
      </w:r>
    </w:p>
    <w:p w:rsidR="00A239D6" w:rsidRPr="005A7D14" w:rsidRDefault="00A239D6" w:rsidP="003831E5">
      <w:pPr>
        <w:pStyle w:val="ConsPlusNonformat"/>
        <w:ind w:firstLine="567"/>
        <w:jc w:val="both"/>
        <w:rPr>
          <w:rFonts w:ascii="Times New Roman" w:hAnsi="Times New Roman" w:cs="Times New Roman"/>
          <w:sz w:val="28"/>
          <w:szCs w:val="28"/>
        </w:rPr>
      </w:pPr>
      <w:r w:rsidRPr="005A7D14">
        <w:rPr>
          <w:rFonts w:ascii="Times New Roman" w:hAnsi="Times New Roman" w:cs="Times New Roman"/>
          <w:sz w:val="28"/>
          <w:szCs w:val="28"/>
        </w:rPr>
        <w:t>9. Адрес регистрации по месту жительства</w:t>
      </w:r>
      <w:r w:rsidR="005A7D14">
        <w:rPr>
          <w:rFonts w:ascii="Times New Roman" w:hAnsi="Times New Roman" w:cs="Times New Roman"/>
          <w:sz w:val="28"/>
          <w:szCs w:val="28"/>
        </w:rPr>
        <w:t xml:space="preserve"> </w:t>
      </w:r>
      <w:r w:rsidRPr="005A7D14">
        <w:rPr>
          <w:rFonts w:ascii="Times New Roman" w:hAnsi="Times New Roman" w:cs="Times New Roman"/>
          <w:sz w:val="28"/>
          <w:szCs w:val="28"/>
        </w:rPr>
        <w:t xml:space="preserve">Свердловская область </w:t>
      </w:r>
      <w:r w:rsidR="005A7D14">
        <w:rPr>
          <w:rFonts w:ascii="Times New Roman" w:hAnsi="Times New Roman" w:cs="Times New Roman"/>
          <w:sz w:val="28"/>
          <w:szCs w:val="28"/>
        </w:rPr>
        <w:t xml:space="preserve">                               </w:t>
      </w:r>
      <w:proofErr w:type="gramStart"/>
      <w:r w:rsidRPr="005A7D14">
        <w:rPr>
          <w:rFonts w:ascii="Times New Roman" w:hAnsi="Times New Roman" w:cs="Times New Roman"/>
          <w:sz w:val="28"/>
          <w:szCs w:val="28"/>
        </w:rPr>
        <w:t>г</w:t>
      </w:r>
      <w:proofErr w:type="gramEnd"/>
      <w:r w:rsidRPr="005A7D14">
        <w:rPr>
          <w:rFonts w:ascii="Times New Roman" w:hAnsi="Times New Roman" w:cs="Times New Roman"/>
          <w:sz w:val="28"/>
          <w:szCs w:val="28"/>
        </w:rPr>
        <w:t>. Каменск-Уральский, пр. Победы дом 73 квартира 87</w:t>
      </w:r>
      <w:r w:rsidR="005A7D14" w:rsidRPr="005A7D14">
        <w:rPr>
          <w:rFonts w:ascii="Times New Roman" w:hAnsi="Times New Roman" w:cs="Times New Roman"/>
          <w:sz w:val="28"/>
          <w:szCs w:val="28"/>
        </w:rPr>
        <w:t xml:space="preserve"> </w:t>
      </w:r>
    </w:p>
    <w:p w:rsidR="00A239D6" w:rsidRPr="005A7D14" w:rsidRDefault="00A239D6" w:rsidP="00FF0B81">
      <w:pPr>
        <w:pStyle w:val="ConsPlusNonformat"/>
        <w:ind w:firstLine="567"/>
        <w:jc w:val="both"/>
        <w:rPr>
          <w:rFonts w:ascii="Times New Roman" w:hAnsi="Times New Roman" w:cs="Times New Roman"/>
          <w:sz w:val="28"/>
          <w:szCs w:val="28"/>
        </w:rPr>
      </w:pPr>
      <w:r w:rsidRPr="005A7D14">
        <w:rPr>
          <w:rFonts w:ascii="Times New Roman" w:hAnsi="Times New Roman" w:cs="Times New Roman"/>
          <w:sz w:val="28"/>
          <w:szCs w:val="28"/>
        </w:rPr>
        <w:t>10. Общий стаж работы</w:t>
      </w:r>
      <w:r w:rsidR="005A7D14" w:rsidRPr="005A7D14">
        <w:rPr>
          <w:rFonts w:ascii="Times New Roman" w:hAnsi="Times New Roman" w:cs="Times New Roman"/>
          <w:sz w:val="28"/>
          <w:szCs w:val="28"/>
        </w:rPr>
        <w:t xml:space="preserve"> </w:t>
      </w:r>
      <w:r w:rsidRPr="005A7D14">
        <w:rPr>
          <w:rFonts w:ascii="Times New Roman" w:hAnsi="Times New Roman" w:cs="Times New Roman"/>
          <w:sz w:val="28"/>
          <w:szCs w:val="28"/>
        </w:rPr>
        <w:t>56 лет</w:t>
      </w:r>
      <w:r w:rsidR="005A7D14" w:rsidRPr="005A7D14">
        <w:rPr>
          <w:rFonts w:ascii="Times New Roman" w:hAnsi="Times New Roman" w:cs="Times New Roman"/>
          <w:sz w:val="28"/>
          <w:szCs w:val="28"/>
        </w:rPr>
        <w:t xml:space="preserve"> </w:t>
      </w:r>
      <w:r w:rsidR="00FF0B81">
        <w:rPr>
          <w:rFonts w:ascii="Times New Roman" w:hAnsi="Times New Roman" w:cs="Times New Roman"/>
          <w:sz w:val="28"/>
          <w:szCs w:val="28"/>
        </w:rPr>
        <w:t xml:space="preserve">   </w:t>
      </w:r>
      <w:r w:rsidRPr="005A7D14">
        <w:rPr>
          <w:rFonts w:ascii="Times New Roman" w:hAnsi="Times New Roman" w:cs="Times New Roman"/>
          <w:sz w:val="28"/>
          <w:szCs w:val="28"/>
        </w:rPr>
        <w:t xml:space="preserve">Стаж работы в данном коллективе </w:t>
      </w:r>
      <w:r w:rsidR="005A7D14" w:rsidRPr="005A7D14">
        <w:rPr>
          <w:rFonts w:ascii="Times New Roman" w:hAnsi="Times New Roman" w:cs="Times New Roman"/>
          <w:sz w:val="28"/>
          <w:szCs w:val="28"/>
        </w:rPr>
        <w:t xml:space="preserve"> </w:t>
      </w:r>
    </w:p>
    <w:p w:rsidR="00A239D6" w:rsidRPr="005A7D14" w:rsidRDefault="00A239D6" w:rsidP="003831E5">
      <w:pPr>
        <w:pStyle w:val="ConsPlusNonformat"/>
        <w:ind w:firstLine="567"/>
        <w:jc w:val="both"/>
        <w:rPr>
          <w:rFonts w:ascii="Times New Roman" w:hAnsi="Times New Roman" w:cs="Times New Roman"/>
          <w:sz w:val="28"/>
          <w:szCs w:val="28"/>
        </w:rPr>
      </w:pPr>
      <w:r w:rsidRPr="005A7D14">
        <w:rPr>
          <w:rFonts w:ascii="Times New Roman" w:hAnsi="Times New Roman" w:cs="Times New Roman"/>
          <w:sz w:val="28"/>
          <w:szCs w:val="28"/>
        </w:rPr>
        <w:t>11. Трудовая деятельность (включая учебу в высших учебных заведениях, военную службу)</w:t>
      </w:r>
    </w:p>
    <w:p w:rsidR="00A239D6" w:rsidRPr="00A239D6" w:rsidRDefault="00A239D6" w:rsidP="003831E5">
      <w:pPr>
        <w:pStyle w:val="ConsPlusNonformat"/>
        <w:rPr>
          <w:rFonts w:ascii="Times New Roman" w:hAnsi="Times New Roman" w:cs="Times New Roman"/>
          <w:sz w:val="16"/>
          <w:szCs w:val="16"/>
        </w:rPr>
      </w:pPr>
    </w:p>
    <w:tbl>
      <w:tblPr>
        <w:tblW w:w="10065" w:type="dxa"/>
        <w:tblCellSpacing w:w="5" w:type="nil"/>
        <w:tblInd w:w="75" w:type="dxa"/>
        <w:tblLayout w:type="fixed"/>
        <w:tblCellMar>
          <w:left w:w="75" w:type="dxa"/>
          <w:right w:w="75" w:type="dxa"/>
        </w:tblCellMar>
        <w:tblLook w:val="0000"/>
      </w:tblPr>
      <w:tblGrid>
        <w:gridCol w:w="1418"/>
        <w:gridCol w:w="992"/>
        <w:gridCol w:w="5245"/>
        <w:gridCol w:w="2410"/>
      </w:tblGrid>
      <w:tr w:rsidR="00A239D6" w:rsidRPr="00A239D6" w:rsidTr="005E5746">
        <w:trPr>
          <w:trHeight w:val="291"/>
          <w:tblCellSpacing w:w="5" w:type="nil"/>
        </w:trPr>
        <w:tc>
          <w:tcPr>
            <w:tcW w:w="2410" w:type="dxa"/>
            <w:gridSpan w:val="2"/>
            <w:tcBorders>
              <w:top w:val="single" w:sz="4" w:space="0" w:color="auto"/>
              <w:left w:val="single" w:sz="4" w:space="0" w:color="auto"/>
              <w:bottom w:val="single" w:sz="4" w:space="0" w:color="auto"/>
              <w:right w:val="single" w:sz="4" w:space="0" w:color="auto"/>
            </w:tcBorders>
          </w:tcPr>
          <w:p w:rsidR="00A239D6" w:rsidRPr="005E5746" w:rsidRDefault="00A239D6" w:rsidP="003831E5">
            <w:pPr>
              <w:pStyle w:val="ConsPlusCell"/>
              <w:jc w:val="center"/>
              <w:rPr>
                <w:sz w:val="22"/>
                <w:szCs w:val="22"/>
              </w:rPr>
            </w:pPr>
            <w:r w:rsidRPr="005E5746">
              <w:rPr>
                <w:sz w:val="22"/>
                <w:szCs w:val="22"/>
              </w:rPr>
              <w:t>Месяц и год</w:t>
            </w:r>
          </w:p>
        </w:tc>
        <w:tc>
          <w:tcPr>
            <w:tcW w:w="5245" w:type="dxa"/>
            <w:vMerge w:val="restart"/>
            <w:tcBorders>
              <w:top w:val="single" w:sz="4" w:space="0" w:color="auto"/>
              <w:left w:val="single" w:sz="4" w:space="0" w:color="auto"/>
              <w:bottom w:val="single" w:sz="4" w:space="0" w:color="auto"/>
              <w:right w:val="single" w:sz="4" w:space="0" w:color="auto"/>
            </w:tcBorders>
          </w:tcPr>
          <w:p w:rsidR="005A7D14" w:rsidRPr="005E5746" w:rsidRDefault="00A239D6" w:rsidP="003831E5">
            <w:pPr>
              <w:pStyle w:val="ConsPlusCell"/>
              <w:jc w:val="center"/>
              <w:rPr>
                <w:sz w:val="22"/>
                <w:szCs w:val="22"/>
              </w:rPr>
            </w:pPr>
            <w:r w:rsidRPr="005E5746">
              <w:rPr>
                <w:sz w:val="22"/>
                <w:szCs w:val="22"/>
              </w:rPr>
              <w:t xml:space="preserve">Должность с указанием предприятия, </w:t>
            </w:r>
            <w:r w:rsidR="00D62BBC">
              <w:rPr>
                <w:sz w:val="22"/>
                <w:szCs w:val="22"/>
              </w:rPr>
              <w:t xml:space="preserve">                  </w:t>
            </w:r>
            <w:r w:rsidRPr="005E5746">
              <w:rPr>
                <w:sz w:val="22"/>
                <w:szCs w:val="22"/>
              </w:rPr>
              <w:t>учреждения, организации,</w:t>
            </w:r>
          </w:p>
          <w:p w:rsidR="00A239D6" w:rsidRPr="005E5746" w:rsidRDefault="00A239D6" w:rsidP="003831E5">
            <w:pPr>
              <w:pStyle w:val="ConsPlusCell"/>
              <w:jc w:val="center"/>
              <w:rPr>
                <w:sz w:val="22"/>
                <w:szCs w:val="22"/>
              </w:rPr>
            </w:pPr>
            <w:r w:rsidRPr="005E5746">
              <w:rPr>
                <w:sz w:val="22"/>
                <w:szCs w:val="22"/>
              </w:rPr>
              <w:t>а также</w:t>
            </w:r>
            <w:r w:rsidR="005A7D14" w:rsidRPr="005E5746">
              <w:rPr>
                <w:sz w:val="22"/>
                <w:szCs w:val="22"/>
              </w:rPr>
              <w:t xml:space="preserve"> </w:t>
            </w:r>
            <w:r w:rsidRPr="005E5746">
              <w:rPr>
                <w:sz w:val="22"/>
                <w:szCs w:val="22"/>
              </w:rPr>
              <w:t>министерства (ведомства)</w:t>
            </w:r>
          </w:p>
        </w:tc>
        <w:tc>
          <w:tcPr>
            <w:tcW w:w="2410" w:type="dxa"/>
            <w:vMerge w:val="restart"/>
            <w:tcBorders>
              <w:top w:val="single" w:sz="4" w:space="0" w:color="auto"/>
              <w:left w:val="single" w:sz="4" w:space="0" w:color="auto"/>
              <w:bottom w:val="single" w:sz="4" w:space="0" w:color="auto"/>
              <w:right w:val="single" w:sz="4" w:space="0" w:color="auto"/>
            </w:tcBorders>
          </w:tcPr>
          <w:p w:rsidR="00A239D6" w:rsidRPr="005E5746" w:rsidRDefault="00A239D6" w:rsidP="003831E5">
            <w:pPr>
              <w:pStyle w:val="ConsPlusCell"/>
              <w:jc w:val="center"/>
              <w:rPr>
                <w:sz w:val="22"/>
                <w:szCs w:val="22"/>
              </w:rPr>
            </w:pPr>
            <w:r w:rsidRPr="005E5746">
              <w:rPr>
                <w:sz w:val="22"/>
                <w:szCs w:val="22"/>
              </w:rPr>
              <w:t>Местонахождение</w:t>
            </w:r>
            <w:r w:rsidR="005A7D14" w:rsidRPr="005E5746">
              <w:rPr>
                <w:sz w:val="22"/>
                <w:szCs w:val="22"/>
              </w:rPr>
              <w:t xml:space="preserve"> </w:t>
            </w:r>
            <w:r w:rsidRPr="005E5746">
              <w:rPr>
                <w:sz w:val="22"/>
                <w:szCs w:val="22"/>
              </w:rPr>
              <w:t xml:space="preserve">предприятия, </w:t>
            </w:r>
            <w:r w:rsidR="005A7D14" w:rsidRPr="005E5746">
              <w:rPr>
                <w:sz w:val="22"/>
                <w:szCs w:val="22"/>
              </w:rPr>
              <w:t xml:space="preserve">              </w:t>
            </w:r>
            <w:r w:rsidRPr="005E5746">
              <w:rPr>
                <w:sz w:val="22"/>
                <w:szCs w:val="22"/>
              </w:rPr>
              <w:t>учреждения, организации</w:t>
            </w:r>
          </w:p>
        </w:tc>
      </w:tr>
      <w:tr w:rsidR="00A239D6" w:rsidRPr="00A239D6" w:rsidTr="005E5746">
        <w:trPr>
          <w:trHeight w:val="309"/>
          <w:tblCellSpacing w:w="5" w:type="nil"/>
        </w:trPr>
        <w:tc>
          <w:tcPr>
            <w:tcW w:w="1418" w:type="dxa"/>
            <w:tcBorders>
              <w:left w:val="single" w:sz="4" w:space="0" w:color="auto"/>
              <w:bottom w:val="single" w:sz="4" w:space="0" w:color="auto"/>
              <w:right w:val="single" w:sz="4" w:space="0" w:color="auto"/>
            </w:tcBorders>
          </w:tcPr>
          <w:p w:rsidR="00A239D6" w:rsidRPr="005E5746" w:rsidRDefault="005A7D14" w:rsidP="003831E5">
            <w:pPr>
              <w:pStyle w:val="ConsPlusCell"/>
              <w:rPr>
                <w:sz w:val="22"/>
                <w:szCs w:val="22"/>
              </w:rPr>
            </w:pPr>
            <w:r w:rsidRPr="005E5746">
              <w:rPr>
                <w:sz w:val="22"/>
                <w:szCs w:val="22"/>
              </w:rPr>
              <w:t>п</w:t>
            </w:r>
            <w:r w:rsidR="00A239D6" w:rsidRPr="005E5746">
              <w:rPr>
                <w:sz w:val="22"/>
                <w:szCs w:val="22"/>
              </w:rPr>
              <w:t>оступления</w:t>
            </w:r>
          </w:p>
        </w:tc>
        <w:tc>
          <w:tcPr>
            <w:tcW w:w="992" w:type="dxa"/>
            <w:tcBorders>
              <w:left w:val="single" w:sz="4" w:space="0" w:color="auto"/>
              <w:bottom w:val="single" w:sz="4" w:space="0" w:color="auto"/>
              <w:right w:val="single" w:sz="4" w:space="0" w:color="auto"/>
            </w:tcBorders>
          </w:tcPr>
          <w:p w:rsidR="00A239D6" w:rsidRPr="005E5746" w:rsidRDefault="00A239D6" w:rsidP="003831E5">
            <w:pPr>
              <w:pStyle w:val="ConsPlusCell"/>
              <w:jc w:val="center"/>
              <w:rPr>
                <w:sz w:val="22"/>
                <w:szCs w:val="22"/>
              </w:rPr>
            </w:pPr>
            <w:r w:rsidRPr="005E5746">
              <w:rPr>
                <w:sz w:val="22"/>
                <w:szCs w:val="22"/>
              </w:rPr>
              <w:t>ухода</w:t>
            </w:r>
          </w:p>
        </w:tc>
        <w:tc>
          <w:tcPr>
            <w:tcW w:w="5245" w:type="dxa"/>
            <w:vMerge/>
            <w:tcBorders>
              <w:left w:val="single" w:sz="4" w:space="0" w:color="auto"/>
              <w:bottom w:val="single" w:sz="4" w:space="0" w:color="auto"/>
              <w:right w:val="single" w:sz="4" w:space="0" w:color="auto"/>
            </w:tcBorders>
          </w:tcPr>
          <w:p w:rsidR="00A239D6" w:rsidRPr="005E5746" w:rsidRDefault="00A239D6" w:rsidP="003831E5">
            <w:pPr>
              <w:pStyle w:val="ConsPlusCell"/>
              <w:jc w:val="center"/>
              <w:rPr>
                <w:sz w:val="22"/>
                <w:szCs w:val="22"/>
              </w:rPr>
            </w:pPr>
          </w:p>
        </w:tc>
        <w:tc>
          <w:tcPr>
            <w:tcW w:w="2410" w:type="dxa"/>
            <w:vMerge/>
            <w:tcBorders>
              <w:left w:val="single" w:sz="4" w:space="0" w:color="auto"/>
              <w:bottom w:val="single" w:sz="4" w:space="0" w:color="auto"/>
              <w:right w:val="single" w:sz="4" w:space="0" w:color="auto"/>
            </w:tcBorders>
          </w:tcPr>
          <w:p w:rsidR="00A239D6" w:rsidRPr="005E5746" w:rsidRDefault="00A239D6" w:rsidP="003831E5">
            <w:pPr>
              <w:pStyle w:val="ConsPlusCell"/>
              <w:jc w:val="center"/>
              <w:rPr>
                <w:sz w:val="22"/>
                <w:szCs w:val="22"/>
              </w:rPr>
            </w:pPr>
          </w:p>
        </w:tc>
      </w:tr>
      <w:tr w:rsidR="00A239D6" w:rsidRPr="00A239D6" w:rsidTr="005E5746">
        <w:trPr>
          <w:trHeight w:val="400"/>
          <w:tblCellSpacing w:w="5" w:type="nil"/>
        </w:trPr>
        <w:tc>
          <w:tcPr>
            <w:tcW w:w="1418"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04.1958</w:t>
            </w:r>
          </w:p>
        </w:tc>
        <w:tc>
          <w:tcPr>
            <w:tcW w:w="992"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08.1960</w:t>
            </w:r>
          </w:p>
        </w:tc>
        <w:tc>
          <w:tcPr>
            <w:tcW w:w="5245"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pStyle w:val="4"/>
              <w:spacing w:before="0" w:after="0"/>
              <w:rPr>
                <w:b w:val="0"/>
                <w:sz w:val="22"/>
                <w:szCs w:val="22"/>
              </w:rPr>
            </w:pPr>
            <w:r w:rsidRPr="005E5746">
              <w:rPr>
                <w:b w:val="0"/>
                <w:sz w:val="22"/>
                <w:szCs w:val="22"/>
              </w:rPr>
              <w:t xml:space="preserve">Счетный работник </w:t>
            </w:r>
            <w:proofErr w:type="spellStart"/>
            <w:r w:rsidRPr="005E5746">
              <w:rPr>
                <w:b w:val="0"/>
                <w:sz w:val="22"/>
                <w:szCs w:val="22"/>
              </w:rPr>
              <w:t>Шембетского</w:t>
            </w:r>
            <w:proofErr w:type="spellEnd"/>
            <w:r w:rsidRPr="005E5746">
              <w:rPr>
                <w:b w:val="0"/>
                <w:sz w:val="22"/>
                <w:szCs w:val="22"/>
              </w:rPr>
              <w:t xml:space="preserve"> сельпо</w:t>
            </w:r>
          </w:p>
        </w:tc>
        <w:tc>
          <w:tcPr>
            <w:tcW w:w="2410"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both"/>
              <w:rPr>
                <w:sz w:val="22"/>
                <w:szCs w:val="22"/>
              </w:rPr>
            </w:pPr>
            <w:r w:rsidRPr="005E5746">
              <w:rPr>
                <w:sz w:val="22"/>
                <w:szCs w:val="22"/>
              </w:rPr>
              <w:t xml:space="preserve">Кировская область, </w:t>
            </w:r>
            <w:proofErr w:type="spellStart"/>
            <w:r w:rsidRPr="005E5746">
              <w:rPr>
                <w:sz w:val="22"/>
                <w:szCs w:val="22"/>
              </w:rPr>
              <w:t>Арбажский</w:t>
            </w:r>
            <w:proofErr w:type="spellEnd"/>
            <w:r w:rsidRPr="005E5746">
              <w:rPr>
                <w:sz w:val="22"/>
                <w:szCs w:val="22"/>
              </w:rPr>
              <w:t xml:space="preserve"> район</w:t>
            </w:r>
          </w:p>
        </w:tc>
      </w:tr>
      <w:tr w:rsidR="00A239D6" w:rsidRPr="00A239D6" w:rsidTr="005E5746">
        <w:trPr>
          <w:tblCellSpacing w:w="5" w:type="nil"/>
        </w:trPr>
        <w:tc>
          <w:tcPr>
            <w:tcW w:w="1418"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08.1960</w:t>
            </w:r>
          </w:p>
        </w:tc>
        <w:tc>
          <w:tcPr>
            <w:tcW w:w="992"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07.1963</w:t>
            </w:r>
          </w:p>
        </w:tc>
        <w:tc>
          <w:tcPr>
            <w:tcW w:w="5245"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both"/>
              <w:rPr>
                <w:sz w:val="22"/>
                <w:szCs w:val="22"/>
              </w:rPr>
            </w:pPr>
            <w:r w:rsidRPr="005E5746">
              <w:rPr>
                <w:sz w:val="22"/>
                <w:szCs w:val="22"/>
              </w:rPr>
              <w:t>Секретарь комсомольской организации Карпинского РК ВЛКСМ</w:t>
            </w:r>
          </w:p>
        </w:tc>
        <w:tc>
          <w:tcPr>
            <w:tcW w:w="2410"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both"/>
              <w:rPr>
                <w:sz w:val="22"/>
                <w:szCs w:val="22"/>
              </w:rPr>
            </w:pPr>
            <w:r w:rsidRPr="005E5746">
              <w:rPr>
                <w:sz w:val="22"/>
                <w:szCs w:val="22"/>
              </w:rPr>
              <w:t>г. Карпинск</w:t>
            </w:r>
          </w:p>
        </w:tc>
      </w:tr>
      <w:tr w:rsidR="00A239D6" w:rsidRPr="00A239D6" w:rsidTr="005E5746">
        <w:trPr>
          <w:tblCellSpacing w:w="5" w:type="nil"/>
        </w:trPr>
        <w:tc>
          <w:tcPr>
            <w:tcW w:w="1418"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10.1963</w:t>
            </w:r>
          </w:p>
        </w:tc>
        <w:tc>
          <w:tcPr>
            <w:tcW w:w="992"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06.1968</w:t>
            </w:r>
          </w:p>
        </w:tc>
        <w:tc>
          <w:tcPr>
            <w:tcW w:w="5245"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both"/>
              <w:rPr>
                <w:sz w:val="22"/>
                <w:szCs w:val="22"/>
              </w:rPr>
            </w:pPr>
            <w:r w:rsidRPr="005E5746">
              <w:rPr>
                <w:sz w:val="22"/>
                <w:szCs w:val="22"/>
              </w:rPr>
              <w:t xml:space="preserve">Инструктор культурно-массовой работы </w:t>
            </w:r>
            <w:r w:rsidR="002774D7" w:rsidRPr="005E5746">
              <w:rPr>
                <w:sz w:val="22"/>
                <w:szCs w:val="22"/>
              </w:rPr>
              <w:t xml:space="preserve">                  </w:t>
            </w:r>
            <w:r w:rsidRPr="005E5746">
              <w:rPr>
                <w:sz w:val="22"/>
                <w:szCs w:val="22"/>
              </w:rPr>
              <w:t>Дома отдыха «Металлург»</w:t>
            </w:r>
          </w:p>
        </w:tc>
        <w:tc>
          <w:tcPr>
            <w:tcW w:w="2410"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both"/>
              <w:rPr>
                <w:sz w:val="22"/>
                <w:szCs w:val="22"/>
              </w:rPr>
            </w:pPr>
            <w:r w:rsidRPr="005E5746">
              <w:rPr>
                <w:sz w:val="22"/>
                <w:szCs w:val="22"/>
              </w:rPr>
              <w:t xml:space="preserve">Свердловская область </w:t>
            </w:r>
            <w:proofErr w:type="gramStart"/>
            <w:r w:rsidRPr="005E5746">
              <w:rPr>
                <w:sz w:val="22"/>
                <w:szCs w:val="22"/>
              </w:rPr>
              <w:t>г</w:t>
            </w:r>
            <w:proofErr w:type="gramEnd"/>
            <w:r w:rsidRPr="005E5746">
              <w:rPr>
                <w:sz w:val="22"/>
                <w:szCs w:val="22"/>
              </w:rPr>
              <w:t>. Каменск-Уральский</w:t>
            </w:r>
          </w:p>
        </w:tc>
      </w:tr>
      <w:tr w:rsidR="00A239D6" w:rsidRPr="00A239D6" w:rsidTr="005E5746">
        <w:trPr>
          <w:tblCellSpacing w:w="5" w:type="nil"/>
        </w:trPr>
        <w:tc>
          <w:tcPr>
            <w:tcW w:w="1418"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06.1968</w:t>
            </w:r>
          </w:p>
        </w:tc>
        <w:tc>
          <w:tcPr>
            <w:tcW w:w="992"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03.1972</w:t>
            </w:r>
          </w:p>
        </w:tc>
        <w:tc>
          <w:tcPr>
            <w:tcW w:w="5245"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pStyle w:val="4"/>
              <w:spacing w:before="0" w:after="0"/>
              <w:rPr>
                <w:b w:val="0"/>
                <w:sz w:val="22"/>
                <w:szCs w:val="22"/>
              </w:rPr>
            </w:pPr>
            <w:r w:rsidRPr="005E5746">
              <w:rPr>
                <w:b w:val="0"/>
                <w:sz w:val="22"/>
                <w:szCs w:val="22"/>
              </w:rPr>
              <w:t>Зав. культмассовым сектором ДК «Строитель»</w:t>
            </w:r>
          </w:p>
        </w:tc>
        <w:tc>
          <w:tcPr>
            <w:tcW w:w="2410"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both"/>
              <w:rPr>
                <w:sz w:val="22"/>
                <w:szCs w:val="22"/>
              </w:rPr>
            </w:pPr>
            <w:r w:rsidRPr="005E5746">
              <w:rPr>
                <w:sz w:val="22"/>
                <w:szCs w:val="22"/>
              </w:rPr>
              <w:t xml:space="preserve">Свердловская область, </w:t>
            </w:r>
            <w:proofErr w:type="gramStart"/>
            <w:r w:rsidRPr="005E5746">
              <w:rPr>
                <w:sz w:val="22"/>
                <w:szCs w:val="22"/>
              </w:rPr>
              <w:t>г</w:t>
            </w:r>
            <w:proofErr w:type="gramEnd"/>
            <w:r w:rsidRPr="005E5746">
              <w:rPr>
                <w:sz w:val="22"/>
                <w:szCs w:val="22"/>
              </w:rPr>
              <w:t>. Каменск-Уральский</w:t>
            </w:r>
          </w:p>
        </w:tc>
      </w:tr>
      <w:tr w:rsidR="00A239D6" w:rsidRPr="00A239D6" w:rsidTr="005E5746">
        <w:trPr>
          <w:tblCellSpacing w:w="5" w:type="nil"/>
        </w:trPr>
        <w:tc>
          <w:tcPr>
            <w:tcW w:w="1418"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03.1972</w:t>
            </w:r>
          </w:p>
        </w:tc>
        <w:tc>
          <w:tcPr>
            <w:tcW w:w="992"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09.1975</w:t>
            </w:r>
          </w:p>
        </w:tc>
        <w:tc>
          <w:tcPr>
            <w:tcW w:w="5245"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pStyle w:val="5"/>
              <w:spacing w:before="0" w:after="0"/>
              <w:rPr>
                <w:rFonts w:ascii="Times New Roman" w:hAnsi="Times New Roman"/>
                <w:b w:val="0"/>
                <w:i w:val="0"/>
                <w:sz w:val="22"/>
                <w:szCs w:val="22"/>
              </w:rPr>
            </w:pPr>
            <w:r w:rsidRPr="005E5746">
              <w:rPr>
                <w:rFonts w:ascii="Times New Roman" w:hAnsi="Times New Roman"/>
                <w:b w:val="0"/>
                <w:i w:val="0"/>
                <w:sz w:val="22"/>
                <w:szCs w:val="22"/>
              </w:rPr>
              <w:t>Директор ДК «Строитель»</w:t>
            </w:r>
          </w:p>
        </w:tc>
        <w:tc>
          <w:tcPr>
            <w:tcW w:w="2410"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both"/>
              <w:rPr>
                <w:sz w:val="22"/>
                <w:szCs w:val="22"/>
              </w:rPr>
            </w:pPr>
            <w:r w:rsidRPr="005E5746">
              <w:rPr>
                <w:sz w:val="22"/>
                <w:szCs w:val="22"/>
              </w:rPr>
              <w:t xml:space="preserve">Свердловская область, </w:t>
            </w:r>
            <w:proofErr w:type="gramStart"/>
            <w:r w:rsidRPr="005E5746">
              <w:rPr>
                <w:sz w:val="22"/>
                <w:szCs w:val="22"/>
              </w:rPr>
              <w:t>г</w:t>
            </w:r>
            <w:proofErr w:type="gramEnd"/>
            <w:r w:rsidRPr="005E5746">
              <w:rPr>
                <w:sz w:val="22"/>
                <w:szCs w:val="22"/>
              </w:rPr>
              <w:t>. Каменск-Уральский</w:t>
            </w:r>
          </w:p>
        </w:tc>
      </w:tr>
      <w:tr w:rsidR="00A239D6" w:rsidRPr="00A239D6" w:rsidTr="005E5746">
        <w:trPr>
          <w:tblCellSpacing w:w="5" w:type="nil"/>
        </w:trPr>
        <w:tc>
          <w:tcPr>
            <w:tcW w:w="1418"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09.1975</w:t>
            </w:r>
          </w:p>
        </w:tc>
        <w:tc>
          <w:tcPr>
            <w:tcW w:w="992"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01.1992</w:t>
            </w:r>
          </w:p>
        </w:tc>
        <w:tc>
          <w:tcPr>
            <w:tcW w:w="5245"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rPr>
                <w:sz w:val="22"/>
                <w:szCs w:val="22"/>
              </w:rPr>
            </w:pPr>
            <w:r w:rsidRPr="005E5746">
              <w:rPr>
                <w:sz w:val="22"/>
                <w:szCs w:val="22"/>
              </w:rPr>
              <w:t>Зав. отделом культуры горисполкома</w:t>
            </w:r>
          </w:p>
        </w:tc>
        <w:tc>
          <w:tcPr>
            <w:tcW w:w="2410"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both"/>
              <w:rPr>
                <w:sz w:val="22"/>
                <w:szCs w:val="22"/>
              </w:rPr>
            </w:pPr>
            <w:r w:rsidRPr="005E5746">
              <w:rPr>
                <w:sz w:val="22"/>
                <w:szCs w:val="22"/>
              </w:rPr>
              <w:t xml:space="preserve">Свердловская область, </w:t>
            </w:r>
            <w:proofErr w:type="gramStart"/>
            <w:r w:rsidRPr="005E5746">
              <w:rPr>
                <w:sz w:val="22"/>
                <w:szCs w:val="22"/>
              </w:rPr>
              <w:t>г</w:t>
            </w:r>
            <w:proofErr w:type="gramEnd"/>
            <w:r w:rsidRPr="005E5746">
              <w:rPr>
                <w:sz w:val="22"/>
                <w:szCs w:val="22"/>
              </w:rPr>
              <w:t>. Каменск-Уральский</w:t>
            </w:r>
          </w:p>
        </w:tc>
      </w:tr>
      <w:tr w:rsidR="00A239D6" w:rsidRPr="00A239D6" w:rsidTr="005E5746">
        <w:trPr>
          <w:tblCellSpacing w:w="5" w:type="nil"/>
        </w:trPr>
        <w:tc>
          <w:tcPr>
            <w:tcW w:w="1418"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01.1992</w:t>
            </w:r>
          </w:p>
        </w:tc>
        <w:tc>
          <w:tcPr>
            <w:tcW w:w="992"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12.1995</w:t>
            </w:r>
          </w:p>
        </w:tc>
        <w:tc>
          <w:tcPr>
            <w:tcW w:w="5245"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pStyle w:val="4"/>
              <w:spacing w:before="0" w:after="0"/>
              <w:rPr>
                <w:b w:val="0"/>
                <w:sz w:val="22"/>
                <w:szCs w:val="22"/>
              </w:rPr>
            </w:pPr>
            <w:r w:rsidRPr="005E5746">
              <w:rPr>
                <w:b w:val="0"/>
                <w:sz w:val="22"/>
                <w:szCs w:val="22"/>
              </w:rPr>
              <w:t xml:space="preserve">Начальник отдела культуры городской администрации </w:t>
            </w:r>
          </w:p>
        </w:tc>
        <w:tc>
          <w:tcPr>
            <w:tcW w:w="2410"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pStyle w:val="4"/>
              <w:spacing w:before="0" w:after="0"/>
              <w:rPr>
                <w:b w:val="0"/>
                <w:sz w:val="22"/>
                <w:szCs w:val="22"/>
              </w:rPr>
            </w:pPr>
            <w:r w:rsidRPr="005E5746">
              <w:rPr>
                <w:b w:val="0"/>
                <w:sz w:val="22"/>
                <w:szCs w:val="22"/>
              </w:rPr>
              <w:t xml:space="preserve">Свердловская область, </w:t>
            </w:r>
            <w:proofErr w:type="gramStart"/>
            <w:r w:rsidRPr="005E5746">
              <w:rPr>
                <w:b w:val="0"/>
                <w:sz w:val="22"/>
                <w:szCs w:val="22"/>
              </w:rPr>
              <w:t>г</w:t>
            </w:r>
            <w:proofErr w:type="gramEnd"/>
            <w:r w:rsidRPr="005E5746">
              <w:rPr>
                <w:b w:val="0"/>
                <w:sz w:val="22"/>
                <w:szCs w:val="22"/>
              </w:rPr>
              <w:t>. Каменск-Уральский</w:t>
            </w:r>
          </w:p>
        </w:tc>
      </w:tr>
      <w:tr w:rsidR="00A239D6" w:rsidRPr="00A239D6" w:rsidTr="005E5746">
        <w:trPr>
          <w:tblCellSpacing w:w="5" w:type="nil"/>
        </w:trPr>
        <w:tc>
          <w:tcPr>
            <w:tcW w:w="1418"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12.1995</w:t>
            </w:r>
          </w:p>
        </w:tc>
        <w:tc>
          <w:tcPr>
            <w:tcW w:w="992"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12.2002</w:t>
            </w:r>
          </w:p>
        </w:tc>
        <w:tc>
          <w:tcPr>
            <w:tcW w:w="5245"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pStyle w:val="4"/>
              <w:spacing w:before="0" w:after="0"/>
              <w:rPr>
                <w:b w:val="0"/>
                <w:sz w:val="22"/>
                <w:szCs w:val="22"/>
              </w:rPr>
            </w:pPr>
            <w:r w:rsidRPr="005E5746">
              <w:rPr>
                <w:b w:val="0"/>
                <w:sz w:val="22"/>
                <w:szCs w:val="22"/>
              </w:rPr>
              <w:t>Начальник Управления культуры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both"/>
              <w:rPr>
                <w:sz w:val="22"/>
                <w:szCs w:val="22"/>
              </w:rPr>
            </w:pPr>
            <w:r w:rsidRPr="005E5746">
              <w:rPr>
                <w:sz w:val="22"/>
                <w:szCs w:val="22"/>
              </w:rPr>
              <w:t xml:space="preserve">Свердловская область, </w:t>
            </w:r>
            <w:proofErr w:type="gramStart"/>
            <w:r w:rsidRPr="005E5746">
              <w:rPr>
                <w:sz w:val="22"/>
                <w:szCs w:val="22"/>
              </w:rPr>
              <w:t>г</w:t>
            </w:r>
            <w:proofErr w:type="gramEnd"/>
            <w:r w:rsidRPr="005E5746">
              <w:rPr>
                <w:sz w:val="22"/>
                <w:szCs w:val="22"/>
              </w:rPr>
              <w:t>. Каменск-Уральский</w:t>
            </w:r>
          </w:p>
        </w:tc>
      </w:tr>
      <w:tr w:rsidR="00A239D6" w:rsidRPr="00A239D6" w:rsidTr="005E5746">
        <w:trPr>
          <w:tblCellSpacing w:w="5" w:type="nil"/>
        </w:trPr>
        <w:tc>
          <w:tcPr>
            <w:tcW w:w="1418"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03.2003</w:t>
            </w:r>
          </w:p>
        </w:tc>
        <w:tc>
          <w:tcPr>
            <w:tcW w:w="992"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center"/>
              <w:rPr>
                <w:sz w:val="22"/>
                <w:szCs w:val="22"/>
              </w:rPr>
            </w:pPr>
            <w:r w:rsidRPr="005E5746">
              <w:rPr>
                <w:sz w:val="22"/>
                <w:szCs w:val="22"/>
              </w:rPr>
              <w:t>09.2014</w:t>
            </w:r>
          </w:p>
        </w:tc>
        <w:tc>
          <w:tcPr>
            <w:tcW w:w="5245"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pStyle w:val="4"/>
              <w:spacing w:before="0" w:after="0"/>
              <w:rPr>
                <w:b w:val="0"/>
                <w:sz w:val="22"/>
                <w:szCs w:val="22"/>
              </w:rPr>
            </w:pPr>
            <w:r w:rsidRPr="005E5746">
              <w:rPr>
                <w:b w:val="0"/>
                <w:sz w:val="22"/>
                <w:szCs w:val="22"/>
              </w:rPr>
              <w:t>Заведующая библиотекой № 12 МКУК «ЦБС»</w:t>
            </w:r>
          </w:p>
        </w:tc>
        <w:tc>
          <w:tcPr>
            <w:tcW w:w="2410" w:type="dxa"/>
            <w:tcBorders>
              <w:top w:val="single" w:sz="4" w:space="0" w:color="auto"/>
              <w:left w:val="single" w:sz="4" w:space="0" w:color="auto"/>
              <w:bottom w:val="single" w:sz="4" w:space="0" w:color="auto"/>
              <w:right w:val="single" w:sz="4" w:space="0" w:color="auto"/>
            </w:tcBorders>
          </w:tcPr>
          <w:p w:rsidR="00A239D6" w:rsidRPr="005E5746" w:rsidRDefault="00A239D6" w:rsidP="003831E5">
            <w:pPr>
              <w:jc w:val="both"/>
              <w:rPr>
                <w:sz w:val="22"/>
                <w:szCs w:val="22"/>
              </w:rPr>
            </w:pPr>
            <w:r w:rsidRPr="005E5746">
              <w:rPr>
                <w:sz w:val="22"/>
                <w:szCs w:val="22"/>
              </w:rPr>
              <w:t xml:space="preserve">Свердловская область, </w:t>
            </w:r>
            <w:proofErr w:type="gramStart"/>
            <w:r w:rsidRPr="005E5746">
              <w:rPr>
                <w:sz w:val="22"/>
                <w:szCs w:val="22"/>
              </w:rPr>
              <w:t>г</w:t>
            </w:r>
            <w:proofErr w:type="gramEnd"/>
            <w:r w:rsidRPr="005E5746">
              <w:rPr>
                <w:sz w:val="22"/>
                <w:szCs w:val="22"/>
              </w:rPr>
              <w:t>. Каменск-Уральский</w:t>
            </w:r>
          </w:p>
        </w:tc>
      </w:tr>
    </w:tbl>
    <w:p w:rsidR="00A239D6" w:rsidRPr="00A239D6" w:rsidRDefault="00A239D6" w:rsidP="003831E5">
      <w:pPr>
        <w:pStyle w:val="ConsPlusNonformat"/>
        <w:rPr>
          <w:rFonts w:ascii="Times New Roman" w:hAnsi="Times New Roman" w:cs="Times New Roman"/>
          <w:sz w:val="16"/>
          <w:szCs w:val="16"/>
        </w:rPr>
      </w:pPr>
    </w:p>
    <w:p w:rsidR="00A239D6" w:rsidRPr="002774D7" w:rsidRDefault="00A239D6" w:rsidP="003831E5">
      <w:pPr>
        <w:pStyle w:val="ConsPlusNonformat"/>
        <w:ind w:firstLine="567"/>
        <w:jc w:val="both"/>
        <w:rPr>
          <w:rFonts w:ascii="Times New Roman" w:hAnsi="Times New Roman" w:cs="Times New Roman"/>
          <w:sz w:val="28"/>
          <w:szCs w:val="28"/>
        </w:rPr>
      </w:pPr>
      <w:r w:rsidRPr="002774D7">
        <w:rPr>
          <w:rFonts w:ascii="Times New Roman" w:hAnsi="Times New Roman" w:cs="Times New Roman"/>
          <w:sz w:val="28"/>
          <w:szCs w:val="28"/>
        </w:rPr>
        <w:t xml:space="preserve">Сведения в </w:t>
      </w:r>
      <w:hyperlink w:anchor="Par38" w:history="1">
        <w:r w:rsidRPr="002774D7">
          <w:rPr>
            <w:rFonts w:ascii="Times New Roman" w:hAnsi="Times New Roman" w:cs="Times New Roman"/>
            <w:sz w:val="28"/>
            <w:szCs w:val="28"/>
          </w:rPr>
          <w:t>п.п. 1-</w:t>
        </w:r>
      </w:hyperlink>
      <w:r w:rsidRPr="002774D7">
        <w:rPr>
          <w:rFonts w:ascii="Times New Roman" w:hAnsi="Times New Roman" w:cs="Times New Roman"/>
          <w:sz w:val="28"/>
          <w:szCs w:val="28"/>
        </w:rPr>
        <w:t>5, 8-11 соответствуют данным паспорта гражданина Российской Федерации и трудовой книжки.</w:t>
      </w:r>
    </w:p>
    <w:p w:rsidR="00A239D6" w:rsidRPr="002774D7" w:rsidRDefault="00A239D6" w:rsidP="003831E5">
      <w:pPr>
        <w:ind w:firstLine="567"/>
        <w:jc w:val="both"/>
        <w:rPr>
          <w:sz w:val="28"/>
          <w:szCs w:val="28"/>
        </w:rPr>
      </w:pPr>
      <w:r w:rsidRPr="002774D7">
        <w:rPr>
          <w:sz w:val="28"/>
          <w:szCs w:val="28"/>
        </w:rPr>
        <w:t>Кандидатура</w:t>
      </w:r>
      <w:r w:rsidR="002774D7" w:rsidRPr="002774D7">
        <w:rPr>
          <w:sz w:val="28"/>
          <w:szCs w:val="28"/>
        </w:rPr>
        <w:t xml:space="preserve"> </w:t>
      </w:r>
      <w:proofErr w:type="spellStart"/>
      <w:r w:rsidRPr="002774D7">
        <w:rPr>
          <w:sz w:val="28"/>
          <w:szCs w:val="28"/>
        </w:rPr>
        <w:t>Поплыгиной</w:t>
      </w:r>
      <w:proofErr w:type="spellEnd"/>
      <w:r w:rsidRPr="002774D7">
        <w:rPr>
          <w:sz w:val="28"/>
          <w:szCs w:val="28"/>
        </w:rPr>
        <w:t xml:space="preserve"> Надежды Ивановны</w:t>
      </w:r>
      <w:r w:rsidR="002774D7" w:rsidRPr="002774D7">
        <w:rPr>
          <w:sz w:val="28"/>
          <w:szCs w:val="28"/>
        </w:rPr>
        <w:t xml:space="preserve"> </w:t>
      </w:r>
      <w:r w:rsidRPr="002774D7">
        <w:rPr>
          <w:sz w:val="28"/>
          <w:szCs w:val="28"/>
        </w:rPr>
        <w:t>рекомендована собра</w:t>
      </w:r>
      <w:r w:rsidR="002774D7" w:rsidRPr="002774D7">
        <w:rPr>
          <w:sz w:val="28"/>
          <w:szCs w:val="28"/>
        </w:rPr>
        <w:t xml:space="preserve">нием коллектива или его советом </w:t>
      </w:r>
      <w:r w:rsidRPr="002774D7">
        <w:rPr>
          <w:sz w:val="28"/>
          <w:szCs w:val="28"/>
        </w:rPr>
        <w:t xml:space="preserve">Городским комитетом профсоюза работников </w:t>
      </w:r>
      <w:r w:rsidR="002774D7">
        <w:rPr>
          <w:sz w:val="28"/>
          <w:szCs w:val="28"/>
        </w:rPr>
        <w:t xml:space="preserve">              </w:t>
      </w:r>
      <w:r w:rsidRPr="002774D7">
        <w:rPr>
          <w:sz w:val="28"/>
          <w:szCs w:val="28"/>
        </w:rPr>
        <w:t>культуры города</w:t>
      </w:r>
      <w:r w:rsidR="002774D7">
        <w:rPr>
          <w:sz w:val="28"/>
          <w:szCs w:val="28"/>
        </w:rPr>
        <w:t xml:space="preserve">. </w:t>
      </w:r>
      <w:r w:rsidRPr="002774D7">
        <w:rPr>
          <w:sz w:val="28"/>
          <w:szCs w:val="28"/>
        </w:rPr>
        <w:t>Протокол</w:t>
      </w:r>
      <w:r w:rsidR="002774D7">
        <w:rPr>
          <w:sz w:val="28"/>
          <w:szCs w:val="28"/>
        </w:rPr>
        <w:t xml:space="preserve"> </w:t>
      </w:r>
      <w:r w:rsidRPr="002774D7">
        <w:rPr>
          <w:sz w:val="28"/>
          <w:szCs w:val="28"/>
        </w:rPr>
        <w:t>от 22.03.2019</w:t>
      </w:r>
      <w:r w:rsidR="002774D7">
        <w:rPr>
          <w:sz w:val="28"/>
          <w:szCs w:val="28"/>
        </w:rPr>
        <w:t xml:space="preserve"> </w:t>
      </w:r>
      <w:r w:rsidRPr="002774D7">
        <w:rPr>
          <w:sz w:val="28"/>
          <w:szCs w:val="28"/>
        </w:rPr>
        <w:t>№ 1</w:t>
      </w:r>
    </w:p>
    <w:p w:rsidR="00A239D6" w:rsidRPr="00D62BBC" w:rsidRDefault="00A239D6" w:rsidP="003831E5">
      <w:pPr>
        <w:ind w:firstLine="567"/>
        <w:jc w:val="both"/>
        <w:rPr>
          <w:sz w:val="16"/>
          <w:szCs w:val="16"/>
        </w:rPr>
      </w:pPr>
    </w:p>
    <w:p w:rsidR="00A239D6" w:rsidRPr="00D62BBC" w:rsidRDefault="00A239D6" w:rsidP="003831E5">
      <w:pPr>
        <w:ind w:firstLine="567"/>
        <w:jc w:val="center"/>
        <w:rPr>
          <w:sz w:val="28"/>
          <w:szCs w:val="28"/>
          <w:u w:val="single"/>
        </w:rPr>
      </w:pPr>
      <w:r w:rsidRPr="00D62BBC">
        <w:rPr>
          <w:sz w:val="28"/>
          <w:szCs w:val="28"/>
          <w:u w:val="single"/>
        </w:rPr>
        <w:t>Протокол №   1</w:t>
      </w:r>
    </w:p>
    <w:p w:rsidR="00A239D6" w:rsidRPr="00D62BBC" w:rsidRDefault="00A239D6" w:rsidP="003831E5">
      <w:pPr>
        <w:ind w:firstLine="567"/>
        <w:jc w:val="center"/>
        <w:rPr>
          <w:sz w:val="28"/>
          <w:szCs w:val="28"/>
          <w:u w:val="single"/>
        </w:rPr>
      </w:pPr>
      <w:r w:rsidRPr="00D62BBC">
        <w:rPr>
          <w:sz w:val="28"/>
          <w:szCs w:val="28"/>
          <w:u w:val="single"/>
        </w:rPr>
        <w:t>собрания горкома профсоюза работников культуры</w:t>
      </w:r>
    </w:p>
    <w:p w:rsidR="002774D7" w:rsidRPr="00D62BBC" w:rsidRDefault="002774D7" w:rsidP="003831E5">
      <w:pPr>
        <w:ind w:firstLine="567"/>
        <w:jc w:val="center"/>
        <w:rPr>
          <w:sz w:val="16"/>
          <w:szCs w:val="16"/>
        </w:rPr>
      </w:pPr>
    </w:p>
    <w:p w:rsidR="00D62BBC" w:rsidRPr="002774D7" w:rsidRDefault="00A239D6" w:rsidP="00D62BBC">
      <w:pPr>
        <w:ind w:firstLine="567"/>
        <w:jc w:val="right"/>
        <w:rPr>
          <w:sz w:val="28"/>
          <w:szCs w:val="28"/>
        </w:rPr>
      </w:pPr>
      <w:r w:rsidRPr="002774D7">
        <w:rPr>
          <w:sz w:val="28"/>
          <w:szCs w:val="28"/>
        </w:rPr>
        <w:t xml:space="preserve">от  22.03.2019г. </w:t>
      </w:r>
      <w:r w:rsidR="00D62BBC" w:rsidRPr="002774D7">
        <w:rPr>
          <w:sz w:val="28"/>
          <w:szCs w:val="28"/>
        </w:rPr>
        <w:t>Присутствовало  42  человека</w:t>
      </w:r>
    </w:p>
    <w:p w:rsidR="00A239D6" w:rsidRPr="00D62BBC" w:rsidRDefault="00A239D6" w:rsidP="003831E5">
      <w:pPr>
        <w:ind w:firstLine="567"/>
        <w:jc w:val="right"/>
        <w:rPr>
          <w:sz w:val="16"/>
          <w:szCs w:val="16"/>
        </w:rPr>
      </w:pPr>
      <w:r w:rsidRPr="00D62BBC">
        <w:rPr>
          <w:sz w:val="16"/>
          <w:szCs w:val="16"/>
        </w:rPr>
        <w:t>.</w:t>
      </w:r>
    </w:p>
    <w:p w:rsidR="00A239D6" w:rsidRPr="002774D7" w:rsidRDefault="00A239D6" w:rsidP="00D62BBC">
      <w:pPr>
        <w:ind w:firstLine="567"/>
        <w:jc w:val="both"/>
        <w:rPr>
          <w:sz w:val="28"/>
          <w:szCs w:val="28"/>
        </w:rPr>
      </w:pPr>
      <w:r w:rsidRPr="00D62BBC">
        <w:rPr>
          <w:sz w:val="28"/>
          <w:szCs w:val="28"/>
          <w:u w:val="single"/>
        </w:rPr>
        <w:t>Слушали:</w:t>
      </w:r>
      <w:r w:rsidR="00D62BBC">
        <w:rPr>
          <w:sz w:val="28"/>
          <w:szCs w:val="28"/>
        </w:rPr>
        <w:t xml:space="preserve"> </w:t>
      </w:r>
      <w:r w:rsidRPr="002774D7">
        <w:rPr>
          <w:sz w:val="28"/>
          <w:szCs w:val="28"/>
        </w:rPr>
        <w:t xml:space="preserve">Председателя </w:t>
      </w:r>
      <w:proofErr w:type="spellStart"/>
      <w:r w:rsidRPr="002774D7">
        <w:rPr>
          <w:sz w:val="28"/>
          <w:szCs w:val="28"/>
        </w:rPr>
        <w:t>Каменск-Уральской</w:t>
      </w:r>
      <w:proofErr w:type="spellEnd"/>
      <w:r w:rsidRPr="002774D7">
        <w:rPr>
          <w:sz w:val="28"/>
          <w:szCs w:val="28"/>
        </w:rPr>
        <w:t xml:space="preserve"> городской профсоюзной организации работников культуры Кабанову Надежду Викторовну: о внесении </w:t>
      </w:r>
      <w:r w:rsidR="00D62BBC">
        <w:rPr>
          <w:sz w:val="28"/>
          <w:szCs w:val="28"/>
        </w:rPr>
        <w:t xml:space="preserve">                </w:t>
      </w:r>
      <w:r w:rsidRPr="002774D7">
        <w:rPr>
          <w:sz w:val="28"/>
          <w:szCs w:val="28"/>
        </w:rPr>
        <w:t xml:space="preserve">на обсуждение </w:t>
      </w:r>
      <w:proofErr w:type="gramStart"/>
      <w:r w:rsidRPr="002774D7">
        <w:rPr>
          <w:sz w:val="28"/>
          <w:szCs w:val="28"/>
        </w:rPr>
        <w:t>коллектива Совета ветеранов работников культуры вопроса</w:t>
      </w:r>
      <w:proofErr w:type="gramEnd"/>
      <w:r w:rsidRPr="002774D7">
        <w:rPr>
          <w:sz w:val="28"/>
          <w:szCs w:val="28"/>
        </w:rPr>
        <w:t xml:space="preserve"> </w:t>
      </w:r>
      <w:r w:rsidR="00D62BBC">
        <w:rPr>
          <w:sz w:val="28"/>
          <w:szCs w:val="28"/>
        </w:rPr>
        <w:t xml:space="preserve">                     </w:t>
      </w:r>
      <w:r w:rsidRPr="002774D7">
        <w:rPr>
          <w:sz w:val="28"/>
          <w:szCs w:val="28"/>
        </w:rPr>
        <w:t>о выдвижении</w:t>
      </w:r>
      <w:r w:rsidR="00D62BBC">
        <w:rPr>
          <w:sz w:val="28"/>
          <w:szCs w:val="28"/>
        </w:rPr>
        <w:t xml:space="preserve"> </w:t>
      </w:r>
      <w:r w:rsidRPr="002774D7">
        <w:rPr>
          <w:sz w:val="28"/>
          <w:szCs w:val="28"/>
        </w:rPr>
        <w:t xml:space="preserve">на присвоение звания «Почетный гражданин города Каменска-Уральского» </w:t>
      </w:r>
      <w:proofErr w:type="spellStart"/>
      <w:r w:rsidRPr="002774D7">
        <w:rPr>
          <w:sz w:val="28"/>
          <w:szCs w:val="28"/>
        </w:rPr>
        <w:t>Поплыгиной</w:t>
      </w:r>
      <w:proofErr w:type="spellEnd"/>
      <w:r w:rsidRPr="002774D7">
        <w:rPr>
          <w:sz w:val="28"/>
          <w:szCs w:val="28"/>
        </w:rPr>
        <w:t xml:space="preserve"> Надежды Ивановны. Ознакомила с анкетными данными и особыми заслугами перед муниципальным образованием в области развития сферы культуры.</w:t>
      </w:r>
    </w:p>
    <w:p w:rsidR="00A239D6" w:rsidRPr="00D62BBC" w:rsidRDefault="00A239D6" w:rsidP="00D62BBC">
      <w:pPr>
        <w:ind w:firstLine="567"/>
        <w:jc w:val="both"/>
        <w:rPr>
          <w:sz w:val="28"/>
          <w:szCs w:val="28"/>
          <w:u w:val="single"/>
        </w:rPr>
      </w:pPr>
      <w:r w:rsidRPr="00D62BBC">
        <w:rPr>
          <w:sz w:val="28"/>
          <w:szCs w:val="28"/>
          <w:u w:val="single"/>
        </w:rPr>
        <w:t>Выступали:</w:t>
      </w:r>
      <w:r w:rsidR="00D62BBC">
        <w:rPr>
          <w:sz w:val="28"/>
          <w:szCs w:val="28"/>
          <w:u w:val="single"/>
        </w:rPr>
        <w:t xml:space="preserve"> </w:t>
      </w:r>
      <w:r w:rsidR="00933368">
        <w:rPr>
          <w:sz w:val="28"/>
          <w:szCs w:val="28"/>
        </w:rPr>
        <w:t xml:space="preserve">1. </w:t>
      </w:r>
      <w:r w:rsidRPr="00933368">
        <w:rPr>
          <w:sz w:val="28"/>
          <w:szCs w:val="28"/>
        </w:rPr>
        <w:t>Агапова Людмила Николаевна – заместитель председателя Совета ветеранов работников культуры -</w:t>
      </w:r>
      <w:r w:rsidR="00933368">
        <w:rPr>
          <w:sz w:val="28"/>
          <w:szCs w:val="28"/>
        </w:rPr>
        <w:t xml:space="preserve"> </w:t>
      </w:r>
      <w:r w:rsidRPr="00933368">
        <w:rPr>
          <w:sz w:val="28"/>
          <w:szCs w:val="28"/>
        </w:rPr>
        <w:t>Надежда Ивановна для меня пример жизненной позиции, пользуется заслуженным уважением среди ветеранов</w:t>
      </w:r>
      <w:r w:rsidR="00933368">
        <w:rPr>
          <w:sz w:val="28"/>
          <w:szCs w:val="28"/>
        </w:rPr>
        <w:t xml:space="preserve"> </w:t>
      </w:r>
      <w:r w:rsidRPr="00933368">
        <w:rPr>
          <w:sz w:val="28"/>
          <w:szCs w:val="28"/>
        </w:rPr>
        <w:t xml:space="preserve">культуры. Как председатель Совета ветеранов работников культуры Надежда Ивановна сплотила и сдружила ветеранов культуры. Следует отметить и ее заслуги на посту руководителя сферой культуры. 27 лет – это достойный стаж и огромный личный вклад в сферу культуры. </w:t>
      </w:r>
    </w:p>
    <w:p w:rsidR="00A239D6" w:rsidRPr="00933368" w:rsidRDefault="00933368" w:rsidP="003831E5">
      <w:pPr>
        <w:ind w:firstLine="567"/>
        <w:jc w:val="both"/>
        <w:rPr>
          <w:sz w:val="28"/>
          <w:szCs w:val="28"/>
        </w:rPr>
      </w:pPr>
      <w:r>
        <w:rPr>
          <w:sz w:val="28"/>
          <w:szCs w:val="28"/>
        </w:rPr>
        <w:lastRenderedPageBreak/>
        <w:t xml:space="preserve">2. </w:t>
      </w:r>
      <w:proofErr w:type="spellStart"/>
      <w:r w:rsidR="00A239D6" w:rsidRPr="00933368">
        <w:rPr>
          <w:sz w:val="28"/>
          <w:szCs w:val="28"/>
        </w:rPr>
        <w:t>Буц</w:t>
      </w:r>
      <w:proofErr w:type="spellEnd"/>
      <w:r w:rsidR="00A239D6" w:rsidRPr="00933368">
        <w:rPr>
          <w:sz w:val="28"/>
          <w:szCs w:val="28"/>
        </w:rPr>
        <w:t xml:space="preserve"> Любовь Викторовна – член Совета ветеранов работников культуры, Надежда Ивановна реализовала несколько интересных и знаковых проектов. Один из последних, о</w:t>
      </w:r>
      <w:r w:rsidR="00A239D6" w:rsidRPr="00933368">
        <w:rPr>
          <w:bCs/>
          <w:sz w:val="28"/>
          <w:szCs w:val="28"/>
        </w:rPr>
        <w:t>ткрытый городской проект развития литературного творчества молодежи «</w:t>
      </w:r>
      <w:proofErr w:type="spellStart"/>
      <w:r w:rsidR="00A239D6" w:rsidRPr="00933368">
        <w:rPr>
          <w:bCs/>
          <w:sz w:val="28"/>
          <w:szCs w:val="28"/>
        </w:rPr>
        <w:t>Лит-Арт</w:t>
      </w:r>
      <w:proofErr w:type="spellEnd"/>
      <w:r w:rsidR="00A239D6" w:rsidRPr="00933368">
        <w:rPr>
          <w:bCs/>
          <w:sz w:val="28"/>
          <w:szCs w:val="28"/>
        </w:rPr>
        <w:t xml:space="preserve">», который приобщает </w:t>
      </w:r>
      <w:r w:rsidR="00A239D6" w:rsidRPr="00933368">
        <w:rPr>
          <w:sz w:val="28"/>
          <w:szCs w:val="28"/>
        </w:rPr>
        <w:t xml:space="preserve">подростков и молодежь города </w:t>
      </w:r>
      <w:r>
        <w:rPr>
          <w:sz w:val="28"/>
          <w:szCs w:val="28"/>
        </w:rPr>
        <w:t xml:space="preserve">                        </w:t>
      </w:r>
      <w:r w:rsidR="00A239D6" w:rsidRPr="00933368">
        <w:rPr>
          <w:sz w:val="28"/>
          <w:szCs w:val="28"/>
        </w:rPr>
        <w:t xml:space="preserve">к творчеству, учит любить родной край. </w:t>
      </w:r>
      <w:r w:rsidR="00A239D6" w:rsidRPr="00933368">
        <w:rPr>
          <w:bCs/>
          <w:sz w:val="28"/>
          <w:szCs w:val="28"/>
        </w:rPr>
        <w:t xml:space="preserve">Работа по проекту, запущенному </w:t>
      </w:r>
      <w:r>
        <w:rPr>
          <w:bCs/>
          <w:sz w:val="28"/>
          <w:szCs w:val="28"/>
        </w:rPr>
        <w:t xml:space="preserve">                          </w:t>
      </w:r>
      <w:r w:rsidR="00A239D6" w:rsidRPr="00933368">
        <w:rPr>
          <w:bCs/>
          <w:sz w:val="28"/>
          <w:szCs w:val="28"/>
        </w:rPr>
        <w:t xml:space="preserve">в 2012 году ведется Надеждой Ивановной на общественных началах и сегодня. </w:t>
      </w:r>
    </w:p>
    <w:p w:rsidR="00A239D6" w:rsidRPr="00933368" w:rsidRDefault="00933368" w:rsidP="003831E5">
      <w:pPr>
        <w:ind w:firstLine="567"/>
        <w:jc w:val="both"/>
        <w:rPr>
          <w:sz w:val="28"/>
          <w:szCs w:val="28"/>
        </w:rPr>
      </w:pPr>
      <w:r>
        <w:rPr>
          <w:sz w:val="28"/>
          <w:szCs w:val="28"/>
        </w:rPr>
        <w:t xml:space="preserve">3. </w:t>
      </w:r>
      <w:proofErr w:type="spellStart"/>
      <w:r w:rsidR="00A239D6" w:rsidRPr="00933368">
        <w:rPr>
          <w:sz w:val="28"/>
          <w:szCs w:val="28"/>
        </w:rPr>
        <w:t>Зенкова</w:t>
      </w:r>
      <w:proofErr w:type="spellEnd"/>
      <w:r w:rsidR="00A239D6" w:rsidRPr="00933368">
        <w:rPr>
          <w:sz w:val="28"/>
          <w:szCs w:val="28"/>
        </w:rPr>
        <w:t xml:space="preserve"> Любовь Васильевна – член Совета ветеранов работников культуры - огромная воля, активная жизненная позиция, неиссякаемая энергия, свойственны Надежде Ивановне. Она является примером для молодёжи. Несмотря на возраст, </w:t>
      </w:r>
      <w:r>
        <w:rPr>
          <w:sz w:val="28"/>
          <w:szCs w:val="28"/>
        </w:rPr>
        <w:t xml:space="preserve">   </w:t>
      </w:r>
      <w:r w:rsidR="00A239D6" w:rsidRPr="00933368">
        <w:rPr>
          <w:sz w:val="28"/>
          <w:szCs w:val="28"/>
        </w:rPr>
        <w:t>она продолжает заниматься общественной деятельностью.</w:t>
      </w:r>
    </w:p>
    <w:p w:rsidR="00A239D6" w:rsidRPr="00D62BBC" w:rsidRDefault="00A239D6" w:rsidP="003831E5">
      <w:pPr>
        <w:ind w:firstLine="567"/>
        <w:jc w:val="both"/>
        <w:rPr>
          <w:sz w:val="16"/>
          <w:szCs w:val="16"/>
        </w:rPr>
      </w:pPr>
    </w:p>
    <w:p w:rsidR="00A239D6" w:rsidRPr="002774D7" w:rsidRDefault="00933368" w:rsidP="003831E5">
      <w:pPr>
        <w:ind w:firstLine="567"/>
        <w:jc w:val="both"/>
        <w:rPr>
          <w:sz w:val="28"/>
          <w:szCs w:val="28"/>
        </w:rPr>
      </w:pPr>
      <w:r w:rsidRPr="00D62BBC">
        <w:rPr>
          <w:sz w:val="28"/>
          <w:szCs w:val="28"/>
          <w:u w:val="single"/>
        </w:rPr>
        <w:t>Итоги голосования:</w:t>
      </w:r>
      <w:r>
        <w:rPr>
          <w:sz w:val="28"/>
          <w:szCs w:val="28"/>
        </w:rPr>
        <w:tab/>
      </w:r>
      <w:r w:rsidR="00A239D6" w:rsidRPr="002774D7">
        <w:rPr>
          <w:sz w:val="28"/>
          <w:szCs w:val="28"/>
        </w:rPr>
        <w:t>За – 42 человек</w:t>
      </w:r>
      <w:r w:rsidR="00D62BBC">
        <w:rPr>
          <w:sz w:val="28"/>
          <w:szCs w:val="28"/>
        </w:rPr>
        <w:t>а</w:t>
      </w:r>
    </w:p>
    <w:p w:rsidR="00A239D6" w:rsidRPr="002774D7" w:rsidRDefault="00A239D6" w:rsidP="00D62BBC">
      <w:pPr>
        <w:ind w:firstLine="567"/>
        <w:jc w:val="both"/>
        <w:rPr>
          <w:sz w:val="28"/>
          <w:szCs w:val="28"/>
        </w:rPr>
      </w:pPr>
      <w:r w:rsidRPr="002774D7">
        <w:rPr>
          <w:sz w:val="28"/>
          <w:szCs w:val="28"/>
        </w:rPr>
        <w:tab/>
      </w:r>
      <w:r w:rsidRPr="002774D7">
        <w:rPr>
          <w:sz w:val="28"/>
          <w:szCs w:val="28"/>
        </w:rPr>
        <w:tab/>
      </w:r>
      <w:r w:rsidRPr="002774D7">
        <w:rPr>
          <w:sz w:val="28"/>
          <w:szCs w:val="28"/>
        </w:rPr>
        <w:tab/>
      </w:r>
      <w:r w:rsidRPr="002774D7">
        <w:rPr>
          <w:sz w:val="28"/>
          <w:szCs w:val="28"/>
        </w:rPr>
        <w:tab/>
      </w:r>
      <w:r w:rsidRPr="002774D7">
        <w:rPr>
          <w:sz w:val="28"/>
          <w:szCs w:val="28"/>
        </w:rPr>
        <w:tab/>
        <w:t>Против –  0 человек</w:t>
      </w:r>
      <w:r w:rsidR="00D62BBC">
        <w:rPr>
          <w:sz w:val="28"/>
          <w:szCs w:val="28"/>
        </w:rPr>
        <w:t xml:space="preserve">; </w:t>
      </w:r>
      <w:r w:rsidRPr="002774D7">
        <w:rPr>
          <w:sz w:val="28"/>
          <w:szCs w:val="28"/>
        </w:rPr>
        <w:t>Воздержались – 0 человек</w:t>
      </w:r>
    </w:p>
    <w:p w:rsidR="00A239D6" w:rsidRPr="00D62BBC" w:rsidRDefault="00A239D6" w:rsidP="003831E5">
      <w:pPr>
        <w:pStyle w:val="aff3"/>
        <w:spacing w:after="0" w:line="240" w:lineRule="auto"/>
        <w:ind w:firstLine="567"/>
        <w:jc w:val="both"/>
        <w:rPr>
          <w:rFonts w:ascii="Times New Roman" w:hAnsi="Times New Roman"/>
          <w:sz w:val="16"/>
          <w:szCs w:val="16"/>
        </w:rPr>
      </w:pPr>
    </w:p>
    <w:p w:rsidR="00A239D6" w:rsidRPr="002774D7" w:rsidRDefault="00A239D6" w:rsidP="003831E5">
      <w:pPr>
        <w:pStyle w:val="aff3"/>
        <w:spacing w:after="0" w:line="240" w:lineRule="auto"/>
        <w:ind w:firstLine="567"/>
        <w:jc w:val="both"/>
        <w:rPr>
          <w:rFonts w:ascii="Times New Roman" w:hAnsi="Times New Roman"/>
          <w:sz w:val="28"/>
          <w:szCs w:val="28"/>
        </w:rPr>
      </w:pPr>
      <w:r w:rsidRPr="00D62BBC">
        <w:rPr>
          <w:rFonts w:ascii="Times New Roman" w:hAnsi="Times New Roman"/>
          <w:sz w:val="28"/>
          <w:szCs w:val="28"/>
          <w:u w:val="single"/>
        </w:rPr>
        <w:t>Постановили:</w:t>
      </w:r>
      <w:r w:rsidR="00933368">
        <w:rPr>
          <w:rFonts w:ascii="Times New Roman" w:hAnsi="Times New Roman"/>
          <w:sz w:val="28"/>
          <w:szCs w:val="28"/>
        </w:rPr>
        <w:t xml:space="preserve"> </w:t>
      </w:r>
      <w:r w:rsidRPr="002774D7">
        <w:rPr>
          <w:rFonts w:ascii="Times New Roman" w:hAnsi="Times New Roman"/>
          <w:sz w:val="28"/>
          <w:szCs w:val="28"/>
        </w:rPr>
        <w:t xml:space="preserve">Ходатайствовать о представлении к присвоению звания «Почетный гражданин города Каменска-Уральского» </w:t>
      </w:r>
      <w:proofErr w:type="spellStart"/>
      <w:r w:rsidRPr="002774D7">
        <w:rPr>
          <w:rFonts w:ascii="Times New Roman" w:hAnsi="Times New Roman"/>
          <w:sz w:val="28"/>
          <w:szCs w:val="28"/>
        </w:rPr>
        <w:t>Поплыгиной</w:t>
      </w:r>
      <w:proofErr w:type="spellEnd"/>
      <w:r w:rsidRPr="002774D7">
        <w:rPr>
          <w:rFonts w:ascii="Times New Roman" w:hAnsi="Times New Roman"/>
          <w:sz w:val="28"/>
          <w:szCs w:val="28"/>
        </w:rPr>
        <w:t xml:space="preserve"> Надежде Ивановне.</w:t>
      </w:r>
    </w:p>
    <w:p w:rsidR="00A239D6" w:rsidRPr="00D62BBC" w:rsidRDefault="00A239D6" w:rsidP="003831E5">
      <w:pPr>
        <w:ind w:firstLine="567"/>
        <w:jc w:val="both"/>
        <w:rPr>
          <w:sz w:val="16"/>
          <w:szCs w:val="16"/>
        </w:rPr>
      </w:pPr>
    </w:p>
    <w:p w:rsidR="00A239D6" w:rsidRPr="00A239D6" w:rsidRDefault="00A239D6" w:rsidP="003831E5">
      <w:pPr>
        <w:widowControl w:val="0"/>
        <w:autoSpaceDE w:val="0"/>
        <w:autoSpaceDN w:val="0"/>
        <w:adjustRightInd w:val="0"/>
        <w:ind w:firstLine="567"/>
        <w:jc w:val="both"/>
        <w:rPr>
          <w:sz w:val="28"/>
          <w:szCs w:val="28"/>
        </w:rPr>
      </w:pPr>
      <w:r w:rsidRPr="00A239D6">
        <w:rPr>
          <w:b/>
          <w:sz w:val="28"/>
          <w:szCs w:val="28"/>
        </w:rPr>
        <w:t xml:space="preserve">РЕШИЛИ: </w:t>
      </w:r>
      <w:r w:rsidRPr="00A239D6">
        <w:rPr>
          <w:sz w:val="28"/>
          <w:szCs w:val="28"/>
        </w:rPr>
        <w:t>Решения №№ 524, 525 приняты. Голосовали: «за» - единогласно (прилагаются)</w:t>
      </w:r>
    </w:p>
    <w:p w:rsidR="00A239D6" w:rsidRPr="00D62BBC" w:rsidRDefault="00A239D6" w:rsidP="003831E5">
      <w:pPr>
        <w:ind w:firstLine="567"/>
        <w:jc w:val="both"/>
        <w:rPr>
          <w:b/>
          <w:sz w:val="22"/>
          <w:szCs w:val="22"/>
        </w:rPr>
      </w:pPr>
    </w:p>
    <w:p w:rsidR="00A239D6" w:rsidRPr="00933368" w:rsidRDefault="00A239D6" w:rsidP="003831E5">
      <w:pPr>
        <w:tabs>
          <w:tab w:val="left" w:pos="10206"/>
        </w:tabs>
        <w:ind w:firstLine="567"/>
        <w:jc w:val="both"/>
        <w:rPr>
          <w:sz w:val="28"/>
          <w:szCs w:val="28"/>
        </w:rPr>
      </w:pPr>
      <w:r w:rsidRPr="00D62BBC">
        <w:rPr>
          <w:b/>
          <w:sz w:val="28"/>
          <w:szCs w:val="28"/>
        </w:rPr>
        <w:t>1.2.</w:t>
      </w:r>
      <w:r w:rsidRPr="00933368">
        <w:rPr>
          <w:sz w:val="28"/>
          <w:szCs w:val="28"/>
        </w:rPr>
        <w:t xml:space="preserve"> «О награждении медалью «За заслуги перед городом». </w:t>
      </w:r>
    </w:p>
    <w:p w:rsidR="00D62BBC" w:rsidRPr="00D62BBC" w:rsidRDefault="00D62BBC" w:rsidP="003831E5">
      <w:pPr>
        <w:ind w:firstLine="567"/>
        <w:jc w:val="both"/>
        <w:rPr>
          <w:b/>
        </w:rPr>
      </w:pPr>
    </w:p>
    <w:p w:rsidR="00D62BBC" w:rsidRDefault="00A239D6" w:rsidP="003831E5">
      <w:pPr>
        <w:ind w:firstLine="567"/>
        <w:jc w:val="both"/>
        <w:rPr>
          <w:sz w:val="28"/>
          <w:szCs w:val="28"/>
        </w:rPr>
      </w:pPr>
      <w:r w:rsidRPr="00933368">
        <w:rPr>
          <w:b/>
          <w:sz w:val="28"/>
          <w:szCs w:val="28"/>
        </w:rPr>
        <w:t>Выступили: Мартюшева Валентина Андреевна</w:t>
      </w:r>
      <w:r w:rsidRPr="00933368">
        <w:rPr>
          <w:sz w:val="28"/>
          <w:szCs w:val="28"/>
        </w:rPr>
        <w:t xml:space="preserve"> – председатель профсоюзного комитета АО УПКБ "Деталь"</w:t>
      </w:r>
    </w:p>
    <w:p w:rsidR="00EF7481" w:rsidRPr="00EF7481" w:rsidRDefault="00EF7481" w:rsidP="00D62BBC">
      <w:pPr>
        <w:ind w:firstLine="567"/>
        <w:jc w:val="center"/>
        <w:rPr>
          <w:i/>
          <w:sz w:val="16"/>
          <w:szCs w:val="16"/>
          <w:u w:val="single"/>
        </w:rPr>
      </w:pPr>
    </w:p>
    <w:p w:rsidR="00D62BBC" w:rsidRPr="00D62BBC" w:rsidRDefault="00D62BBC" w:rsidP="00D62BBC">
      <w:pPr>
        <w:ind w:firstLine="567"/>
        <w:jc w:val="center"/>
        <w:rPr>
          <w:i/>
          <w:sz w:val="28"/>
          <w:szCs w:val="28"/>
          <w:u w:val="single"/>
        </w:rPr>
      </w:pPr>
      <w:proofErr w:type="spellStart"/>
      <w:r w:rsidRPr="00D62BBC">
        <w:rPr>
          <w:i/>
          <w:sz w:val="28"/>
          <w:szCs w:val="28"/>
          <w:u w:val="single"/>
        </w:rPr>
        <w:t>Клепалов</w:t>
      </w:r>
      <w:proofErr w:type="spellEnd"/>
      <w:r w:rsidRPr="00D62BBC">
        <w:rPr>
          <w:i/>
          <w:sz w:val="28"/>
          <w:szCs w:val="28"/>
          <w:u w:val="single"/>
        </w:rPr>
        <w:t xml:space="preserve"> Владимир Алексеевич</w:t>
      </w:r>
    </w:p>
    <w:p w:rsidR="00A239D6" w:rsidRPr="00933368" w:rsidRDefault="00A239D6" w:rsidP="003831E5">
      <w:pPr>
        <w:ind w:firstLine="567"/>
        <w:jc w:val="both"/>
        <w:rPr>
          <w:sz w:val="28"/>
          <w:szCs w:val="28"/>
        </w:rPr>
      </w:pPr>
      <w:proofErr w:type="spellStart"/>
      <w:r w:rsidRPr="00933368">
        <w:rPr>
          <w:sz w:val="28"/>
          <w:szCs w:val="28"/>
        </w:rPr>
        <w:t>Клепалов</w:t>
      </w:r>
      <w:proofErr w:type="spellEnd"/>
      <w:r w:rsidRPr="00933368">
        <w:rPr>
          <w:sz w:val="28"/>
          <w:szCs w:val="28"/>
        </w:rPr>
        <w:t xml:space="preserve"> Владимир Алексеевич работает на предприятии с 1999 года. </w:t>
      </w:r>
      <w:r w:rsidR="00933368">
        <w:rPr>
          <w:sz w:val="28"/>
          <w:szCs w:val="28"/>
        </w:rPr>
        <w:t xml:space="preserve">                  </w:t>
      </w:r>
      <w:r w:rsidRPr="00933368">
        <w:rPr>
          <w:sz w:val="28"/>
          <w:szCs w:val="28"/>
        </w:rPr>
        <w:t xml:space="preserve">За это время зарекомендовал себя с положительной стороны. Владимир Алексеевич начал свою трудовую деятельность на предприятии в 1999 году </w:t>
      </w:r>
      <w:r w:rsidR="00D62BBC">
        <w:rPr>
          <w:sz w:val="28"/>
          <w:szCs w:val="28"/>
        </w:rPr>
        <w:t xml:space="preserve">                   </w:t>
      </w:r>
      <w:r w:rsidRPr="00933368">
        <w:rPr>
          <w:sz w:val="28"/>
          <w:szCs w:val="28"/>
        </w:rPr>
        <w:t xml:space="preserve">с должности начальника строительного участка, в 2000 году был назначен </w:t>
      </w:r>
      <w:r w:rsidR="00D62BBC">
        <w:rPr>
          <w:sz w:val="28"/>
          <w:szCs w:val="28"/>
        </w:rPr>
        <w:t xml:space="preserve">                   </w:t>
      </w:r>
      <w:r w:rsidRPr="00933368">
        <w:rPr>
          <w:sz w:val="28"/>
          <w:szCs w:val="28"/>
        </w:rPr>
        <w:t xml:space="preserve">на должность заместителя главного инженера по капитальному строительству. </w:t>
      </w:r>
      <w:r w:rsidR="00933368">
        <w:rPr>
          <w:sz w:val="28"/>
          <w:szCs w:val="28"/>
        </w:rPr>
        <w:t xml:space="preserve">                                 </w:t>
      </w:r>
      <w:r w:rsidRPr="00933368">
        <w:rPr>
          <w:sz w:val="28"/>
          <w:szCs w:val="28"/>
        </w:rPr>
        <w:t xml:space="preserve">Его профессиональная компетентность и знания нормативных документов </w:t>
      </w:r>
      <w:r w:rsidR="00D62BBC">
        <w:rPr>
          <w:sz w:val="28"/>
          <w:szCs w:val="28"/>
        </w:rPr>
        <w:t xml:space="preserve">                      </w:t>
      </w:r>
      <w:r w:rsidRPr="00933368">
        <w:rPr>
          <w:sz w:val="28"/>
          <w:szCs w:val="28"/>
        </w:rPr>
        <w:t xml:space="preserve">в области градостроительства позволяли ему решать серьёзные производственные задачи. </w:t>
      </w:r>
      <w:proofErr w:type="spellStart"/>
      <w:r w:rsidRPr="00933368">
        <w:rPr>
          <w:sz w:val="28"/>
          <w:szCs w:val="28"/>
        </w:rPr>
        <w:t>Клепалов</w:t>
      </w:r>
      <w:proofErr w:type="spellEnd"/>
      <w:r w:rsidRPr="00933368">
        <w:rPr>
          <w:sz w:val="28"/>
          <w:szCs w:val="28"/>
        </w:rPr>
        <w:t xml:space="preserve"> В.А. умеет оперативно принимать решения по совершенствованию процесса строительства и эффективности проектных решений. </w:t>
      </w:r>
    </w:p>
    <w:p w:rsidR="00A239D6" w:rsidRPr="00933368" w:rsidRDefault="00A239D6" w:rsidP="003831E5">
      <w:pPr>
        <w:ind w:firstLine="567"/>
        <w:jc w:val="both"/>
        <w:rPr>
          <w:sz w:val="28"/>
          <w:szCs w:val="28"/>
        </w:rPr>
      </w:pPr>
      <w:r w:rsidRPr="00933368">
        <w:rPr>
          <w:sz w:val="28"/>
          <w:szCs w:val="28"/>
        </w:rPr>
        <w:t xml:space="preserve">В 2007 году Владимир Алексеевич был назначен заместителем Генерального директора по общим вопросам. </w:t>
      </w:r>
      <w:proofErr w:type="spellStart"/>
      <w:r w:rsidRPr="00933368">
        <w:rPr>
          <w:sz w:val="28"/>
          <w:szCs w:val="28"/>
        </w:rPr>
        <w:t>Клепалов</w:t>
      </w:r>
      <w:proofErr w:type="spellEnd"/>
      <w:r w:rsidRPr="00933368">
        <w:rPr>
          <w:sz w:val="28"/>
          <w:szCs w:val="28"/>
        </w:rPr>
        <w:t xml:space="preserve"> В.А. технически грамотный специалист, умеет правильно организовать работу подчиненных, рационально распределить обязанности, объединить людей на выполнение поставленных задач, умеет выделить главное в проблеме, выводы делает правильно и конкретно. Владимир Алексеевич хорошо проводит анализ событий и действий, работу выполняет в срок </w:t>
      </w:r>
      <w:r w:rsidR="00933368">
        <w:rPr>
          <w:sz w:val="28"/>
          <w:szCs w:val="28"/>
        </w:rPr>
        <w:t xml:space="preserve">                                </w:t>
      </w:r>
      <w:r w:rsidRPr="00933368">
        <w:rPr>
          <w:sz w:val="28"/>
          <w:szCs w:val="28"/>
        </w:rPr>
        <w:t xml:space="preserve">и качественно, проявляет инициативу в решении вопросов в рамках своей компетенции, обладает высокой степенью ответственности и надежности. </w:t>
      </w:r>
      <w:r w:rsidR="00933368">
        <w:rPr>
          <w:sz w:val="28"/>
          <w:szCs w:val="28"/>
        </w:rPr>
        <w:t xml:space="preserve">                 </w:t>
      </w:r>
      <w:r w:rsidRPr="00933368">
        <w:rPr>
          <w:sz w:val="28"/>
          <w:szCs w:val="28"/>
        </w:rPr>
        <w:t xml:space="preserve">Его работу отличает профессиональное, глубокое проникновение в суть возникающих проблем, оперативное и качественное решение всех задач, входящих </w:t>
      </w:r>
      <w:r w:rsidR="00933368">
        <w:rPr>
          <w:sz w:val="28"/>
          <w:szCs w:val="28"/>
        </w:rPr>
        <w:t xml:space="preserve">         </w:t>
      </w:r>
      <w:r w:rsidRPr="00933368">
        <w:rPr>
          <w:sz w:val="28"/>
          <w:szCs w:val="28"/>
        </w:rPr>
        <w:t>в компетенцию заместителя Генерального директора по общим вопросам.</w:t>
      </w:r>
    </w:p>
    <w:p w:rsidR="00A239D6" w:rsidRPr="00933368" w:rsidRDefault="00A239D6" w:rsidP="003831E5">
      <w:pPr>
        <w:ind w:firstLine="567"/>
        <w:jc w:val="both"/>
        <w:rPr>
          <w:sz w:val="28"/>
          <w:szCs w:val="28"/>
        </w:rPr>
      </w:pPr>
      <w:r w:rsidRPr="00933368">
        <w:rPr>
          <w:sz w:val="28"/>
          <w:szCs w:val="28"/>
        </w:rPr>
        <w:t xml:space="preserve">Свою насыщенную производственную деятельность </w:t>
      </w:r>
      <w:proofErr w:type="spellStart"/>
      <w:r w:rsidRPr="00933368">
        <w:rPr>
          <w:sz w:val="28"/>
          <w:szCs w:val="28"/>
        </w:rPr>
        <w:t>Клепалов</w:t>
      </w:r>
      <w:proofErr w:type="spellEnd"/>
      <w:r w:rsidRPr="00933368">
        <w:rPr>
          <w:sz w:val="28"/>
          <w:szCs w:val="28"/>
        </w:rPr>
        <w:t xml:space="preserve"> В.А. совмещает </w:t>
      </w:r>
      <w:r w:rsidR="00933368">
        <w:rPr>
          <w:sz w:val="28"/>
          <w:szCs w:val="28"/>
        </w:rPr>
        <w:t xml:space="preserve"> </w:t>
      </w:r>
      <w:r w:rsidRPr="00933368">
        <w:rPr>
          <w:sz w:val="28"/>
          <w:szCs w:val="28"/>
        </w:rPr>
        <w:t xml:space="preserve">с систематическими занятиями спортом. </w:t>
      </w:r>
      <w:proofErr w:type="gramStart"/>
      <w:r w:rsidRPr="00933368">
        <w:rPr>
          <w:sz w:val="28"/>
          <w:szCs w:val="28"/>
        </w:rPr>
        <w:t>Он высококлассный спортсмен – лыжник, неоднократный победитель соревнований разного уровня (первенства предприятия, города, области, Екатеринбурга, зональных, России – Ханты-Мансийск).</w:t>
      </w:r>
      <w:proofErr w:type="gramEnd"/>
      <w:r w:rsidRPr="00933368">
        <w:rPr>
          <w:sz w:val="28"/>
          <w:szCs w:val="28"/>
        </w:rPr>
        <w:t xml:space="preserve"> </w:t>
      </w:r>
      <w:r w:rsidR="002B21DC">
        <w:rPr>
          <w:sz w:val="28"/>
          <w:szCs w:val="28"/>
        </w:rPr>
        <w:t xml:space="preserve">                         </w:t>
      </w:r>
      <w:r w:rsidRPr="00933368">
        <w:rPr>
          <w:sz w:val="28"/>
          <w:szCs w:val="28"/>
        </w:rPr>
        <w:lastRenderedPageBreak/>
        <w:t xml:space="preserve">Но главное, конечно – большая его работа по организации и укреплению материальной базы спортивных секций УПКБ «Деталь» - приобретение оборудования (тренажеры), снаряжения (лыжи, мячи и т.п.). Владимир Алексеевич много делает для пропаганды здорового образа </w:t>
      </w:r>
      <w:proofErr w:type="gramStart"/>
      <w:r w:rsidRPr="00933368">
        <w:rPr>
          <w:sz w:val="28"/>
          <w:szCs w:val="28"/>
        </w:rPr>
        <w:t>жизни</w:t>
      </w:r>
      <w:proofErr w:type="gramEnd"/>
      <w:r w:rsidRPr="00933368">
        <w:rPr>
          <w:sz w:val="28"/>
          <w:szCs w:val="28"/>
        </w:rPr>
        <w:t xml:space="preserve"> как на предприятии, </w:t>
      </w:r>
      <w:r w:rsidR="002B21DC">
        <w:rPr>
          <w:sz w:val="28"/>
          <w:szCs w:val="28"/>
        </w:rPr>
        <w:t xml:space="preserve">                     </w:t>
      </w:r>
      <w:r w:rsidRPr="00933368">
        <w:rPr>
          <w:sz w:val="28"/>
          <w:szCs w:val="28"/>
        </w:rPr>
        <w:t xml:space="preserve">так и города. Его можно часто видеть в лыжно-биатлонном комплексе «Березовая роща» среди молодых лыжников и бегунов как УПКБ «Деталь», так и других организаций. </w:t>
      </w:r>
      <w:proofErr w:type="gramStart"/>
      <w:r w:rsidRPr="00933368">
        <w:rPr>
          <w:sz w:val="28"/>
          <w:szCs w:val="28"/>
        </w:rPr>
        <w:t>Он</w:t>
      </w:r>
      <w:proofErr w:type="gramEnd"/>
      <w:r w:rsidRPr="00933368">
        <w:rPr>
          <w:sz w:val="28"/>
          <w:szCs w:val="28"/>
        </w:rPr>
        <w:t xml:space="preserve"> словом</w:t>
      </w:r>
      <w:r w:rsidR="002B21DC">
        <w:rPr>
          <w:sz w:val="28"/>
          <w:szCs w:val="28"/>
        </w:rPr>
        <w:t xml:space="preserve"> </w:t>
      </w:r>
      <w:r w:rsidRPr="00933368">
        <w:rPr>
          <w:sz w:val="28"/>
          <w:szCs w:val="28"/>
        </w:rPr>
        <w:t>и делом помогает всем кто занимается физической культурой.</w:t>
      </w:r>
    </w:p>
    <w:p w:rsidR="00A239D6" w:rsidRPr="00933368" w:rsidRDefault="00A239D6" w:rsidP="003831E5">
      <w:pPr>
        <w:ind w:firstLine="567"/>
        <w:jc w:val="both"/>
        <w:rPr>
          <w:sz w:val="28"/>
          <w:szCs w:val="28"/>
        </w:rPr>
      </w:pPr>
      <w:r w:rsidRPr="00933368">
        <w:rPr>
          <w:sz w:val="28"/>
          <w:szCs w:val="28"/>
        </w:rPr>
        <w:t xml:space="preserve">В 2016 году Владимир Алексеевич внес большой вклад в организацию </w:t>
      </w:r>
      <w:r w:rsidR="00933368">
        <w:rPr>
          <w:sz w:val="28"/>
          <w:szCs w:val="28"/>
        </w:rPr>
        <w:t xml:space="preserve">                        </w:t>
      </w:r>
      <w:r w:rsidRPr="00933368">
        <w:rPr>
          <w:sz w:val="28"/>
          <w:szCs w:val="28"/>
        </w:rPr>
        <w:t xml:space="preserve">и проведение первенства Свердловской области по биатлону среди юношей </w:t>
      </w:r>
      <w:r w:rsidR="00933368">
        <w:rPr>
          <w:sz w:val="28"/>
          <w:szCs w:val="28"/>
        </w:rPr>
        <w:t xml:space="preserve">                        </w:t>
      </w:r>
      <w:r w:rsidRPr="00933368">
        <w:rPr>
          <w:sz w:val="28"/>
          <w:szCs w:val="28"/>
        </w:rPr>
        <w:t xml:space="preserve">и девушек, а также большой вклад по организации и проведению соревнований </w:t>
      </w:r>
      <w:r w:rsidR="00933368">
        <w:rPr>
          <w:sz w:val="28"/>
          <w:szCs w:val="28"/>
        </w:rPr>
        <w:t xml:space="preserve">                </w:t>
      </w:r>
      <w:r w:rsidRPr="00933368">
        <w:rPr>
          <w:sz w:val="28"/>
          <w:szCs w:val="28"/>
        </w:rPr>
        <w:t xml:space="preserve">по лыжным гонкам предприятия.  </w:t>
      </w:r>
      <w:proofErr w:type="spellStart"/>
      <w:r w:rsidRPr="00933368">
        <w:rPr>
          <w:sz w:val="28"/>
          <w:szCs w:val="28"/>
        </w:rPr>
        <w:t>Клепалов</w:t>
      </w:r>
      <w:proofErr w:type="spellEnd"/>
      <w:r w:rsidRPr="00933368">
        <w:rPr>
          <w:sz w:val="28"/>
          <w:szCs w:val="28"/>
        </w:rPr>
        <w:t xml:space="preserve"> В.А. внес большой вклад </w:t>
      </w:r>
      <w:r w:rsidR="002B21DC">
        <w:rPr>
          <w:sz w:val="28"/>
          <w:szCs w:val="28"/>
        </w:rPr>
        <w:t xml:space="preserve">                               </w:t>
      </w:r>
      <w:r w:rsidRPr="00933368">
        <w:rPr>
          <w:sz w:val="28"/>
          <w:szCs w:val="28"/>
        </w:rPr>
        <w:t xml:space="preserve">в организацию и проведение </w:t>
      </w:r>
      <w:r w:rsidRPr="00933368">
        <w:rPr>
          <w:sz w:val="28"/>
          <w:szCs w:val="28"/>
          <w:lang w:val="en-US"/>
        </w:rPr>
        <w:t>XV</w:t>
      </w:r>
      <w:r w:rsidRPr="00933368">
        <w:rPr>
          <w:sz w:val="28"/>
          <w:szCs w:val="28"/>
        </w:rPr>
        <w:t xml:space="preserve"> </w:t>
      </w:r>
      <w:proofErr w:type="spellStart"/>
      <w:r w:rsidRPr="00933368">
        <w:rPr>
          <w:sz w:val="28"/>
          <w:szCs w:val="28"/>
        </w:rPr>
        <w:t>турслета</w:t>
      </w:r>
      <w:proofErr w:type="spellEnd"/>
      <w:r w:rsidRPr="00933368">
        <w:rPr>
          <w:sz w:val="28"/>
          <w:szCs w:val="28"/>
        </w:rPr>
        <w:t xml:space="preserve">, </w:t>
      </w:r>
      <w:proofErr w:type="gramStart"/>
      <w:r w:rsidRPr="00933368">
        <w:rPr>
          <w:sz w:val="28"/>
          <w:szCs w:val="28"/>
        </w:rPr>
        <w:t>посвященного</w:t>
      </w:r>
      <w:proofErr w:type="gramEnd"/>
      <w:r w:rsidRPr="00933368">
        <w:rPr>
          <w:sz w:val="28"/>
          <w:szCs w:val="28"/>
        </w:rPr>
        <w:t xml:space="preserve"> Дню молодежи. Своим примером он приобщил многих работников предприятия и жителей города </w:t>
      </w:r>
      <w:r w:rsidR="002B21DC">
        <w:rPr>
          <w:sz w:val="28"/>
          <w:szCs w:val="28"/>
        </w:rPr>
        <w:t xml:space="preserve">                       </w:t>
      </w:r>
      <w:r w:rsidRPr="00933368">
        <w:rPr>
          <w:sz w:val="28"/>
          <w:szCs w:val="28"/>
        </w:rPr>
        <w:t>к здоровому образу жизни.</w:t>
      </w:r>
    </w:p>
    <w:p w:rsidR="00A239D6" w:rsidRPr="00933368" w:rsidRDefault="00A239D6" w:rsidP="003831E5">
      <w:pPr>
        <w:ind w:firstLine="567"/>
        <w:jc w:val="both"/>
        <w:rPr>
          <w:sz w:val="28"/>
          <w:szCs w:val="28"/>
        </w:rPr>
      </w:pPr>
      <w:r w:rsidRPr="00933368">
        <w:rPr>
          <w:sz w:val="28"/>
          <w:szCs w:val="28"/>
        </w:rPr>
        <w:t>Деятельность Владимира Алексеевича многогранна, он во многом помогает образовательным учреждениям города. Так, неоднократно награждался Благодарственными письмами органа местного самоуправления «Управление образования города Каменска-Уральского» за оказание помощи в создании коррекционно-развивающих условий для детей с ОВЗ в муниципальном бюджетном дошкольном образовательном учреждении, за плодотворное сотрудничество</w:t>
      </w:r>
      <w:r w:rsidR="002B21DC">
        <w:rPr>
          <w:sz w:val="28"/>
          <w:szCs w:val="28"/>
        </w:rPr>
        <w:t xml:space="preserve"> </w:t>
      </w:r>
      <w:r w:rsidRPr="00933368">
        <w:rPr>
          <w:sz w:val="28"/>
          <w:szCs w:val="28"/>
        </w:rPr>
        <w:t xml:space="preserve">и улучшение материально-технической базы детских садов </w:t>
      </w:r>
      <w:r w:rsidR="002B21DC">
        <w:rPr>
          <w:sz w:val="28"/>
          <w:szCs w:val="28"/>
        </w:rPr>
        <w:t xml:space="preserve">                  </w:t>
      </w:r>
      <w:r w:rsidRPr="00933368">
        <w:rPr>
          <w:sz w:val="28"/>
          <w:szCs w:val="28"/>
        </w:rPr>
        <w:t>(20, 25, 27, 46, 85)</w:t>
      </w:r>
      <w:r w:rsidR="002B21DC">
        <w:rPr>
          <w:sz w:val="28"/>
          <w:szCs w:val="28"/>
        </w:rPr>
        <w:t xml:space="preserve"> </w:t>
      </w:r>
      <w:r w:rsidRPr="00933368">
        <w:rPr>
          <w:sz w:val="28"/>
          <w:szCs w:val="28"/>
        </w:rPr>
        <w:t>и школ (1, 4, 10, 22).</w:t>
      </w:r>
    </w:p>
    <w:p w:rsidR="00A239D6" w:rsidRPr="00933368" w:rsidRDefault="00A239D6" w:rsidP="003831E5">
      <w:pPr>
        <w:ind w:firstLine="567"/>
        <w:jc w:val="both"/>
        <w:rPr>
          <w:sz w:val="28"/>
          <w:szCs w:val="28"/>
        </w:rPr>
      </w:pPr>
      <w:r w:rsidRPr="00933368">
        <w:rPr>
          <w:sz w:val="28"/>
          <w:szCs w:val="28"/>
        </w:rPr>
        <w:t xml:space="preserve">Руководство отдела военного комиссариата Свердловской области неоднократно награждало Почетными грамотами и Благодарственными письмами </w:t>
      </w:r>
      <w:proofErr w:type="spellStart"/>
      <w:r w:rsidRPr="00933368">
        <w:rPr>
          <w:sz w:val="28"/>
          <w:szCs w:val="28"/>
        </w:rPr>
        <w:t>Клепалова</w:t>
      </w:r>
      <w:proofErr w:type="spellEnd"/>
      <w:r w:rsidRPr="00933368">
        <w:rPr>
          <w:sz w:val="28"/>
          <w:szCs w:val="28"/>
        </w:rPr>
        <w:t xml:space="preserve"> Владимира Алексеевича за высокие показатели и личный вклад </w:t>
      </w:r>
      <w:r w:rsidR="00933368">
        <w:rPr>
          <w:sz w:val="28"/>
          <w:szCs w:val="28"/>
        </w:rPr>
        <w:t xml:space="preserve">                          </w:t>
      </w:r>
      <w:r w:rsidRPr="00933368">
        <w:rPr>
          <w:sz w:val="28"/>
          <w:szCs w:val="28"/>
        </w:rPr>
        <w:t>в решение задач мобилизационной подготовки.</w:t>
      </w:r>
    </w:p>
    <w:p w:rsidR="00A239D6" w:rsidRPr="00933368" w:rsidRDefault="00A239D6" w:rsidP="003831E5">
      <w:pPr>
        <w:ind w:firstLine="567"/>
        <w:jc w:val="both"/>
        <w:rPr>
          <w:sz w:val="28"/>
          <w:szCs w:val="28"/>
        </w:rPr>
      </w:pPr>
      <w:proofErr w:type="spellStart"/>
      <w:r w:rsidRPr="00933368">
        <w:rPr>
          <w:sz w:val="28"/>
          <w:szCs w:val="28"/>
        </w:rPr>
        <w:t>Клепаловым</w:t>
      </w:r>
      <w:proofErr w:type="spellEnd"/>
      <w:r w:rsidRPr="00933368">
        <w:rPr>
          <w:sz w:val="28"/>
          <w:szCs w:val="28"/>
        </w:rPr>
        <w:t xml:space="preserve"> В.А. была получена Благодарность главы города Каменска-Уральского за организацию и проведение праздничных мероприятий, </w:t>
      </w:r>
      <w:proofErr w:type="spellStart"/>
      <w:r w:rsidRPr="00933368">
        <w:rPr>
          <w:sz w:val="28"/>
          <w:szCs w:val="28"/>
        </w:rPr>
        <w:t>посвященых</w:t>
      </w:r>
      <w:proofErr w:type="spellEnd"/>
      <w:r w:rsidRPr="00933368">
        <w:rPr>
          <w:sz w:val="28"/>
          <w:szCs w:val="28"/>
        </w:rPr>
        <w:t xml:space="preserve"> 70-летию Победы в Великой Отечественной войне, высокий уровень организации вручения юбилейной медали «70 лет Победы в Великой отечественной войне».</w:t>
      </w:r>
    </w:p>
    <w:p w:rsidR="00A239D6" w:rsidRPr="00933368" w:rsidRDefault="00A239D6" w:rsidP="003831E5">
      <w:pPr>
        <w:ind w:firstLine="567"/>
        <w:jc w:val="both"/>
        <w:rPr>
          <w:sz w:val="28"/>
          <w:szCs w:val="28"/>
        </w:rPr>
      </w:pPr>
      <w:r w:rsidRPr="00933368">
        <w:rPr>
          <w:sz w:val="28"/>
          <w:szCs w:val="28"/>
        </w:rPr>
        <w:t xml:space="preserve">За свой труд </w:t>
      </w:r>
      <w:proofErr w:type="spellStart"/>
      <w:r w:rsidRPr="00933368">
        <w:rPr>
          <w:sz w:val="28"/>
          <w:szCs w:val="28"/>
        </w:rPr>
        <w:t>Клепалов</w:t>
      </w:r>
      <w:proofErr w:type="spellEnd"/>
      <w:r w:rsidRPr="00933368">
        <w:rPr>
          <w:sz w:val="28"/>
          <w:szCs w:val="28"/>
        </w:rPr>
        <w:t xml:space="preserve"> В.А. неоднократно отмечался Благодарностями</w:t>
      </w:r>
      <w:r w:rsidR="00933368">
        <w:rPr>
          <w:sz w:val="28"/>
          <w:szCs w:val="28"/>
        </w:rPr>
        <w:t xml:space="preserve">                        </w:t>
      </w:r>
      <w:r w:rsidRPr="00933368">
        <w:rPr>
          <w:sz w:val="28"/>
          <w:szCs w:val="28"/>
        </w:rPr>
        <w:t xml:space="preserve"> и Почетными грамотами предприятия, Главы города, Союза предприятий оборонных отраслей промышленности Свердловской области.</w:t>
      </w:r>
    </w:p>
    <w:p w:rsidR="00A239D6" w:rsidRPr="00933368" w:rsidRDefault="00A239D6" w:rsidP="003831E5">
      <w:pPr>
        <w:ind w:firstLine="567"/>
        <w:jc w:val="both"/>
        <w:rPr>
          <w:sz w:val="28"/>
          <w:szCs w:val="28"/>
        </w:rPr>
      </w:pPr>
      <w:r w:rsidRPr="00933368">
        <w:rPr>
          <w:sz w:val="28"/>
          <w:szCs w:val="28"/>
        </w:rPr>
        <w:t xml:space="preserve">За большой вклад в развитие физической культуры и спорта, организацию благотворительной помощи образовательным учреждениям города, высокие показатели решения задач мобилизационной подготовки, подготовку </w:t>
      </w:r>
      <w:r w:rsidR="002B21DC">
        <w:rPr>
          <w:sz w:val="28"/>
          <w:szCs w:val="28"/>
        </w:rPr>
        <w:t xml:space="preserve">                               </w:t>
      </w:r>
      <w:r w:rsidRPr="00933368">
        <w:rPr>
          <w:sz w:val="28"/>
          <w:szCs w:val="28"/>
        </w:rPr>
        <w:t xml:space="preserve">и организацию праздничных мероприятий города </w:t>
      </w:r>
      <w:proofErr w:type="spellStart"/>
      <w:r w:rsidRPr="00933368">
        <w:rPr>
          <w:sz w:val="28"/>
          <w:szCs w:val="28"/>
        </w:rPr>
        <w:t>Клепалов</w:t>
      </w:r>
      <w:proofErr w:type="spellEnd"/>
      <w:r w:rsidRPr="00933368">
        <w:rPr>
          <w:sz w:val="28"/>
          <w:szCs w:val="28"/>
        </w:rPr>
        <w:t xml:space="preserve"> Владимир Алексеевич достоин медали «За заслуги перед городом».</w:t>
      </w:r>
    </w:p>
    <w:p w:rsidR="002B21DC" w:rsidRPr="00FF0B81" w:rsidRDefault="002B21DC" w:rsidP="003831E5">
      <w:pPr>
        <w:widowControl w:val="0"/>
        <w:autoSpaceDE w:val="0"/>
        <w:autoSpaceDN w:val="0"/>
        <w:adjustRightInd w:val="0"/>
        <w:rPr>
          <w:sz w:val="16"/>
          <w:szCs w:val="16"/>
        </w:rPr>
      </w:pPr>
    </w:p>
    <w:p w:rsidR="00A239D6" w:rsidRPr="00933368" w:rsidRDefault="00A239D6" w:rsidP="003831E5">
      <w:pPr>
        <w:pStyle w:val="ConsPlusNonformat"/>
        <w:jc w:val="center"/>
        <w:rPr>
          <w:rFonts w:ascii="Times New Roman" w:hAnsi="Times New Roman" w:cs="Times New Roman"/>
          <w:sz w:val="28"/>
          <w:szCs w:val="28"/>
        </w:rPr>
      </w:pPr>
      <w:r w:rsidRPr="00933368">
        <w:rPr>
          <w:rFonts w:ascii="Times New Roman" w:hAnsi="Times New Roman" w:cs="Times New Roman"/>
          <w:sz w:val="28"/>
          <w:szCs w:val="28"/>
        </w:rPr>
        <w:t>НАГРАДНОЙ ЛИСТ</w:t>
      </w:r>
    </w:p>
    <w:p w:rsidR="00A239D6" w:rsidRPr="002B21DC" w:rsidRDefault="00A239D6" w:rsidP="003831E5">
      <w:pPr>
        <w:pStyle w:val="ConsPlusNonformat"/>
        <w:rPr>
          <w:rFonts w:ascii="Times New Roman" w:hAnsi="Times New Roman" w:cs="Times New Roman"/>
          <w:sz w:val="16"/>
          <w:szCs w:val="16"/>
        </w:rPr>
      </w:pPr>
    </w:p>
    <w:p w:rsidR="00A239D6" w:rsidRPr="005F724F" w:rsidRDefault="00933368" w:rsidP="003831E5">
      <w:pPr>
        <w:pStyle w:val="ConsPlusNonformat"/>
        <w:ind w:firstLine="567"/>
        <w:jc w:val="both"/>
        <w:rPr>
          <w:rFonts w:ascii="Times New Roman" w:hAnsi="Times New Roman" w:cs="Times New Roman"/>
          <w:sz w:val="28"/>
          <w:szCs w:val="28"/>
        </w:rPr>
      </w:pPr>
      <w:r w:rsidRPr="005F724F">
        <w:rPr>
          <w:rFonts w:ascii="Times New Roman" w:hAnsi="Times New Roman" w:cs="Times New Roman"/>
          <w:sz w:val="28"/>
          <w:szCs w:val="28"/>
        </w:rPr>
        <w:t xml:space="preserve">1. Фамилия </w:t>
      </w:r>
      <w:r w:rsidR="002B21DC" w:rsidRPr="005F724F">
        <w:rPr>
          <w:rFonts w:ascii="Times New Roman" w:hAnsi="Times New Roman" w:cs="Times New Roman"/>
          <w:sz w:val="28"/>
          <w:szCs w:val="28"/>
        </w:rPr>
        <w:t xml:space="preserve">Имя, отчество </w:t>
      </w:r>
      <w:proofErr w:type="spellStart"/>
      <w:r w:rsidR="00A239D6" w:rsidRPr="005F724F">
        <w:rPr>
          <w:rFonts w:ascii="Times New Roman" w:hAnsi="Times New Roman" w:cs="Times New Roman"/>
          <w:sz w:val="28"/>
          <w:szCs w:val="28"/>
        </w:rPr>
        <w:t>Клепалов</w:t>
      </w:r>
      <w:proofErr w:type="spellEnd"/>
      <w:r w:rsidRPr="005F724F">
        <w:rPr>
          <w:rFonts w:ascii="Times New Roman" w:hAnsi="Times New Roman" w:cs="Times New Roman"/>
          <w:sz w:val="28"/>
          <w:szCs w:val="28"/>
        </w:rPr>
        <w:t xml:space="preserve">  Владимир </w:t>
      </w:r>
      <w:r w:rsidR="00A239D6" w:rsidRPr="005F724F">
        <w:rPr>
          <w:rFonts w:ascii="Times New Roman" w:hAnsi="Times New Roman" w:cs="Times New Roman"/>
          <w:sz w:val="28"/>
          <w:szCs w:val="28"/>
        </w:rPr>
        <w:t>Алексеевич</w:t>
      </w:r>
    </w:p>
    <w:p w:rsidR="00A239D6" w:rsidRPr="005F724F" w:rsidRDefault="00A239D6" w:rsidP="003831E5">
      <w:pPr>
        <w:pStyle w:val="ConsPlusNonformat"/>
        <w:ind w:firstLine="567"/>
        <w:jc w:val="both"/>
        <w:rPr>
          <w:rFonts w:ascii="Times New Roman" w:hAnsi="Times New Roman" w:cs="Times New Roman"/>
          <w:sz w:val="28"/>
          <w:szCs w:val="28"/>
        </w:rPr>
      </w:pPr>
      <w:r w:rsidRPr="005F724F">
        <w:rPr>
          <w:rFonts w:ascii="Times New Roman" w:hAnsi="Times New Roman" w:cs="Times New Roman"/>
          <w:sz w:val="28"/>
          <w:szCs w:val="28"/>
        </w:rPr>
        <w:t>2. Должность, место работы</w:t>
      </w:r>
      <w:r w:rsidR="005F724F" w:rsidRPr="005F724F">
        <w:rPr>
          <w:rFonts w:ascii="Times New Roman" w:hAnsi="Times New Roman" w:cs="Times New Roman"/>
          <w:sz w:val="28"/>
          <w:szCs w:val="28"/>
        </w:rPr>
        <w:t>:</w:t>
      </w:r>
      <w:r w:rsidRPr="005F724F">
        <w:rPr>
          <w:rFonts w:ascii="Times New Roman" w:hAnsi="Times New Roman" w:cs="Times New Roman"/>
          <w:sz w:val="28"/>
          <w:szCs w:val="28"/>
        </w:rPr>
        <w:t xml:space="preserve"> </w:t>
      </w:r>
      <w:proofErr w:type="spellStart"/>
      <w:r w:rsidRPr="005F724F">
        <w:rPr>
          <w:rFonts w:ascii="Times New Roman" w:hAnsi="Times New Roman" w:cs="Times New Roman"/>
          <w:sz w:val="28"/>
          <w:szCs w:val="28"/>
        </w:rPr>
        <w:t>_Заместитель</w:t>
      </w:r>
      <w:proofErr w:type="spellEnd"/>
      <w:r w:rsidRPr="005F724F">
        <w:rPr>
          <w:rFonts w:ascii="Times New Roman" w:hAnsi="Times New Roman" w:cs="Times New Roman"/>
          <w:sz w:val="28"/>
          <w:szCs w:val="28"/>
        </w:rPr>
        <w:t xml:space="preserve"> Генеральног</w:t>
      </w:r>
      <w:r w:rsidR="005F724F">
        <w:rPr>
          <w:rFonts w:ascii="Times New Roman" w:hAnsi="Times New Roman" w:cs="Times New Roman"/>
          <w:sz w:val="28"/>
          <w:szCs w:val="28"/>
        </w:rPr>
        <w:t>о директора по общим вопросам акционерного общества</w:t>
      </w:r>
      <w:r w:rsidRPr="005F724F">
        <w:rPr>
          <w:rFonts w:ascii="Times New Roman" w:hAnsi="Times New Roman" w:cs="Times New Roman"/>
          <w:sz w:val="28"/>
          <w:szCs w:val="28"/>
        </w:rPr>
        <w:t xml:space="preserve"> «У</w:t>
      </w:r>
      <w:r w:rsidR="005F724F">
        <w:rPr>
          <w:rFonts w:ascii="Times New Roman" w:hAnsi="Times New Roman" w:cs="Times New Roman"/>
          <w:sz w:val="28"/>
          <w:szCs w:val="28"/>
        </w:rPr>
        <w:t>ральское проектно-</w:t>
      </w:r>
      <w:r w:rsidRPr="005F724F">
        <w:rPr>
          <w:rFonts w:ascii="Times New Roman" w:hAnsi="Times New Roman" w:cs="Times New Roman"/>
          <w:sz w:val="28"/>
          <w:szCs w:val="28"/>
        </w:rPr>
        <w:t xml:space="preserve">конструкторское </w:t>
      </w:r>
      <w:r w:rsidR="002B21DC">
        <w:rPr>
          <w:rFonts w:ascii="Times New Roman" w:hAnsi="Times New Roman" w:cs="Times New Roman"/>
          <w:sz w:val="28"/>
          <w:szCs w:val="28"/>
        </w:rPr>
        <w:t xml:space="preserve">                      </w:t>
      </w:r>
      <w:r w:rsidRPr="005F724F">
        <w:rPr>
          <w:rFonts w:ascii="Times New Roman" w:hAnsi="Times New Roman" w:cs="Times New Roman"/>
          <w:sz w:val="28"/>
          <w:szCs w:val="28"/>
        </w:rPr>
        <w:t xml:space="preserve">бюро  «Деталь»       </w:t>
      </w:r>
    </w:p>
    <w:p w:rsidR="005F724F" w:rsidRPr="005F724F" w:rsidRDefault="005F724F" w:rsidP="003831E5">
      <w:pPr>
        <w:pStyle w:val="ConsPlusNonformat"/>
        <w:ind w:firstLine="567"/>
        <w:jc w:val="both"/>
        <w:rPr>
          <w:rFonts w:ascii="Times New Roman" w:hAnsi="Times New Roman" w:cs="Times New Roman"/>
          <w:sz w:val="28"/>
          <w:szCs w:val="28"/>
        </w:rPr>
      </w:pPr>
      <w:r w:rsidRPr="005F724F">
        <w:rPr>
          <w:rFonts w:ascii="Times New Roman" w:hAnsi="Times New Roman" w:cs="Times New Roman"/>
          <w:sz w:val="28"/>
          <w:szCs w:val="28"/>
        </w:rPr>
        <w:t>3. Пол: мужской</w:t>
      </w:r>
    </w:p>
    <w:p w:rsidR="00A239D6" w:rsidRPr="005F724F" w:rsidRDefault="005F724F" w:rsidP="003831E5">
      <w:pPr>
        <w:pStyle w:val="ConsPlusNonformat"/>
        <w:ind w:firstLine="567"/>
        <w:jc w:val="both"/>
        <w:rPr>
          <w:rFonts w:ascii="Times New Roman" w:hAnsi="Times New Roman" w:cs="Times New Roman"/>
          <w:sz w:val="28"/>
          <w:szCs w:val="28"/>
        </w:rPr>
      </w:pPr>
      <w:r w:rsidRPr="005F724F">
        <w:rPr>
          <w:rFonts w:ascii="Times New Roman" w:hAnsi="Times New Roman" w:cs="Times New Roman"/>
          <w:sz w:val="28"/>
          <w:szCs w:val="28"/>
        </w:rPr>
        <w:t xml:space="preserve">4. Дата рождения: </w:t>
      </w:r>
      <w:r w:rsidR="00A239D6" w:rsidRPr="005F724F">
        <w:rPr>
          <w:rFonts w:ascii="Times New Roman" w:hAnsi="Times New Roman" w:cs="Times New Roman"/>
          <w:sz w:val="28"/>
          <w:szCs w:val="28"/>
        </w:rPr>
        <w:t>14 декабря 1946 год</w:t>
      </w:r>
    </w:p>
    <w:p w:rsidR="00FF0B81" w:rsidRDefault="00FF0B81" w:rsidP="003831E5">
      <w:pPr>
        <w:pStyle w:val="ConsPlusNonformat"/>
        <w:ind w:firstLine="567"/>
        <w:jc w:val="both"/>
        <w:rPr>
          <w:rFonts w:ascii="Times New Roman" w:hAnsi="Times New Roman" w:cs="Times New Roman"/>
          <w:sz w:val="28"/>
          <w:szCs w:val="28"/>
        </w:rPr>
      </w:pPr>
    </w:p>
    <w:p w:rsidR="00FF0B81" w:rsidRDefault="00FF0B81" w:rsidP="003831E5">
      <w:pPr>
        <w:pStyle w:val="ConsPlusNonformat"/>
        <w:ind w:firstLine="567"/>
        <w:jc w:val="both"/>
        <w:rPr>
          <w:rFonts w:ascii="Times New Roman" w:hAnsi="Times New Roman" w:cs="Times New Roman"/>
          <w:sz w:val="28"/>
          <w:szCs w:val="28"/>
        </w:rPr>
      </w:pPr>
    </w:p>
    <w:p w:rsidR="00A239D6" w:rsidRPr="005F724F" w:rsidRDefault="00A239D6" w:rsidP="003831E5">
      <w:pPr>
        <w:pStyle w:val="ConsPlusNonformat"/>
        <w:ind w:firstLine="567"/>
        <w:jc w:val="both"/>
        <w:rPr>
          <w:rFonts w:ascii="Times New Roman" w:hAnsi="Times New Roman" w:cs="Times New Roman"/>
          <w:sz w:val="28"/>
          <w:szCs w:val="28"/>
        </w:rPr>
      </w:pPr>
      <w:r w:rsidRPr="005F724F">
        <w:rPr>
          <w:rFonts w:ascii="Times New Roman" w:hAnsi="Times New Roman" w:cs="Times New Roman"/>
          <w:sz w:val="28"/>
          <w:szCs w:val="28"/>
        </w:rPr>
        <w:lastRenderedPageBreak/>
        <w:t>5. Место рождения</w:t>
      </w:r>
      <w:r w:rsidR="005F724F" w:rsidRPr="005F724F">
        <w:rPr>
          <w:rFonts w:ascii="Times New Roman" w:hAnsi="Times New Roman" w:cs="Times New Roman"/>
          <w:sz w:val="28"/>
          <w:szCs w:val="28"/>
        </w:rPr>
        <w:t>:</w:t>
      </w:r>
      <w:r w:rsidRPr="005F724F">
        <w:rPr>
          <w:rFonts w:ascii="Times New Roman" w:hAnsi="Times New Roman" w:cs="Times New Roman"/>
          <w:sz w:val="28"/>
          <w:szCs w:val="28"/>
        </w:rPr>
        <w:t xml:space="preserve"> </w:t>
      </w:r>
      <w:proofErr w:type="spellStart"/>
      <w:r w:rsidRPr="005F724F">
        <w:rPr>
          <w:rFonts w:ascii="Times New Roman" w:hAnsi="Times New Roman" w:cs="Times New Roman"/>
          <w:sz w:val="28"/>
          <w:szCs w:val="28"/>
        </w:rPr>
        <w:t>_</w:t>
      </w:r>
      <w:r w:rsidRPr="005F724F">
        <w:rPr>
          <w:rFonts w:ascii="Times New Roman" w:hAnsi="Times New Roman" w:cs="Times New Roman"/>
          <w:iCs/>
          <w:sz w:val="28"/>
          <w:szCs w:val="28"/>
        </w:rPr>
        <w:t>Челяби</w:t>
      </w:r>
      <w:r w:rsidR="005F724F">
        <w:rPr>
          <w:rFonts w:ascii="Times New Roman" w:hAnsi="Times New Roman" w:cs="Times New Roman"/>
          <w:iCs/>
          <w:sz w:val="28"/>
          <w:szCs w:val="28"/>
        </w:rPr>
        <w:t>нской</w:t>
      </w:r>
      <w:proofErr w:type="spellEnd"/>
      <w:r w:rsidR="005F724F">
        <w:rPr>
          <w:rFonts w:ascii="Times New Roman" w:hAnsi="Times New Roman" w:cs="Times New Roman"/>
          <w:iCs/>
          <w:sz w:val="28"/>
          <w:szCs w:val="28"/>
        </w:rPr>
        <w:t xml:space="preserve"> области </w:t>
      </w:r>
      <w:proofErr w:type="spellStart"/>
      <w:r w:rsidR="005F724F">
        <w:rPr>
          <w:rFonts w:ascii="Times New Roman" w:hAnsi="Times New Roman" w:cs="Times New Roman"/>
          <w:iCs/>
          <w:sz w:val="28"/>
          <w:szCs w:val="28"/>
        </w:rPr>
        <w:t>Каслинского</w:t>
      </w:r>
      <w:proofErr w:type="spellEnd"/>
      <w:r w:rsidR="005F724F">
        <w:rPr>
          <w:rFonts w:ascii="Times New Roman" w:hAnsi="Times New Roman" w:cs="Times New Roman"/>
          <w:iCs/>
          <w:sz w:val="28"/>
          <w:szCs w:val="28"/>
        </w:rPr>
        <w:t xml:space="preserve"> района </w:t>
      </w:r>
      <w:r w:rsidRPr="005F724F">
        <w:rPr>
          <w:rFonts w:ascii="Times New Roman" w:hAnsi="Times New Roman" w:cs="Times New Roman"/>
          <w:sz w:val="28"/>
          <w:szCs w:val="28"/>
        </w:rPr>
        <w:t xml:space="preserve">село  </w:t>
      </w:r>
      <w:proofErr w:type="spellStart"/>
      <w:r w:rsidRPr="005F724F">
        <w:rPr>
          <w:rFonts w:ascii="Times New Roman" w:hAnsi="Times New Roman" w:cs="Times New Roman"/>
          <w:sz w:val="28"/>
          <w:szCs w:val="28"/>
        </w:rPr>
        <w:t>Клепалово</w:t>
      </w:r>
      <w:proofErr w:type="spellEnd"/>
      <w:r w:rsidRPr="005F724F">
        <w:rPr>
          <w:rFonts w:ascii="Times New Roman" w:hAnsi="Times New Roman" w:cs="Times New Roman"/>
          <w:sz w:val="28"/>
          <w:szCs w:val="28"/>
        </w:rPr>
        <w:t xml:space="preserve"> </w:t>
      </w:r>
    </w:p>
    <w:p w:rsidR="00A239D6" w:rsidRPr="005F724F" w:rsidRDefault="005F724F" w:rsidP="003831E5">
      <w:pPr>
        <w:pStyle w:val="ConsPlusNonformat"/>
        <w:ind w:firstLine="567"/>
        <w:jc w:val="both"/>
        <w:rPr>
          <w:rFonts w:ascii="Times New Roman" w:hAnsi="Times New Roman" w:cs="Times New Roman"/>
          <w:sz w:val="28"/>
          <w:szCs w:val="28"/>
        </w:rPr>
      </w:pPr>
      <w:r w:rsidRPr="005F724F">
        <w:rPr>
          <w:rFonts w:ascii="Times New Roman" w:hAnsi="Times New Roman" w:cs="Times New Roman"/>
          <w:sz w:val="28"/>
          <w:szCs w:val="28"/>
        </w:rPr>
        <w:t xml:space="preserve">6. Образование: </w:t>
      </w:r>
      <w:r w:rsidR="00A239D6" w:rsidRPr="005F724F">
        <w:rPr>
          <w:rFonts w:ascii="Times New Roman" w:hAnsi="Times New Roman" w:cs="Times New Roman"/>
          <w:iCs/>
          <w:sz w:val="28"/>
          <w:szCs w:val="28"/>
        </w:rPr>
        <w:t>среднее профе</w:t>
      </w:r>
      <w:r>
        <w:rPr>
          <w:rFonts w:ascii="Times New Roman" w:hAnsi="Times New Roman" w:cs="Times New Roman"/>
          <w:iCs/>
          <w:sz w:val="28"/>
          <w:szCs w:val="28"/>
        </w:rPr>
        <w:t>ссиональное,</w:t>
      </w:r>
      <w:r w:rsidR="00A239D6" w:rsidRPr="005F724F">
        <w:rPr>
          <w:rFonts w:ascii="Times New Roman" w:hAnsi="Times New Roman" w:cs="Times New Roman"/>
          <w:iCs/>
          <w:sz w:val="28"/>
          <w:szCs w:val="28"/>
        </w:rPr>
        <w:t xml:space="preserve"> промышленное и гражданское строительство </w:t>
      </w:r>
      <w:r>
        <w:rPr>
          <w:rFonts w:ascii="Times New Roman" w:hAnsi="Times New Roman" w:cs="Times New Roman"/>
          <w:iCs/>
          <w:sz w:val="28"/>
          <w:szCs w:val="28"/>
        </w:rPr>
        <w:t xml:space="preserve">Свердловский строительный техникум </w:t>
      </w:r>
      <w:proofErr w:type="spellStart"/>
      <w:r>
        <w:rPr>
          <w:rFonts w:ascii="Times New Roman" w:hAnsi="Times New Roman" w:cs="Times New Roman"/>
          <w:iCs/>
          <w:sz w:val="28"/>
          <w:szCs w:val="28"/>
        </w:rPr>
        <w:t>Минтяжстроя</w:t>
      </w:r>
      <w:proofErr w:type="spellEnd"/>
      <w:r>
        <w:rPr>
          <w:rFonts w:ascii="Times New Roman" w:hAnsi="Times New Roman" w:cs="Times New Roman"/>
          <w:iCs/>
          <w:sz w:val="28"/>
          <w:szCs w:val="28"/>
        </w:rPr>
        <w:t xml:space="preserve"> СССР, </w:t>
      </w:r>
      <w:smartTag w:uri="urn:schemas-microsoft-com:office:smarttags" w:element="metricconverter">
        <w:smartTagPr>
          <w:attr w:name="ProductID" w:val="2017 г"/>
        </w:smartTagPr>
        <w:r w:rsidR="00A239D6" w:rsidRPr="005F724F">
          <w:rPr>
            <w:rFonts w:ascii="Times New Roman" w:hAnsi="Times New Roman" w:cs="Times New Roman"/>
            <w:iCs/>
            <w:sz w:val="28"/>
            <w:szCs w:val="28"/>
          </w:rPr>
          <w:t>1975</w:t>
        </w:r>
        <w:r w:rsidR="00A239D6" w:rsidRPr="005F724F">
          <w:rPr>
            <w:rFonts w:ascii="Times New Roman" w:hAnsi="Times New Roman" w:cs="Times New Roman"/>
            <w:i/>
            <w:iCs/>
            <w:sz w:val="28"/>
            <w:szCs w:val="28"/>
          </w:rPr>
          <w:t xml:space="preserve"> </w:t>
        </w:r>
        <w:r w:rsidR="00A239D6" w:rsidRPr="005F724F">
          <w:rPr>
            <w:rFonts w:ascii="Times New Roman" w:hAnsi="Times New Roman" w:cs="Times New Roman"/>
            <w:iCs/>
            <w:sz w:val="28"/>
            <w:szCs w:val="28"/>
          </w:rPr>
          <w:t>г</w:t>
        </w:r>
        <w:r w:rsidRPr="005F724F">
          <w:rPr>
            <w:rFonts w:ascii="Times New Roman" w:hAnsi="Times New Roman" w:cs="Times New Roman"/>
            <w:iCs/>
            <w:sz w:val="28"/>
            <w:szCs w:val="28"/>
          </w:rPr>
          <w:t>.</w:t>
        </w:r>
      </w:smartTag>
    </w:p>
    <w:p w:rsidR="00A239D6" w:rsidRPr="005F724F" w:rsidRDefault="00A239D6" w:rsidP="003831E5">
      <w:pPr>
        <w:pStyle w:val="ConsPlusNonformat"/>
        <w:ind w:firstLine="567"/>
        <w:jc w:val="both"/>
        <w:rPr>
          <w:rFonts w:ascii="Times New Roman" w:hAnsi="Times New Roman" w:cs="Times New Roman"/>
          <w:sz w:val="28"/>
          <w:szCs w:val="28"/>
        </w:rPr>
      </w:pPr>
      <w:r w:rsidRPr="005F724F">
        <w:rPr>
          <w:rFonts w:ascii="Times New Roman" w:hAnsi="Times New Roman" w:cs="Times New Roman"/>
          <w:sz w:val="28"/>
          <w:szCs w:val="28"/>
        </w:rPr>
        <w:t xml:space="preserve">7. </w:t>
      </w:r>
      <w:r w:rsidR="005F724F" w:rsidRPr="005F724F">
        <w:rPr>
          <w:rFonts w:ascii="Times New Roman" w:hAnsi="Times New Roman" w:cs="Times New Roman"/>
          <w:sz w:val="28"/>
          <w:szCs w:val="28"/>
        </w:rPr>
        <w:t xml:space="preserve">Ученая степень, ученое звание: </w:t>
      </w:r>
      <w:r w:rsidRPr="005F724F">
        <w:rPr>
          <w:rFonts w:ascii="Times New Roman" w:hAnsi="Times New Roman" w:cs="Times New Roman"/>
          <w:sz w:val="28"/>
          <w:szCs w:val="28"/>
        </w:rPr>
        <w:t>не им</w:t>
      </w:r>
      <w:r w:rsidR="005F724F" w:rsidRPr="005F724F">
        <w:rPr>
          <w:rFonts w:ascii="Times New Roman" w:hAnsi="Times New Roman" w:cs="Times New Roman"/>
          <w:sz w:val="28"/>
          <w:szCs w:val="28"/>
        </w:rPr>
        <w:t>еет</w:t>
      </w:r>
    </w:p>
    <w:p w:rsidR="002B21DC" w:rsidRDefault="005F724F" w:rsidP="002B21DC">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8. Какими государственными наградами награжде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и </w:t>
      </w:r>
      <w:r w:rsidR="00A239D6" w:rsidRPr="005F724F">
        <w:rPr>
          <w:rFonts w:ascii="Times New Roman" w:hAnsi="Times New Roman" w:cs="Times New Roman"/>
          <w:sz w:val="28"/>
          <w:szCs w:val="28"/>
        </w:rPr>
        <w:t>даты</w:t>
      </w:r>
      <w:r>
        <w:rPr>
          <w:rFonts w:ascii="Times New Roman" w:hAnsi="Times New Roman" w:cs="Times New Roman"/>
          <w:sz w:val="28"/>
          <w:szCs w:val="28"/>
        </w:rPr>
        <w:t xml:space="preserve"> н</w:t>
      </w:r>
      <w:r w:rsidR="00A239D6" w:rsidRPr="005F724F">
        <w:rPr>
          <w:rFonts w:ascii="Times New Roman" w:hAnsi="Times New Roman" w:cs="Times New Roman"/>
          <w:sz w:val="28"/>
          <w:szCs w:val="28"/>
        </w:rPr>
        <w:t>аграждений</w:t>
      </w:r>
      <w:r w:rsidRPr="005F724F">
        <w:rPr>
          <w:rFonts w:ascii="Times New Roman" w:hAnsi="Times New Roman" w:cs="Times New Roman"/>
          <w:sz w:val="28"/>
          <w:szCs w:val="28"/>
        </w:rPr>
        <w:t>:</w:t>
      </w:r>
      <w:r>
        <w:rPr>
          <w:rFonts w:ascii="Times New Roman" w:hAnsi="Times New Roman" w:cs="Times New Roman"/>
          <w:sz w:val="28"/>
          <w:szCs w:val="28"/>
        </w:rPr>
        <w:t xml:space="preserve"> </w:t>
      </w:r>
    </w:p>
    <w:p w:rsidR="005F724F" w:rsidRDefault="002B21DC" w:rsidP="002B21DC">
      <w:pPr>
        <w:pStyle w:val="ConsPlusNonformat"/>
        <w:ind w:firstLine="567"/>
        <w:jc w:val="both"/>
        <w:rPr>
          <w:rFonts w:ascii="Times New Roman" w:hAnsi="Times New Roman" w:cs="Times New Roman"/>
          <w:iCs/>
          <w:sz w:val="28"/>
          <w:szCs w:val="28"/>
        </w:rPr>
      </w:pPr>
      <w:r>
        <w:rPr>
          <w:rFonts w:ascii="Times New Roman" w:hAnsi="Times New Roman" w:cs="Times New Roman"/>
          <w:sz w:val="28"/>
          <w:szCs w:val="28"/>
        </w:rPr>
        <w:t xml:space="preserve">- </w:t>
      </w:r>
      <w:r w:rsidR="00A239D6" w:rsidRPr="005F724F">
        <w:rPr>
          <w:rFonts w:ascii="Times New Roman" w:hAnsi="Times New Roman" w:cs="Times New Roman"/>
          <w:sz w:val="28"/>
          <w:szCs w:val="28"/>
        </w:rPr>
        <w:t xml:space="preserve">Почетная грамота </w:t>
      </w:r>
      <w:proofErr w:type="gramStart"/>
      <w:r w:rsidR="00A239D6" w:rsidRPr="005F724F">
        <w:rPr>
          <w:rFonts w:ascii="Times New Roman" w:hAnsi="Times New Roman" w:cs="Times New Roman"/>
          <w:iCs/>
          <w:sz w:val="28"/>
          <w:szCs w:val="28"/>
        </w:rPr>
        <w:t>Союза предприятий оборонных отраслей промышленности Св</w:t>
      </w:r>
      <w:r w:rsidR="005F724F">
        <w:rPr>
          <w:rFonts w:ascii="Times New Roman" w:hAnsi="Times New Roman" w:cs="Times New Roman"/>
          <w:iCs/>
          <w:sz w:val="28"/>
          <w:szCs w:val="28"/>
        </w:rPr>
        <w:t>ердловской области</w:t>
      </w:r>
      <w:proofErr w:type="gramEnd"/>
      <w:r w:rsidR="005F724F">
        <w:rPr>
          <w:rFonts w:ascii="Times New Roman" w:hAnsi="Times New Roman" w:cs="Times New Roman"/>
          <w:iCs/>
          <w:sz w:val="28"/>
          <w:szCs w:val="28"/>
        </w:rPr>
        <w:t xml:space="preserve"> </w:t>
      </w:r>
      <w:smartTag w:uri="urn:schemas-microsoft-com:office:smarttags" w:element="metricconverter">
        <w:smartTagPr>
          <w:attr w:name="ProductID" w:val="2017 г"/>
        </w:smartTagPr>
        <w:r w:rsidR="00A239D6" w:rsidRPr="005F724F">
          <w:rPr>
            <w:rFonts w:ascii="Times New Roman" w:hAnsi="Times New Roman" w:cs="Times New Roman"/>
            <w:iCs/>
            <w:sz w:val="28"/>
            <w:szCs w:val="28"/>
          </w:rPr>
          <w:t>2004 г</w:t>
        </w:r>
      </w:smartTag>
      <w:r w:rsidR="00A239D6" w:rsidRPr="005F724F">
        <w:rPr>
          <w:rFonts w:ascii="Times New Roman" w:hAnsi="Times New Roman" w:cs="Times New Roman"/>
          <w:iCs/>
          <w:sz w:val="28"/>
          <w:szCs w:val="28"/>
        </w:rPr>
        <w:t xml:space="preserve">., </w:t>
      </w:r>
      <w:smartTag w:uri="urn:schemas-microsoft-com:office:smarttags" w:element="metricconverter">
        <w:smartTagPr>
          <w:attr w:name="ProductID" w:val="2017 г"/>
        </w:smartTagPr>
        <w:r w:rsidR="00A239D6" w:rsidRPr="005F724F">
          <w:rPr>
            <w:rFonts w:ascii="Times New Roman" w:hAnsi="Times New Roman" w:cs="Times New Roman"/>
            <w:iCs/>
            <w:sz w:val="28"/>
            <w:szCs w:val="28"/>
          </w:rPr>
          <w:t>2014 г</w:t>
        </w:r>
      </w:smartTag>
      <w:r w:rsidR="005F724F">
        <w:rPr>
          <w:rFonts w:ascii="Times New Roman" w:hAnsi="Times New Roman" w:cs="Times New Roman"/>
          <w:iCs/>
          <w:sz w:val="28"/>
          <w:szCs w:val="28"/>
        </w:rPr>
        <w:t xml:space="preserve">.,  </w:t>
      </w:r>
    </w:p>
    <w:p w:rsidR="00A239D6" w:rsidRPr="005F724F" w:rsidRDefault="002B21DC" w:rsidP="002B21DC">
      <w:pPr>
        <w:pStyle w:val="ConsPlusNonformat"/>
        <w:ind w:firstLine="567"/>
        <w:jc w:val="both"/>
        <w:rPr>
          <w:rFonts w:ascii="Times New Roman" w:hAnsi="Times New Roman" w:cs="Times New Roman"/>
          <w:sz w:val="28"/>
          <w:szCs w:val="28"/>
        </w:rPr>
      </w:pPr>
      <w:r>
        <w:rPr>
          <w:rFonts w:ascii="Times New Roman" w:hAnsi="Times New Roman" w:cs="Times New Roman"/>
          <w:iCs/>
          <w:sz w:val="28"/>
          <w:szCs w:val="28"/>
        </w:rPr>
        <w:t xml:space="preserve">- </w:t>
      </w:r>
      <w:r w:rsidR="00A239D6" w:rsidRPr="005F724F">
        <w:rPr>
          <w:rFonts w:ascii="Times New Roman" w:hAnsi="Times New Roman" w:cs="Times New Roman"/>
          <w:iCs/>
          <w:sz w:val="28"/>
          <w:szCs w:val="28"/>
        </w:rPr>
        <w:t xml:space="preserve">Почетная грамота Главы города  </w:t>
      </w:r>
      <w:smartTag w:uri="urn:schemas-microsoft-com:office:smarttags" w:element="metricconverter">
        <w:smartTagPr>
          <w:attr w:name="ProductID" w:val="2017 г"/>
        </w:smartTagPr>
        <w:r w:rsidR="00A239D6" w:rsidRPr="005F724F">
          <w:rPr>
            <w:rFonts w:ascii="Times New Roman" w:hAnsi="Times New Roman" w:cs="Times New Roman"/>
            <w:iCs/>
            <w:sz w:val="28"/>
            <w:szCs w:val="28"/>
          </w:rPr>
          <w:t>2013 г</w:t>
        </w:r>
      </w:smartTag>
      <w:r w:rsidR="00A239D6" w:rsidRPr="005F724F">
        <w:rPr>
          <w:rFonts w:ascii="Times New Roman" w:hAnsi="Times New Roman" w:cs="Times New Roman"/>
          <w:iCs/>
          <w:sz w:val="28"/>
          <w:szCs w:val="28"/>
        </w:rPr>
        <w:t xml:space="preserve">., </w:t>
      </w:r>
      <w:smartTag w:uri="urn:schemas-microsoft-com:office:smarttags" w:element="metricconverter">
        <w:smartTagPr>
          <w:attr w:name="ProductID" w:val="2017 г"/>
        </w:smartTagPr>
        <w:r w:rsidR="00A239D6" w:rsidRPr="005F724F">
          <w:rPr>
            <w:rFonts w:ascii="Times New Roman" w:hAnsi="Times New Roman" w:cs="Times New Roman"/>
            <w:iCs/>
            <w:sz w:val="28"/>
            <w:szCs w:val="28"/>
          </w:rPr>
          <w:t>2017 г</w:t>
        </w:r>
      </w:smartTag>
      <w:r w:rsidR="005F724F" w:rsidRPr="005F724F">
        <w:rPr>
          <w:rFonts w:ascii="Times New Roman" w:hAnsi="Times New Roman" w:cs="Times New Roman"/>
          <w:iCs/>
          <w:sz w:val="28"/>
          <w:szCs w:val="28"/>
        </w:rPr>
        <w:t xml:space="preserve">.   </w:t>
      </w:r>
    </w:p>
    <w:p w:rsidR="00A239D6" w:rsidRPr="005F724F" w:rsidRDefault="00A239D6" w:rsidP="003831E5">
      <w:pPr>
        <w:pStyle w:val="ConsPlusNonformat"/>
        <w:ind w:firstLine="567"/>
        <w:jc w:val="both"/>
        <w:rPr>
          <w:rFonts w:ascii="Times New Roman" w:hAnsi="Times New Roman" w:cs="Times New Roman"/>
          <w:iCs/>
          <w:sz w:val="28"/>
          <w:szCs w:val="28"/>
        </w:rPr>
      </w:pPr>
      <w:r w:rsidRPr="005F724F">
        <w:rPr>
          <w:rFonts w:ascii="Times New Roman" w:hAnsi="Times New Roman" w:cs="Times New Roman"/>
          <w:sz w:val="28"/>
          <w:szCs w:val="28"/>
        </w:rPr>
        <w:t>9. Адрес регистрации по месту жительства</w:t>
      </w:r>
      <w:r w:rsidR="005F724F" w:rsidRPr="005F724F">
        <w:rPr>
          <w:rFonts w:ascii="Times New Roman" w:hAnsi="Times New Roman" w:cs="Times New Roman"/>
          <w:sz w:val="28"/>
          <w:szCs w:val="28"/>
        </w:rPr>
        <w:t xml:space="preserve">: </w:t>
      </w:r>
      <w:r w:rsidR="005F724F">
        <w:rPr>
          <w:rFonts w:ascii="Times New Roman" w:hAnsi="Times New Roman" w:cs="Times New Roman"/>
          <w:iCs/>
          <w:sz w:val="28"/>
          <w:szCs w:val="28"/>
        </w:rPr>
        <w:t xml:space="preserve">623418, </w:t>
      </w:r>
      <w:r w:rsidRPr="005F724F">
        <w:rPr>
          <w:rFonts w:ascii="Times New Roman" w:hAnsi="Times New Roman" w:cs="Times New Roman"/>
          <w:iCs/>
          <w:sz w:val="28"/>
          <w:szCs w:val="28"/>
        </w:rPr>
        <w:t>Свердловская область</w:t>
      </w:r>
      <w:r w:rsidRPr="005F724F">
        <w:rPr>
          <w:rFonts w:ascii="Times New Roman" w:hAnsi="Times New Roman" w:cs="Times New Roman"/>
          <w:sz w:val="28"/>
          <w:szCs w:val="28"/>
        </w:rPr>
        <w:t xml:space="preserve">, </w:t>
      </w:r>
      <w:r w:rsidR="005F724F">
        <w:rPr>
          <w:rFonts w:ascii="Times New Roman" w:hAnsi="Times New Roman" w:cs="Times New Roman"/>
          <w:iCs/>
          <w:sz w:val="28"/>
          <w:szCs w:val="28"/>
        </w:rPr>
        <w:t xml:space="preserve">город </w:t>
      </w:r>
      <w:r w:rsidRPr="005F724F">
        <w:rPr>
          <w:rFonts w:ascii="Times New Roman" w:hAnsi="Times New Roman" w:cs="Times New Roman"/>
          <w:iCs/>
          <w:sz w:val="28"/>
          <w:szCs w:val="28"/>
        </w:rPr>
        <w:t>Каменск-Урал</w:t>
      </w:r>
      <w:r w:rsidR="005F724F">
        <w:rPr>
          <w:rFonts w:ascii="Times New Roman" w:hAnsi="Times New Roman" w:cs="Times New Roman"/>
          <w:iCs/>
          <w:sz w:val="28"/>
          <w:szCs w:val="28"/>
        </w:rPr>
        <w:t xml:space="preserve">ьский, улица </w:t>
      </w:r>
      <w:proofErr w:type="spellStart"/>
      <w:r w:rsidR="005F724F">
        <w:rPr>
          <w:rFonts w:ascii="Times New Roman" w:hAnsi="Times New Roman" w:cs="Times New Roman"/>
          <w:iCs/>
          <w:sz w:val="28"/>
          <w:szCs w:val="28"/>
        </w:rPr>
        <w:t>Синарская</w:t>
      </w:r>
      <w:proofErr w:type="spellEnd"/>
      <w:r w:rsidR="005F724F">
        <w:rPr>
          <w:rFonts w:ascii="Times New Roman" w:hAnsi="Times New Roman" w:cs="Times New Roman"/>
          <w:iCs/>
          <w:sz w:val="28"/>
          <w:szCs w:val="28"/>
        </w:rPr>
        <w:t>, дом 4,</w:t>
      </w:r>
      <w:r w:rsidRPr="005F724F">
        <w:rPr>
          <w:rFonts w:ascii="Times New Roman" w:hAnsi="Times New Roman" w:cs="Times New Roman"/>
          <w:iCs/>
          <w:sz w:val="28"/>
          <w:szCs w:val="28"/>
        </w:rPr>
        <w:t xml:space="preserve"> квартира 53 </w:t>
      </w:r>
    </w:p>
    <w:p w:rsidR="00A239D6" w:rsidRPr="005F724F" w:rsidRDefault="00A239D6" w:rsidP="003831E5">
      <w:pPr>
        <w:pStyle w:val="ConsPlusNonformat"/>
        <w:ind w:firstLine="567"/>
        <w:jc w:val="both"/>
        <w:rPr>
          <w:rFonts w:ascii="Times New Roman" w:hAnsi="Times New Roman" w:cs="Times New Roman"/>
          <w:sz w:val="28"/>
          <w:szCs w:val="28"/>
        </w:rPr>
      </w:pPr>
      <w:r w:rsidRPr="005F724F">
        <w:rPr>
          <w:rFonts w:ascii="Times New Roman" w:hAnsi="Times New Roman" w:cs="Times New Roman"/>
          <w:sz w:val="28"/>
          <w:szCs w:val="28"/>
        </w:rPr>
        <w:t>10. Общий стаж работы</w:t>
      </w:r>
      <w:r w:rsidR="005F724F" w:rsidRPr="005F724F">
        <w:rPr>
          <w:rFonts w:ascii="Times New Roman" w:hAnsi="Times New Roman" w:cs="Times New Roman"/>
          <w:sz w:val="28"/>
          <w:szCs w:val="28"/>
        </w:rPr>
        <w:t>: 51 год</w:t>
      </w:r>
    </w:p>
    <w:p w:rsidR="00A239D6" w:rsidRPr="005F724F" w:rsidRDefault="00A239D6" w:rsidP="003831E5">
      <w:pPr>
        <w:pStyle w:val="ConsPlusNonformat"/>
        <w:ind w:firstLine="567"/>
        <w:jc w:val="both"/>
        <w:rPr>
          <w:rFonts w:ascii="Times New Roman" w:hAnsi="Times New Roman" w:cs="Times New Roman"/>
          <w:sz w:val="28"/>
          <w:szCs w:val="28"/>
        </w:rPr>
      </w:pPr>
      <w:r w:rsidRPr="005F724F">
        <w:rPr>
          <w:rFonts w:ascii="Times New Roman" w:hAnsi="Times New Roman" w:cs="Times New Roman"/>
          <w:sz w:val="28"/>
          <w:szCs w:val="28"/>
        </w:rPr>
        <w:t>С</w:t>
      </w:r>
      <w:r w:rsidR="005F724F" w:rsidRPr="005F724F">
        <w:rPr>
          <w:rFonts w:ascii="Times New Roman" w:hAnsi="Times New Roman" w:cs="Times New Roman"/>
          <w:sz w:val="28"/>
          <w:szCs w:val="28"/>
        </w:rPr>
        <w:t>таж работы в данном коллективе: 19 лет</w:t>
      </w:r>
    </w:p>
    <w:p w:rsidR="00A239D6" w:rsidRPr="005F724F" w:rsidRDefault="005F724F" w:rsidP="003831E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11. Трудовая </w:t>
      </w:r>
      <w:r w:rsidR="00A239D6" w:rsidRPr="005F724F">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00A239D6" w:rsidRPr="005F724F">
        <w:rPr>
          <w:rFonts w:ascii="Times New Roman" w:hAnsi="Times New Roman" w:cs="Times New Roman"/>
          <w:sz w:val="28"/>
          <w:szCs w:val="28"/>
        </w:rPr>
        <w:t>(включая</w:t>
      </w:r>
      <w:r>
        <w:rPr>
          <w:rFonts w:ascii="Times New Roman" w:hAnsi="Times New Roman" w:cs="Times New Roman"/>
          <w:sz w:val="28"/>
          <w:szCs w:val="28"/>
        </w:rPr>
        <w:t xml:space="preserve"> </w:t>
      </w:r>
      <w:r w:rsidR="00A239D6" w:rsidRPr="005F724F">
        <w:rPr>
          <w:rFonts w:ascii="Times New Roman" w:hAnsi="Times New Roman" w:cs="Times New Roman"/>
          <w:sz w:val="28"/>
          <w:szCs w:val="28"/>
        </w:rPr>
        <w:t>учебу</w:t>
      </w:r>
      <w:r>
        <w:rPr>
          <w:rFonts w:ascii="Times New Roman" w:hAnsi="Times New Roman" w:cs="Times New Roman"/>
          <w:sz w:val="28"/>
          <w:szCs w:val="28"/>
        </w:rPr>
        <w:t xml:space="preserve"> </w:t>
      </w:r>
      <w:r w:rsidR="00A239D6" w:rsidRPr="005F724F">
        <w:rPr>
          <w:rFonts w:ascii="Times New Roman" w:hAnsi="Times New Roman" w:cs="Times New Roman"/>
          <w:sz w:val="28"/>
          <w:szCs w:val="28"/>
        </w:rPr>
        <w:t>в</w:t>
      </w:r>
      <w:r>
        <w:rPr>
          <w:rFonts w:ascii="Times New Roman" w:hAnsi="Times New Roman" w:cs="Times New Roman"/>
          <w:sz w:val="28"/>
          <w:szCs w:val="28"/>
        </w:rPr>
        <w:t xml:space="preserve"> </w:t>
      </w:r>
      <w:r w:rsidR="00A239D6" w:rsidRPr="005F724F">
        <w:rPr>
          <w:rFonts w:ascii="Times New Roman" w:hAnsi="Times New Roman" w:cs="Times New Roman"/>
          <w:sz w:val="28"/>
          <w:szCs w:val="28"/>
        </w:rPr>
        <w:t>высших</w:t>
      </w:r>
      <w:r>
        <w:rPr>
          <w:rFonts w:ascii="Times New Roman" w:hAnsi="Times New Roman" w:cs="Times New Roman"/>
          <w:sz w:val="28"/>
          <w:szCs w:val="28"/>
        </w:rPr>
        <w:t xml:space="preserve"> </w:t>
      </w:r>
      <w:r w:rsidR="00A239D6" w:rsidRPr="005F724F">
        <w:rPr>
          <w:rFonts w:ascii="Times New Roman" w:hAnsi="Times New Roman" w:cs="Times New Roman"/>
          <w:sz w:val="28"/>
          <w:szCs w:val="28"/>
        </w:rPr>
        <w:t>учебных заведениях, военную службу)</w:t>
      </w:r>
    </w:p>
    <w:p w:rsidR="00A239D6" w:rsidRPr="002B21DC" w:rsidRDefault="00A239D6" w:rsidP="003831E5">
      <w:pPr>
        <w:widowControl w:val="0"/>
        <w:autoSpaceDE w:val="0"/>
        <w:autoSpaceDN w:val="0"/>
        <w:adjustRightInd w:val="0"/>
        <w:rPr>
          <w:sz w:val="16"/>
          <w:szCs w:val="16"/>
        </w:rPr>
      </w:pPr>
    </w:p>
    <w:tbl>
      <w:tblPr>
        <w:tblW w:w="10065" w:type="dxa"/>
        <w:tblCellSpacing w:w="5" w:type="nil"/>
        <w:tblInd w:w="75" w:type="dxa"/>
        <w:tblLayout w:type="fixed"/>
        <w:tblCellMar>
          <w:left w:w="75" w:type="dxa"/>
          <w:right w:w="75" w:type="dxa"/>
        </w:tblCellMar>
        <w:tblLook w:val="0000"/>
      </w:tblPr>
      <w:tblGrid>
        <w:gridCol w:w="993"/>
        <w:gridCol w:w="992"/>
        <w:gridCol w:w="5812"/>
        <w:gridCol w:w="2268"/>
      </w:tblGrid>
      <w:tr w:rsidR="00A239D6" w:rsidRPr="00A239D6" w:rsidTr="002B21DC">
        <w:trPr>
          <w:trHeight w:val="213"/>
          <w:tblCellSpacing w:w="5" w:type="nil"/>
        </w:trPr>
        <w:tc>
          <w:tcPr>
            <w:tcW w:w="1985" w:type="dxa"/>
            <w:gridSpan w:val="2"/>
            <w:tcBorders>
              <w:top w:val="single" w:sz="4" w:space="0" w:color="auto"/>
              <w:left w:val="single" w:sz="4" w:space="0" w:color="auto"/>
              <w:bottom w:val="single" w:sz="4" w:space="0" w:color="auto"/>
              <w:right w:val="single" w:sz="4" w:space="0" w:color="auto"/>
            </w:tcBorders>
          </w:tcPr>
          <w:p w:rsidR="00A239D6" w:rsidRPr="005F724F" w:rsidRDefault="00A239D6" w:rsidP="003831E5">
            <w:pPr>
              <w:pStyle w:val="ConsPlusCell"/>
              <w:jc w:val="center"/>
              <w:rPr>
                <w:sz w:val="22"/>
                <w:szCs w:val="22"/>
              </w:rPr>
            </w:pPr>
            <w:r w:rsidRPr="005F724F">
              <w:rPr>
                <w:sz w:val="22"/>
                <w:szCs w:val="22"/>
              </w:rPr>
              <w:t>Месяц и год</w:t>
            </w:r>
          </w:p>
        </w:tc>
        <w:tc>
          <w:tcPr>
            <w:tcW w:w="5812" w:type="dxa"/>
            <w:vMerge w:val="restart"/>
            <w:tcBorders>
              <w:top w:val="single" w:sz="4" w:space="0" w:color="auto"/>
              <w:left w:val="single" w:sz="4" w:space="0" w:color="auto"/>
              <w:bottom w:val="single" w:sz="4" w:space="0" w:color="auto"/>
              <w:right w:val="single" w:sz="4" w:space="0" w:color="auto"/>
            </w:tcBorders>
          </w:tcPr>
          <w:p w:rsidR="00A239D6" w:rsidRPr="005F724F" w:rsidRDefault="00A239D6" w:rsidP="003831E5">
            <w:pPr>
              <w:pStyle w:val="ConsPlusCell"/>
              <w:jc w:val="center"/>
              <w:rPr>
                <w:sz w:val="22"/>
                <w:szCs w:val="22"/>
              </w:rPr>
            </w:pPr>
            <w:r w:rsidRPr="005F724F">
              <w:rPr>
                <w:sz w:val="22"/>
                <w:szCs w:val="22"/>
              </w:rPr>
              <w:t>Должность с указанием предприятия, учреждения, организации, а также министерства (ведомства)</w:t>
            </w:r>
          </w:p>
          <w:p w:rsidR="00A239D6" w:rsidRPr="005F724F" w:rsidRDefault="00A239D6" w:rsidP="003831E5">
            <w:pPr>
              <w:pStyle w:val="ConsPlusCell"/>
              <w:jc w:val="cente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A239D6" w:rsidRPr="005F724F" w:rsidRDefault="00A239D6" w:rsidP="003831E5">
            <w:pPr>
              <w:pStyle w:val="ConsPlusCell"/>
              <w:jc w:val="center"/>
              <w:rPr>
                <w:sz w:val="22"/>
                <w:szCs w:val="22"/>
              </w:rPr>
            </w:pPr>
            <w:r w:rsidRPr="005F724F">
              <w:rPr>
                <w:sz w:val="22"/>
                <w:szCs w:val="22"/>
              </w:rPr>
              <w:t>Местонахождение предприятия, учреждения, организации</w:t>
            </w:r>
          </w:p>
        </w:tc>
      </w:tr>
      <w:tr w:rsidR="00A239D6" w:rsidRPr="00A239D6" w:rsidTr="002B21DC">
        <w:trPr>
          <w:trHeight w:val="400"/>
          <w:tblCellSpacing w:w="5" w:type="nil"/>
        </w:trPr>
        <w:tc>
          <w:tcPr>
            <w:tcW w:w="993" w:type="dxa"/>
            <w:tcBorders>
              <w:left w:val="single" w:sz="4" w:space="0" w:color="auto"/>
              <w:bottom w:val="single" w:sz="4" w:space="0" w:color="auto"/>
              <w:right w:val="single" w:sz="4" w:space="0" w:color="auto"/>
            </w:tcBorders>
          </w:tcPr>
          <w:p w:rsidR="00A239D6" w:rsidRPr="005F724F" w:rsidRDefault="00A239D6" w:rsidP="003831E5">
            <w:pPr>
              <w:pStyle w:val="ConsPlusCell"/>
              <w:jc w:val="center"/>
              <w:rPr>
                <w:sz w:val="22"/>
                <w:szCs w:val="22"/>
              </w:rPr>
            </w:pPr>
            <w:r w:rsidRPr="005F724F">
              <w:rPr>
                <w:sz w:val="22"/>
                <w:szCs w:val="22"/>
              </w:rPr>
              <w:t>поступления</w:t>
            </w:r>
          </w:p>
        </w:tc>
        <w:tc>
          <w:tcPr>
            <w:tcW w:w="992" w:type="dxa"/>
            <w:tcBorders>
              <w:left w:val="single" w:sz="4" w:space="0" w:color="auto"/>
              <w:bottom w:val="single" w:sz="4" w:space="0" w:color="auto"/>
              <w:right w:val="single" w:sz="4" w:space="0" w:color="auto"/>
            </w:tcBorders>
          </w:tcPr>
          <w:p w:rsidR="00A239D6" w:rsidRPr="005F724F" w:rsidRDefault="00A239D6" w:rsidP="003831E5">
            <w:pPr>
              <w:pStyle w:val="ConsPlusCell"/>
              <w:jc w:val="center"/>
              <w:rPr>
                <w:sz w:val="22"/>
                <w:szCs w:val="22"/>
              </w:rPr>
            </w:pPr>
            <w:r w:rsidRPr="005F724F">
              <w:rPr>
                <w:sz w:val="22"/>
                <w:szCs w:val="22"/>
              </w:rPr>
              <w:t>ухода</w:t>
            </w:r>
          </w:p>
        </w:tc>
        <w:tc>
          <w:tcPr>
            <w:tcW w:w="5812" w:type="dxa"/>
            <w:vMerge/>
            <w:tcBorders>
              <w:left w:val="single" w:sz="4" w:space="0" w:color="auto"/>
              <w:bottom w:val="single" w:sz="4" w:space="0" w:color="auto"/>
              <w:right w:val="single" w:sz="4" w:space="0" w:color="auto"/>
            </w:tcBorders>
          </w:tcPr>
          <w:p w:rsidR="00A239D6" w:rsidRPr="005F724F" w:rsidRDefault="00A239D6" w:rsidP="003831E5">
            <w:pPr>
              <w:pStyle w:val="ConsPlusCell"/>
              <w:rPr>
                <w:sz w:val="22"/>
                <w:szCs w:val="22"/>
              </w:rPr>
            </w:pPr>
          </w:p>
        </w:tc>
        <w:tc>
          <w:tcPr>
            <w:tcW w:w="2268" w:type="dxa"/>
            <w:vMerge/>
            <w:tcBorders>
              <w:left w:val="single" w:sz="4" w:space="0" w:color="auto"/>
              <w:bottom w:val="single" w:sz="4" w:space="0" w:color="auto"/>
              <w:right w:val="single" w:sz="4" w:space="0" w:color="auto"/>
            </w:tcBorders>
          </w:tcPr>
          <w:p w:rsidR="00A239D6" w:rsidRPr="005F724F" w:rsidRDefault="00A239D6" w:rsidP="003831E5">
            <w:pPr>
              <w:pStyle w:val="ConsPlusCell"/>
              <w:rPr>
                <w:sz w:val="22"/>
                <w:szCs w:val="22"/>
              </w:rPr>
            </w:pPr>
          </w:p>
        </w:tc>
      </w:tr>
      <w:tr w:rsidR="00A239D6" w:rsidRPr="00A239D6" w:rsidTr="002B21DC">
        <w:trPr>
          <w:tblCellSpacing w:w="5" w:type="nil"/>
        </w:trPr>
        <w:tc>
          <w:tcPr>
            <w:tcW w:w="993"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07.1964</w:t>
            </w:r>
          </w:p>
        </w:tc>
        <w:tc>
          <w:tcPr>
            <w:tcW w:w="99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11.1965</w:t>
            </w:r>
          </w:p>
        </w:tc>
        <w:tc>
          <w:tcPr>
            <w:tcW w:w="581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Модельщик Каменск-Уральского литейного завода</w:t>
            </w:r>
          </w:p>
        </w:tc>
        <w:tc>
          <w:tcPr>
            <w:tcW w:w="2268"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г. Каменск-Уральский</w:t>
            </w:r>
          </w:p>
          <w:p w:rsidR="00A239D6" w:rsidRPr="005F724F" w:rsidRDefault="00A239D6" w:rsidP="003831E5">
            <w:pPr>
              <w:rPr>
                <w:bCs/>
                <w:iCs/>
                <w:sz w:val="22"/>
                <w:szCs w:val="22"/>
              </w:rPr>
            </w:pPr>
            <w:r w:rsidRPr="005F724F">
              <w:rPr>
                <w:bCs/>
                <w:iCs/>
                <w:sz w:val="22"/>
                <w:szCs w:val="22"/>
              </w:rPr>
              <w:t>Свердловская область</w:t>
            </w:r>
          </w:p>
        </w:tc>
      </w:tr>
      <w:tr w:rsidR="00A239D6" w:rsidRPr="00A239D6" w:rsidTr="002B21DC">
        <w:trPr>
          <w:tblCellSpacing w:w="5" w:type="nil"/>
        </w:trPr>
        <w:tc>
          <w:tcPr>
            <w:tcW w:w="993"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11.1965</w:t>
            </w:r>
          </w:p>
        </w:tc>
        <w:tc>
          <w:tcPr>
            <w:tcW w:w="99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11.1968</w:t>
            </w:r>
          </w:p>
        </w:tc>
        <w:tc>
          <w:tcPr>
            <w:tcW w:w="581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Служба в Советской Армии</w:t>
            </w:r>
          </w:p>
        </w:tc>
        <w:tc>
          <w:tcPr>
            <w:tcW w:w="2268" w:type="dxa"/>
            <w:tcBorders>
              <w:top w:val="single" w:sz="4" w:space="0" w:color="auto"/>
              <w:left w:val="single" w:sz="4" w:space="0" w:color="auto"/>
              <w:bottom w:val="single" w:sz="4" w:space="0" w:color="auto"/>
              <w:right w:val="single" w:sz="4" w:space="0" w:color="auto"/>
            </w:tcBorders>
          </w:tcPr>
          <w:p w:rsidR="005F724F" w:rsidRDefault="00A239D6" w:rsidP="003831E5">
            <w:pPr>
              <w:rPr>
                <w:bCs/>
                <w:iCs/>
                <w:sz w:val="22"/>
                <w:szCs w:val="22"/>
              </w:rPr>
            </w:pPr>
            <w:r w:rsidRPr="005F724F">
              <w:rPr>
                <w:bCs/>
                <w:iCs/>
                <w:sz w:val="22"/>
                <w:szCs w:val="22"/>
              </w:rPr>
              <w:t xml:space="preserve">г. Калининград,  </w:t>
            </w:r>
          </w:p>
          <w:p w:rsidR="00A239D6" w:rsidRPr="005F724F" w:rsidRDefault="00A239D6" w:rsidP="003831E5">
            <w:pPr>
              <w:rPr>
                <w:bCs/>
                <w:iCs/>
                <w:sz w:val="22"/>
                <w:szCs w:val="22"/>
              </w:rPr>
            </w:pPr>
            <w:r w:rsidRPr="005F724F">
              <w:rPr>
                <w:bCs/>
                <w:iCs/>
                <w:sz w:val="22"/>
                <w:szCs w:val="22"/>
              </w:rPr>
              <w:t>в/</w:t>
            </w:r>
            <w:proofErr w:type="gramStart"/>
            <w:r w:rsidRPr="005F724F">
              <w:rPr>
                <w:bCs/>
                <w:iCs/>
                <w:sz w:val="22"/>
                <w:szCs w:val="22"/>
              </w:rPr>
              <w:t>ч</w:t>
            </w:r>
            <w:proofErr w:type="gramEnd"/>
            <w:r w:rsidRPr="005F724F">
              <w:rPr>
                <w:bCs/>
                <w:iCs/>
                <w:sz w:val="22"/>
                <w:szCs w:val="22"/>
              </w:rPr>
              <w:t xml:space="preserve"> 54129</w:t>
            </w:r>
          </w:p>
        </w:tc>
      </w:tr>
      <w:tr w:rsidR="00A239D6" w:rsidRPr="00A239D6" w:rsidTr="002B21DC">
        <w:trPr>
          <w:tblCellSpacing w:w="5" w:type="nil"/>
        </w:trPr>
        <w:tc>
          <w:tcPr>
            <w:tcW w:w="993"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12.1968</w:t>
            </w:r>
          </w:p>
        </w:tc>
        <w:tc>
          <w:tcPr>
            <w:tcW w:w="99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04.1973</w:t>
            </w:r>
          </w:p>
        </w:tc>
        <w:tc>
          <w:tcPr>
            <w:tcW w:w="581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Модельщик третьего разряда, модельщик четвертого разряда, модельщик пятого разряда, модельщик шестого разряда Каменск-Уральского  литейного завода</w:t>
            </w:r>
          </w:p>
        </w:tc>
        <w:tc>
          <w:tcPr>
            <w:tcW w:w="2268"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г. Каменск-Уральский</w:t>
            </w:r>
          </w:p>
          <w:p w:rsidR="00A239D6" w:rsidRPr="005F724F" w:rsidRDefault="00A239D6" w:rsidP="003831E5">
            <w:pPr>
              <w:rPr>
                <w:bCs/>
                <w:iCs/>
                <w:sz w:val="22"/>
                <w:szCs w:val="22"/>
              </w:rPr>
            </w:pPr>
            <w:r w:rsidRPr="005F724F">
              <w:rPr>
                <w:bCs/>
                <w:iCs/>
                <w:sz w:val="22"/>
                <w:szCs w:val="22"/>
              </w:rPr>
              <w:t>Свердловская область</w:t>
            </w:r>
          </w:p>
        </w:tc>
      </w:tr>
      <w:tr w:rsidR="00A239D6" w:rsidRPr="00A239D6" w:rsidTr="002B21DC">
        <w:trPr>
          <w:tblCellSpacing w:w="5" w:type="nil"/>
        </w:trPr>
        <w:tc>
          <w:tcPr>
            <w:tcW w:w="993"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04.1973</w:t>
            </w:r>
          </w:p>
        </w:tc>
        <w:tc>
          <w:tcPr>
            <w:tcW w:w="99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07.1977</w:t>
            </w:r>
          </w:p>
        </w:tc>
        <w:tc>
          <w:tcPr>
            <w:tcW w:w="581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Столяр четвертого разряда, мастер, производитель работ треста «</w:t>
            </w:r>
            <w:proofErr w:type="spellStart"/>
            <w:r w:rsidRPr="005F724F">
              <w:rPr>
                <w:bCs/>
                <w:iCs/>
                <w:sz w:val="22"/>
                <w:szCs w:val="22"/>
              </w:rPr>
              <w:t>Уралалюминстрой</w:t>
            </w:r>
            <w:proofErr w:type="spellEnd"/>
            <w:r w:rsidRPr="005F724F">
              <w:rPr>
                <w:bCs/>
                <w:iCs/>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г. Каменск-Уральский Свердловская область</w:t>
            </w:r>
          </w:p>
        </w:tc>
      </w:tr>
      <w:tr w:rsidR="00A239D6" w:rsidRPr="00A239D6" w:rsidTr="002B21DC">
        <w:trPr>
          <w:tblCellSpacing w:w="5" w:type="nil"/>
        </w:trPr>
        <w:tc>
          <w:tcPr>
            <w:tcW w:w="993"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07.1977</w:t>
            </w:r>
          </w:p>
        </w:tc>
        <w:tc>
          <w:tcPr>
            <w:tcW w:w="99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12.1990</w:t>
            </w:r>
          </w:p>
        </w:tc>
        <w:tc>
          <w:tcPr>
            <w:tcW w:w="581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Прораб, мастер, старший прораб, начальник участка, начальник цеха Каменск-Уральского литейного завода</w:t>
            </w:r>
          </w:p>
        </w:tc>
        <w:tc>
          <w:tcPr>
            <w:tcW w:w="2268"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г. Каменск-Уральский Свердловская область</w:t>
            </w:r>
          </w:p>
        </w:tc>
      </w:tr>
      <w:tr w:rsidR="00A239D6" w:rsidRPr="00A239D6" w:rsidTr="002B21DC">
        <w:trPr>
          <w:tblCellSpacing w:w="5" w:type="nil"/>
        </w:trPr>
        <w:tc>
          <w:tcPr>
            <w:tcW w:w="993"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12.1990</w:t>
            </w:r>
          </w:p>
        </w:tc>
        <w:tc>
          <w:tcPr>
            <w:tcW w:w="99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01.1994</w:t>
            </w:r>
          </w:p>
        </w:tc>
        <w:tc>
          <w:tcPr>
            <w:tcW w:w="581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Директор ГМП «</w:t>
            </w:r>
            <w:proofErr w:type="spellStart"/>
            <w:r w:rsidRPr="005F724F">
              <w:rPr>
                <w:bCs/>
                <w:iCs/>
                <w:sz w:val="22"/>
                <w:szCs w:val="22"/>
              </w:rPr>
              <w:t>Ремстрой</w:t>
            </w:r>
            <w:proofErr w:type="spellEnd"/>
            <w:r w:rsidRPr="005F724F">
              <w:rPr>
                <w:bCs/>
                <w:iCs/>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г. Каменск-Уральский Свердловская область</w:t>
            </w:r>
          </w:p>
        </w:tc>
      </w:tr>
      <w:tr w:rsidR="00A239D6" w:rsidRPr="00A239D6" w:rsidTr="002B21DC">
        <w:trPr>
          <w:tblCellSpacing w:w="5" w:type="nil"/>
        </w:trPr>
        <w:tc>
          <w:tcPr>
            <w:tcW w:w="993"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01.1994</w:t>
            </w:r>
          </w:p>
        </w:tc>
        <w:tc>
          <w:tcPr>
            <w:tcW w:w="99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10.1997</w:t>
            </w:r>
          </w:p>
        </w:tc>
        <w:tc>
          <w:tcPr>
            <w:tcW w:w="581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Начальник цеха ОАО «Каменск-Уральский литейный завод»</w:t>
            </w:r>
          </w:p>
        </w:tc>
        <w:tc>
          <w:tcPr>
            <w:tcW w:w="2268"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г. Каменск-Уральский Свердловская область</w:t>
            </w:r>
          </w:p>
        </w:tc>
      </w:tr>
      <w:tr w:rsidR="00A239D6" w:rsidRPr="00A239D6" w:rsidTr="002B21DC">
        <w:trPr>
          <w:tblCellSpacing w:w="5" w:type="nil"/>
        </w:trPr>
        <w:tc>
          <w:tcPr>
            <w:tcW w:w="993"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10.1997</w:t>
            </w:r>
          </w:p>
        </w:tc>
        <w:tc>
          <w:tcPr>
            <w:tcW w:w="99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01.1998</w:t>
            </w:r>
          </w:p>
        </w:tc>
        <w:tc>
          <w:tcPr>
            <w:tcW w:w="581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Заместитель директора по ремонту и строительств</w:t>
            </w:r>
            <w:proofErr w:type="gramStart"/>
            <w:r w:rsidRPr="005F724F">
              <w:rPr>
                <w:bCs/>
                <w:iCs/>
                <w:sz w:val="22"/>
                <w:szCs w:val="22"/>
              </w:rPr>
              <w:t xml:space="preserve">у </w:t>
            </w:r>
            <w:r w:rsidRPr="005F724F">
              <w:rPr>
                <w:bCs/>
                <w:iCs/>
                <w:sz w:val="22"/>
                <w:szCs w:val="22"/>
              </w:rPr>
              <w:br/>
              <w:t>ООО</w:t>
            </w:r>
            <w:proofErr w:type="gramEnd"/>
            <w:r w:rsidRPr="005F724F">
              <w:rPr>
                <w:bCs/>
                <w:iCs/>
                <w:sz w:val="22"/>
                <w:szCs w:val="22"/>
              </w:rPr>
              <w:t xml:space="preserve"> «РЕМИКС»</w:t>
            </w:r>
          </w:p>
        </w:tc>
        <w:tc>
          <w:tcPr>
            <w:tcW w:w="2268"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г. Каменск-Уральский Свердловская область</w:t>
            </w:r>
          </w:p>
        </w:tc>
      </w:tr>
      <w:tr w:rsidR="00A239D6" w:rsidRPr="00A239D6" w:rsidTr="002B21DC">
        <w:trPr>
          <w:trHeight w:val="564"/>
          <w:tblCellSpacing w:w="5" w:type="nil"/>
        </w:trPr>
        <w:tc>
          <w:tcPr>
            <w:tcW w:w="993"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01.1998</w:t>
            </w:r>
          </w:p>
        </w:tc>
        <w:tc>
          <w:tcPr>
            <w:tcW w:w="99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07.1998</w:t>
            </w:r>
          </w:p>
        </w:tc>
        <w:tc>
          <w:tcPr>
            <w:tcW w:w="581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Старший мастер МУП «Производственный жилищно-ремонтный трест»</w:t>
            </w:r>
          </w:p>
        </w:tc>
        <w:tc>
          <w:tcPr>
            <w:tcW w:w="2268"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г. Каменск-Уральский Свердловская область</w:t>
            </w:r>
          </w:p>
        </w:tc>
      </w:tr>
      <w:tr w:rsidR="00A239D6" w:rsidRPr="00A239D6" w:rsidTr="002B21DC">
        <w:trPr>
          <w:tblCellSpacing w:w="5" w:type="nil"/>
        </w:trPr>
        <w:tc>
          <w:tcPr>
            <w:tcW w:w="993"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07.1998</w:t>
            </w:r>
          </w:p>
        </w:tc>
        <w:tc>
          <w:tcPr>
            <w:tcW w:w="99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03.1999</w:t>
            </w:r>
          </w:p>
        </w:tc>
        <w:tc>
          <w:tcPr>
            <w:tcW w:w="581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Начальник цеха ОАО «Каменск-Уральский металлургический завод»</w:t>
            </w:r>
          </w:p>
        </w:tc>
        <w:tc>
          <w:tcPr>
            <w:tcW w:w="2268"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г. Каменск-Уральский Свердловская область</w:t>
            </w:r>
          </w:p>
        </w:tc>
      </w:tr>
      <w:tr w:rsidR="00A239D6" w:rsidRPr="00A239D6" w:rsidTr="002B21DC">
        <w:trPr>
          <w:tblCellSpacing w:w="5" w:type="nil"/>
        </w:trPr>
        <w:tc>
          <w:tcPr>
            <w:tcW w:w="993"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04.1999</w:t>
            </w:r>
          </w:p>
        </w:tc>
        <w:tc>
          <w:tcPr>
            <w:tcW w:w="99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06.1999</w:t>
            </w:r>
          </w:p>
        </w:tc>
        <w:tc>
          <w:tcPr>
            <w:tcW w:w="581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Начальник участка ОАО «МОЛОКО»</w:t>
            </w:r>
          </w:p>
        </w:tc>
        <w:tc>
          <w:tcPr>
            <w:tcW w:w="2268"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г. Каменск-Уральский Свердловская область</w:t>
            </w:r>
          </w:p>
        </w:tc>
      </w:tr>
      <w:tr w:rsidR="00A239D6" w:rsidRPr="00A239D6" w:rsidTr="002B21DC">
        <w:trPr>
          <w:tblCellSpacing w:w="5" w:type="nil"/>
        </w:trPr>
        <w:tc>
          <w:tcPr>
            <w:tcW w:w="993"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06.1999</w:t>
            </w:r>
          </w:p>
        </w:tc>
        <w:tc>
          <w:tcPr>
            <w:tcW w:w="99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по настоящее время</w:t>
            </w:r>
          </w:p>
        </w:tc>
        <w:tc>
          <w:tcPr>
            <w:tcW w:w="5812"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jc w:val="both"/>
              <w:rPr>
                <w:bCs/>
                <w:iCs/>
                <w:sz w:val="22"/>
                <w:szCs w:val="22"/>
              </w:rPr>
            </w:pPr>
            <w:r w:rsidRPr="005F724F">
              <w:rPr>
                <w:bCs/>
                <w:iCs/>
                <w:sz w:val="22"/>
                <w:szCs w:val="22"/>
              </w:rPr>
              <w:t>Начальник участка, заместитель главного инженера по капитальному строительству, заместитель генерального директора по общим вопросам АО «Уральское проектно-конструкторское бюро «Деталь»</w:t>
            </w:r>
          </w:p>
        </w:tc>
        <w:tc>
          <w:tcPr>
            <w:tcW w:w="2268" w:type="dxa"/>
            <w:tcBorders>
              <w:top w:val="single" w:sz="4" w:space="0" w:color="auto"/>
              <w:left w:val="single" w:sz="4" w:space="0" w:color="auto"/>
              <w:bottom w:val="single" w:sz="4" w:space="0" w:color="auto"/>
              <w:right w:val="single" w:sz="4" w:space="0" w:color="auto"/>
            </w:tcBorders>
          </w:tcPr>
          <w:p w:rsidR="00A239D6" w:rsidRPr="005F724F" w:rsidRDefault="00A239D6" w:rsidP="003831E5">
            <w:pPr>
              <w:rPr>
                <w:bCs/>
                <w:iCs/>
                <w:sz w:val="22"/>
                <w:szCs w:val="22"/>
              </w:rPr>
            </w:pPr>
            <w:r w:rsidRPr="005F724F">
              <w:rPr>
                <w:bCs/>
                <w:iCs/>
                <w:sz w:val="22"/>
                <w:szCs w:val="22"/>
              </w:rPr>
              <w:t>г.</w:t>
            </w:r>
            <w:r w:rsidR="007B373F">
              <w:rPr>
                <w:bCs/>
                <w:iCs/>
                <w:sz w:val="22"/>
                <w:szCs w:val="22"/>
              </w:rPr>
              <w:t xml:space="preserve"> Каменск-Уральский Свердловская </w:t>
            </w:r>
            <w:r w:rsidRPr="005F724F">
              <w:rPr>
                <w:bCs/>
                <w:iCs/>
                <w:sz w:val="22"/>
                <w:szCs w:val="22"/>
              </w:rPr>
              <w:t>область, ул. Пионерская, 8</w:t>
            </w:r>
          </w:p>
        </w:tc>
      </w:tr>
    </w:tbl>
    <w:p w:rsidR="00A239D6" w:rsidRPr="00A239D6" w:rsidRDefault="00A239D6" w:rsidP="003831E5">
      <w:pPr>
        <w:widowControl w:val="0"/>
        <w:autoSpaceDE w:val="0"/>
        <w:autoSpaceDN w:val="0"/>
        <w:adjustRightInd w:val="0"/>
        <w:rPr>
          <w:sz w:val="16"/>
          <w:szCs w:val="16"/>
        </w:rPr>
      </w:pPr>
    </w:p>
    <w:p w:rsidR="00A239D6" w:rsidRPr="007B373F" w:rsidRDefault="00A239D6" w:rsidP="003831E5">
      <w:pPr>
        <w:pStyle w:val="ConsPlusNonformat"/>
        <w:ind w:firstLine="567"/>
        <w:jc w:val="both"/>
        <w:rPr>
          <w:rFonts w:ascii="Times New Roman" w:hAnsi="Times New Roman" w:cs="Times New Roman"/>
          <w:sz w:val="28"/>
          <w:szCs w:val="28"/>
        </w:rPr>
      </w:pPr>
      <w:r w:rsidRPr="007B373F">
        <w:rPr>
          <w:rFonts w:ascii="Times New Roman" w:hAnsi="Times New Roman" w:cs="Times New Roman"/>
          <w:sz w:val="28"/>
          <w:szCs w:val="28"/>
        </w:rPr>
        <w:t>Сведения в п.п. 1</w:t>
      </w:r>
      <w:hyperlink w:anchor="Par38" w:history="1">
        <w:r w:rsidRPr="007B373F">
          <w:rPr>
            <w:rFonts w:ascii="Times New Roman" w:hAnsi="Times New Roman" w:cs="Times New Roman"/>
            <w:sz w:val="28"/>
            <w:szCs w:val="28"/>
          </w:rPr>
          <w:t>-</w:t>
        </w:r>
      </w:hyperlink>
      <w:r w:rsidRPr="007B373F">
        <w:rPr>
          <w:rFonts w:ascii="Times New Roman" w:hAnsi="Times New Roman" w:cs="Times New Roman"/>
          <w:sz w:val="28"/>
          <w:szCs w:val="28"/>
        </w:rPr>
        <w:t>5, 8-11 соответствуют данным паспорта гражданина Российской Федерации и трудовой книжки.</w:t>
      </w:r>
    </w:p>
    <w:p w:rsidR="00A239D6" w:rsidRPr="007B373F" w:rsidRDefault="00A239D6" w:rsidP="003831E5">
      <w:pPr>
        <w:pStyle w:val="ConsPlusNonformat"/>
        <w:ind w:firstLine="567"/>
        <w:jc w:val="both"/>
        <w:rPr>
          <w:rFonts w:ascii="Times New Roman" w:hAnsi="Times New Roman" w:cs="Times New Roman"/>
          <w:sz w:val="28"/>
          <w:szCs w:val="28"/>
        </w:rPr>
      </w:pPr>
      <w:r w:rsidRPr="007B373F">
        <w:rPr>
          <w:rFonts w:ascii="Times New Roman" w:hAnsi="Times New Roman" w:cs="Times New Roman"/>
          <w:sz w:val="28"/>
          <w:szCs w:val="28"/>
        </w:rPr>
        <w:t>12. Характеристика с указанием конкретных заслуг кандидата.</w:t>
      </w:r>
    </w:p>
    <w:p w:rsidR="00A239D6" w:rsidRPr="002B21DC" w:rsidRDefault="00A239D6" w:rsidP="003831E5">
      <w:pPr>
        <w:widowControl w:val="0"/>
        <w:autoSpaceDE w:val="0"/>
        <w:autoSpaceDN w:val="0"/>
        <w:adjustRightInd w:val="0"/>
        <w:ind w:firstLine="567"/>
        <w:jc w:val="both"/>
        <w:rPr>
          <w:sz w:val="16"/>
          <w:szCs w:val="16"/>
        </w:rPr>
      </w:pPr>
    </w:p>
    <w:p w:rsidR="00A239D6" w:rsidRPr="007B373F" w:rsidRDefault="00A239D6" w:rsidP="003831E5">
      <w:pPr>
        <w:ind w:firstLine="567"/>
        <w:jc w:val="both"/>
        <w:rPr>
          <w:sz w:val="28"/>
          <w:szCs w:val="28"/>
        </w:rPr>
      </w:pPr>
      <w:r w:rsidRPr="007B373F">
        <w:rPr>
          <w:sz w:val="28"/>
          <w:szCs w:val="28"/>
        </w:rPr>
        <w:t xml:space="preserve">Кандидатура </w:t>
      </w:r>
      <w:proofErr w:type="spellStart"/>
      <w:r w:rsidRPr="007B373F">
        <w:rPr>
          <w:sz w:val="28"/>
          <w:szCs w:val="28"/>
        </w:rPr>
        <w:t>_Клепалова</w:t>
      </w:r>
      <w:proofErr w:type="spellEnd"/>
      <w:r w:rsidRPr="007B373F">
        <w:rPr>
          <w:sz w:val="28"/>
          <w:szCs w:val="28"/>
        </w:rPr>
        <w:t xml:space="preserve"> Владимира Алексеевича</w:t>
      </w:r>
      <w:r w:rsidR="007B373F" w:rsidRPr="007B373F">
        <w:rPr>
          <w:sz w:val="28"/>
          <w:szCs w:val="28"/>
        </w:rPr>
        <w:t xml:space="preserve"> </w:t>
      </w:r>
      <w:r w:rsidRPr="007B373F">
        <w:rPr>
          <w:sz w:val="28"/>
          <w:szCs w:val="28"/>
        </w:rPr>
        <w:t>рекомендована собранием коллектива или его советом</w:t>
      </w:r>
      <w:r w:rsidR="007B373F">
        <w:rPr>
          <w:sz w:val="28"/>
          <w:szCs w:val="28"/>
        </w:rPr>
        <w:t xml:space="preserve"> </w:t>
      </w:r>
      <w:r w:rsidRPr="007B373F">
        <w:rPr>
          <w:iCs/>
          <w:sz w:val="28"/>
          <w:szCs w:val="28"/>
        </w:rPr>
        <w:t>АО Уральское проектно-конструкторское бюро «Деталь»</w:t>
      </w:r>
      <w:r w:rsidR="007B373F">
        <w:rPr>
          <w:sz w:val="28"/>
          <w:szCs w:val="28"/>
        </w:rPr>
        <w:t>.  П</w:t>
      </w:r>
      <w:r w:rsidRPr="007B373F">
        <w:rPr>
          <w:sz w:val="28"/>
          <w:szCs w:val="28"/>
        </w:rPr>
        <w:t>ротокол</w:t>
      </w:r>
      <w:r w:rsidR="007B373F">
        <w:rPr>
          <w:sz w:val="28"/>
          <w:szCs w:val="28"/>
        </w:rPr>
        <w:t xml:space="preserve"> </w:t>
      </w:r>
      <w:r w:rsidRPr="007B373F">
        <w:rPr>
          <w:sz w:val="28"/>
          <w:szCs w:val="28"/>
        </w:rPr>
        <w:t xml:space="preserve">от </w:t>
      </w:r>
      <w:r w:rsidR="007B373F">
        <w:rPr>
          <w:sz w:val="28"/>
          <w:szCs w:val="28"/>
        </w:rPr>
        <w:t xml:space="preserve">6 мая 2019 года </w:t>
      </w:r>
      <w:r w:rsidRPr="007B373F">
        <w:rPr>
          <w:sz w:val="28"/>
          <w:szCs w:val="28"/>
        </w:rPr>
        <w:t>№ 6</w:t>
      </w:r>
    </w:p>
    <w:p w:rsidR="00A239D6" w:rsidRPr="002B21DC" w:rsidRDefault="00A239D6" w:rsidP="003831E5">
      <w:pPr>
        <w:ind w:firstLine="567"/>
        <w:jc w:val="both"/>
        <w:rPr>
          <w:u w:val="single"/>
        </w:rPr>
      </w:pPr>
    </w:p>
    <w:p w:rsidR="002B21DC" w:rsidRDefault="00A239D6" w:rsidP="003831E5">
      <w:pPr>
        <w:ind w:firstLine="567"/>
        <w:jc w:val="both"/>
        <w:rPr>
          <w:sz w:val="28"/>
          <w:szCs w:val="28"/>
        </w:rPr>
      </w:pPr>
      <w:proofErr w:type="spellStart"/>
      <w:r w:rsidRPr="007B373F">
        <w:rPr>
          <w:b/>
          <w:sz w:val="28"/>
          <w:szCs w:val="28"/>
        </w:rPr>
        <w:lastRenderedPageBreak/>
        <w:t>Анчугов</w:t>
      </w:r>
      <w:proofErr w:type="spellEnd"/>
      <w:r w:rsidRPr="007B373F">
        <w:rPr>
          <w:b/>
          <w:sz w:val="28"/>
          <w:szCs w:val="28"/>
        </w:rPr>
        <w:t xml:space="preserve"> Андрей Витальевич</w:t>
      </w:r>
      <w:r w:rsidRPr="007B373F">
        <w:rPr>
          <w:sz w:val="28"/>
          <w:szCs w:val="28"/>
        </w:rPr>
        <w:t xml:space="preserve"> – и</w:t>
      </w:r>
      <w:proofErr w:type="gramStart"/>
      <w:r w:rsidRPr="007B373F">
        <w:rPr>
          <w:sz w:val="28"/>
          <w:szCs w:val="28"/>
        </w:rPr>
        <w:t>.о</w:t>
      </w:r>
      <w:proofErr w:type="gramEnd"/>
      <w:r w:rsidRPr="007B373F">
        <w:rPr>
          <w:sz w:val="28"/>
          <w:szCs w:val="28"/>
        </w:rPr>
        <w:t xml:space="preserve"> генерального директора АО "Водоканал Каменск-Уральский"</w:t>
      </w:r>
      <w:r w:rsidR="007B373F" w:rsidRPr="007B373F">
        <w:rPr>
          <w:sz w:val="28"/>
          <w:szCs w:val="28"/>
        </w:rPr>
        <w:t>.</w:t>
      </w:r>
      <w:r w:rsidR="002B21DC" w:rsidRPr="002B21DC">
        <w:rPr>
          <w:sz w:val="28"/>
          <w:szCs w:val="28"/>
        </w:rPr>
        <w:t xml:space="preserve"> </w:t>
      </w:r>
    </w:p>
    <w:p w:rsidR="00EF7481" w:rsidRPr="00EF7481" w:rsidRDefault="00EF7481" w:rsidP="003831E5">
      <w:pPr>
        <w:ind w:firstLine="567"/>
        <w:jc w:val="both"/>
        <w:rPr>
          <w:sz w:val="16"/>
          <w:szCs w:val="16"/>
        </w:rPr>
      </w:pPr>
    </w:p>
    <w:p w:rsidR="00A239D6" w:rsidRPr="002B21DC" w:rsidRDefault="002B21DC" w:rsidP="002B21DC">
      <w:pPr>
        <w:ind w:firstLine="567"/>
        <w:jc w:val="center"/>
        <w:rPr>
          <w:i/>
          <w:sz w:val="28"/>
          <w:szCs w:val="28"/>
          <w:u w:val="single"/>
        </w:rPr>
      </w:pPr>
      <w:proofErr w:type="spellStart"/>
      <w:r w:rsidRPr="002B21DC">
        <w:rPr>
          <w:i/>
          <w:sz w:val="28"/>
          <w:szCs w:val="28"/>
          <w:u w:val="single"/>
        </w:rPr>
        <w:t>Ускова</w:t>
      </w:r>
      <w:proofErr w:type="spellEnd"/>
      <w:r w:rsidRPr="002B21DC">
        <w:rPr>
          <w:i/>
          <w:sz w:val="28"/>
          <w:szCs w:val="28"/>
          <w:u w:val="single"/>
        </w:rPr>
        <w:t xml:space="preserve"> Нина Тимофеевна</w:t>
      </w:r>
    </w:p>
    <w:p w:rsidR="00A239D6" w:rsidRPr="007B373F" w:rsidRDefault="00A239D6" w:rsidP="003831E5">
      <w:pPr>
        <w:pStyle w:val="ConsPlusNonformat"/>
        <w:ind w:firstLine="567"/>
        <w:jc w:val="both"/>
        <w:rPr>
          <w:rFonts w:ascii="Times New Roman" w:hAnsi="Times New Roman" w:cs="Times New Roman"/>
          <w:sz w:val="28"/>
          <w:szCs w:val="28"/>
        </w:rPr>
      </w:pPr>
      <w:bookmarkStart w:id="1" w:name="P154"/>
      <w:bookmarkEnd w:id="1"/>
      <w:proofErr w:type="spellStart"/>
      <w:r w:rsidRPr="007B373F">
        <w:rPr>
          <w:rFonts w:ascii="Times New Roman" w:hAnsi="Times New Roman" w:cs="Times New Roman"/>
          <w:sz w:val="28"/>
          <w:szCs w:val="28"/>
        </w:rPr>
        <w:t>Ускова</w:t>
      </w:r>
      <w:proofErr w:type="spellEnd"/>
      <w:r w:rsidRPr="007B373F">
        <w:rPr>
          <w:rFonts w:ascii="Times New Roman" w:hAnsi="Times New Roman" w:cs="Times New Roman"/>
          <w:sz w:val="28"/>
          <w:szCs w:val="28"/>
        </w:rPr>
        <w:t xml:space="preserve"> Нина Тимофеевна работает в должности главного бухгалтера </w:t>
      </w:r>
      <w:r w:rsidR="007B373F">
        <w:rPr>
          <w:rFonts w:ascii="Times New Roman" w:hAnsi="Times New Roman" w:cs="Times New Roman"/>
          <w:sz w:val="28"/>
          <w:szCs w:val="28"/>
        </w:rPr>
        <w:t xml:space="preserve">                          </w:t>
      </w:r>
      <w:r w:rsidRPr="007B373F">
        <w:rPr>
          <w:rFonts w:ascii="Times New Roman" w:hAnsi="Times New Roman" w:cs="Times New Roman"/>
          <w:sz w:val="28"/>
          <w:szCs w:val="28"/>
        </w:rPr>
        <w:t>с 18.08.1986 года. Свои</w:t>
      </w:r>
      <w:r w:rsidR="007B373F">
        <w:rPr>
          <w:rFonts w:ascii="Times New Roman" w:hAnsi="Times New Roman" w:cs="Times New Roman"/>
          <w:sz w:val="28"/>
          <w:szCs w:val="28"/>
        </w:rPr>
        <w:t xml:space="preserve"> </w:t>
      </w:r>
      <w:r w:rsidRPr="007B373F">
        <w:rPr>
          <w:rFonts w:ascii="Times New Roman" w:hAnsi="Times New Roman" w:cs="Times New Roman"/>
          <w:sz w:val="28"/>
          <w:szCs w:val="28"/>
        </w:rPr>
        <w:t xml:space="preserve">должностные полномочия исполняет профессионально, </w:t>
      </w:r>
      <w:r w:rsidR="007B373F">
        <w:rPr>
          <w:rFonts w:ascii="Times New Roman" w:hAnsi="Times New Roman" w:cs="Times New Roman"/>
          <w:sz w:val="28"/>
          <w:szCs w:val="28"/>
        </w:rPr>
        <w:t xml:space="preserve">                  </w:t>
      </w:r>
      <w:r w:rsidRPr="007B373F">
        <w:rPr>
          <w:rFonts w:ascii="Times New Roman" w:hAnsi="Times New Roman" w:cs="Times New Roman"/>
          <w:sz w:val="28"/>
          <w:szCs w:val="28"/>
        </w:rPr>
        <w:t>с большой самоотдачей, руководствуясь должностной инструкцией, проявляя разумную инициативу, за что неоднократно поощрялась руководством предприятия.</w:t>
      </w:r>
    </w:p>
    <w:p w:rsidR="00A239D6" w:rsidRPr="007B373F" w:rsidRDefault="00A239D6" w:rsidP="003831E5">
      <w:pPr>
        <w:pStyle w:val="ConsPlusNonformat"/>
        <w:ind w:firstLine="567"/>
        <w:jc w:val="both"/>
        <w:rPr>
          <w:rFonts w:ascii="Times New Roman" w:hAnsi="Times New Roman" w:cs="Times New Roman"/>
          <w:sz w:val="28"/>
          <w:szCs w:val="28"/>
        </w:rPr>
      </w:pPr>
      <w:r w:rsidRPr="007B373F">
        <w:rPr>
          <w:rFonts w:ascii="Times New Roman" w:hAnsi="Times New Roman" w:cs="Times New Roman"/>
          <w:sz w:val="28"/>
          <w:szCs w:val="28"/>
        </w:rPr>
        <w:t>За минувший год выполнила значительный объем работы по оптимизации системы бухгалтерского учета предприятия. Основным итогом работы стало сокращение на 8% временных затрат при подготовке годовой бухгалтерской отчетности, повышение надежности обработки бухгалтерской информации.</w:t>
      </w:r>
    </w:p>
    <w:p w:rsidR="00A239D6" w:rsidRPr="007B373F" w:rsidRDefault="00A239D6" w:rsidP="003831E5">
      <w:pPr>
        <w:pStyle w:val="ConsPlusNonformat"/>
        <w:ind w:firstLine="567"/>
        <w:jc w:val="both"/>
        <w:rPr>
          <w:rFonts w:ascii="Times New Roman" w:hAnsi="Times New Roman" w:cs="Times New Roman"/>
          <w:sz w:val="28"/>
          <w:szCs w:val="28"/>
        </w:rPr>
      </w:pPr>
      <w:r w:rsidRPr="007B373F">
        <w:rPr>
          <w:rFonts w:ascii="Times New Roman" w:hAnsi="Times New Roman" w:cs="Times New Roman"/>
          <w:sz w:val="28"/>
          <w:szCs w:val="28"/>
        </w:rPr>
        <w:t>К разработке учетной политики предприятия Нина Тимофеевна относится вдумчиво, всецело</w:t>
      </w:r>
      <w:r w:rsidR="007B373F">
        <w:rPr>
          <w:rFonts w:ascii="Times New Roman" w:hAnsi="Times New Roman" w:cs="Times New Roman"/>
          <w:sz w:val="28"/>
          <w:szCs w:val="28"/>
        </w:rPr>
        <w:t xml:space="preserve"> </w:t>
      </w:r>
      <w:r w:rsidRPr="007B373F">
        <w:rPr>
          <w:rFonts w:ascii="Times New Roman" w:hAnsi="Times New Roman" w:cs="Times New Roman"/>
          <w:sz w:val="28"/>
          <w:szCs w:val="28"/>
        </w:rPr>
        <w:t xml:space="preserve">учитывая специфику его деятельности, а также потребности предприятия в бухгалтерской информации. Она успешно реализовала ряд мер, направленных на совершенствование повседневной деятельности бухгалтерии, включая реорганизацию системы внутреннего </w:t>
      </w:r>
      <w:proofErr w:type="gramStart"/>
      <w:r w:rsidRPr="007B373F">
        <w:rPr>
          <w:rFonts w:ascii="Times New Roman" w:hAnsi="Times New Roman" w:cs="Times New Roman"/>
          <w:sz w:val="28"/>
          <w:szCs w:val="28"/>
        </w:rPr>
        <w:t>контроля за</w:t>
      </w:r>
      <w:proofErr w:type="gramEnd"/>
      <w:r w:rsidRPr="007B373F">
        <w:rPr>
          <w:rFonts w:ascii="Times New Roman" w:hAnsi="Times New Roman" w:cs="Times New Roman"/>
          <w:sz w:val="28"/>
          <w:szCs w:val="28"/>
        </w:rPr>
        <w:t xml:space="preserve"> правильностью оформления хозяйственных операций, соблюдением порядка документооборота. Много внимания уделяет модернизации технологии обработки учетной информации и методов ее защиты от несанкционированного доступа.</w:t>
      </w:r>
    </w:p>
    <w:p w:rsidR="00A239D6" w:rsidRPr="007B373F" w:rsidRDefault="00A239D6" w:rsidP="003831E5">
      <w:pPr>
        <w:pStyle w:val="ConsPlusNonformat"/>
        <w:ind w:firstLine="567"/>
        <w:jc w:val="both"/>
        <w:rPr>
          <w:rFonts w:ascii="Times New Roman" w:hAnsi="Times New Roman" w:cs="Times New Roman"/>
          <w:sz w:val="28"/>
          <w:szCs w:val="28"/>
        </w:rPr>
      </w:pPr>
      <w:proofErr w:type="spellStart"/>
      <w:r w:rsidRPr="007B373F">
        <w:rPr>
          <w:rFonts w:ascii="Times New Roman" w:hAnsi="Times New Roman" w:cs="Times New Roman"/>
          <w:sz w:val="28"/>
          <w:szCs w:val="28"/>
        </w:rPr>
        <w:t>Ускова</w:t>
      </w:r>
      <w:proofErr w:type="spellEnd"/>
      <w:r w:rsidRPr="007B373F">
        <w:rPr>
          <w:rFonts w:ascii="Times New Roman" w:hAnsi="Times New Roman" w:cs="Times New Roman"/>
          <w:sz w:val="28"/>
          <w:szCs w:val="28"/>
        </w:rPr>
        <w:t xml:space="preserve"> Н.Т. энергично руководит реформированием информационной системы бухгалтерского учета и отчетности. Обеспечивает предоставление необходимой бухгалтерской информации внутренним и внешним пользователям </w:t>
      </w:r>
      <w:r w:rsidR="002B21DC">
        <w:rPr>
          <w:rFonts w:ascii="Times New Roman" w:hAnsi="Times New Roman" w:cs="Times New Roman"/>
          <w:sz w:val="28"/>
          <w:szCs w:val="28"/>
        </w:rPr>
        <w:t xml:space="preserve">                    </w:t>
      </w:r>
      <w:r w:rsidRPr="007B373F">
        <w:rPr>
          <w:rFonts w:ascii="Times New Roman" w:hAnsi="Times New Roman" w:cs="Times New Roman"/>
          <w:sz w:val="28"/>
          <w:szCs w:val="28"/>
        </w:rPr>
        <w:t xml:space="preserve">в точном соответствии с их запросами и потребностями. Она систематически контролирует достоверность отражения на счетах бухгалтерского учета хозяйственных операций, движение активов, формирование доходов и расходов, </w:t>
      </w:r>
      <w:r w:rsidR="002B21DC">
        <w:rPr>
          <w:rFonts w:ascii="Times New Roman" w:hAnsi="Times New Roman" w:cs="Times New Roman"/>
          <w:sz w:val="28"/>
          <w:szCs w:val="28"/>
        </w:rPr>
        <w:t xml:space="preserve">              </w:t>
      </w:r>
      <w:r w:rsidRPr="007B373F">
        <w:rPr>
          <w:rFonts w:ascii="Times New Roman" w:hAnsi="Times New Roman" w:cs="Times New Roman"/>
          <w:sz w:val="28"/>
          <w:szCs w:val="28"/>
        </w:rPr>
        <w:t>а также выполнение предприятием финансовых обязательств.</w:t>
      </w:r>
    </w:p>
    <w:p w:rsidR="00A239D6" w:rsidRPr="007B373F" w:rsidRDefault="00A239D6" w:rsidP="003831E5">
      <w:pPr>
        <w:pStyle w:val="ConsPlusNonformat"/>
        <w:ind w:firstLine="567"/>
        <w:jc w:val="both"/>
        <w:rPr>
          <w:rFonts w:ascii="Times New Roman" w:hAnsi="Times New Roman" w:cs="Times New Roman"/>
          <w:sz w:val="28"/>
          <w:szCs w:val="28"/>
        </w:rPr>
      </w:pPr>
      <w:proofErr w:type="gramStart"/>
      <w:r w:rsidRPr="007B373F">
        <w:rPr>
          <w:rFonts w:ascii="Times New Roman" w:hAnsi="Times New Roman" w:cs="Times New Roman"/>
          <w:sz w:val="28"/>
          <w:szCs w:val="28"/>
        </w:rPr>
        <w:t xml:space="preserve">Нина Тимофеевна принимает исчерпывающие меры, направленные </w:t>
      </w:r>
      <w:r w:rsidR="007B373F">
        <w:rPr>
          <w:rFonts w:ascii="Times New Roman" w:hAnsi="Times New Roman" w:cs="Times New Roman"/>
          <w:sz w:val="28"/>
          <w:szCs w:val="28"/>
        </w:rPr>
        <w:t xml:space="preserve">                          </w:t>
      </w:r>
      <w:r w:rsidRPr="007B373F">
        <w:rPr>
          <w:rFonts w:ascii="Times New Roman" w:hAnsi="Times New Roman" w:cs="Times New Roman"/>
          <w:sz w:val="28"/>
          <w:szCs w:val="28"/>
        </w:rPr>
        <w:t xml:space="preserve">на своевременное и полное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средств  </w:t>
      </w:r>
      <w:r w:rsidR="007B373F">
        <w:rPr>
          <w:rFonts w:ascii="Times New Roman" w:hAnsi="Times New Roman" w:cs="Times New Roman"/>
          <w:sz w:val="28"/>
          <w:szCs w:val="28"/>
        </w:rPr>
        <w:t xml:space="preserve">               </w:t>
      </w:r>
      <w:r w:rsidRPr="007B373F">
        <w:rPr>
          <w:rFonts w:ascii="Times New Roman" w:hAnsi="Times New Roman" w:cs="Times New Roman"/>
          <w:sz w:val="28"/>
          <w:szCs w:val="28"/>
        </w:rPr>
        <w:t>на финансирование капитальных вложений, погашение задолженностей по ссудам.</w:t>
      </w:r>
      <w:proofErr w:type="gramEnd"/>
      <w:r w:rsidRPr="007B373F">
        <w:rPr>
          <w:rFonts w:ascii="Times New Roman" w:hAnsi="Times New Roman" w:cs="Times New Roman"/>
          <w:sz w:val="28"/>
          <w:szCs w:val="28"/>
        </w:rPr>
        <w:t xml:space="preserve">  Организует разработку и периодически представляет на рассмотрение руководства предприятия предложения, направленные на улучшение результатов финансовой деятельности, устранение потерь и снижение непроизводственных затрат.</w:t>
      </w:r>
    </w:p>
    <w:p w:rsidR="00A239D6" w:rsidRPr="007B373F" w:rsidRDefault="00A239D6" w:rsidP="003831E5">
      <w:pPr>
        <w:pStyle w:val="ConsPlusNonformat"/>
        <w:ind w:firstLine="567"/>
        <w:jc w:val="both"/>
        <w:rPr>
          <w:rFonts w:ascii="Times New Roman" w:hAnsi="Times New Roman" w:cs="Times New Roman"/>
          <w:sz w:val="28"/>
          <w:szCs w:val="28"/>
        </w:rPr>
      </w:pPr>
      <w:proofErr w:type="spellStart"/>
      <w:r w:rsidRPr="007B373F">
        <w:rPr>
          <w:rFonts w:ascii="Times New Roman" w:hAnsi="Times New Roman" w:cs="Times New Roman"/>
          <w:sz w:val="28"/>
          <w:szCs w:val="28"/>
        </w:rPr>
        <w:t>Ускова</w:t>
      </w:r>
      <w:proofErr w:type="spellEnd"/>
      <w:r w:rsidRPr="007B373F">
        <w:rPr>
          <w:rFonts w:ascii="Times New Roman" w:hAnsi="Times New Roman" w:cs="Times New Roman"/>
          <w:sz w:val="28"/>
          <w:szCs w:val="28"/>
        </w:rPr>
        <w:t xml:space="preserve"> Н.Т. грамотно руководит работой по обеспечению на предприятии прочной финансовой дисциплины. Своевременно, в полном объеме и с высоким качеством выполняет иные полномочия, возложенные на главного бухгалтера.</w:t>
      </w:r>
    </w:p>
    <w:p w:rsidR="00A239D6" w:rsidRPr="007B373F" w:rsidRDefault="00A239D6" w:rsidP="003831E5">
      <w:pPr>
        <w:pStyle w:val="ConsPlusNonformat"/>
        <w:ind w:firstLine="567"/>
        <w:jc w:val="both"/>
        <w:rPr>
          <w:rFonts w:ascii="Times New Roman" w:hAnsi="Times New Roman" w:cs="Times New Roman"/>
          <w:sz w:val="28"/>
          <w:szCs w:val="28"/>
        </w:rPr>
      </w:pPr>
      <w:r w:rsidRPr="007B373F">
        <w:rPr>
          <w:rFonts w:ascii="Times New Roman" w:hAnsi="Times New Roman" w:cs="Times New Roman"/>
          <w:sz w:val="28"/>
          <w:szCs w:val="28"/>
        </w:rPr>
        <w:t xml:space="preserve">Нина Тимофеевна настойчиво совершенствует личную профессиональную подготовку. Своевременно и глубоко изучает изменения в законодательстве, правильно руководствуется его положениями в работе. Передовой опыт </w:t>
      </w:r>
      <w:r w:rsidR="002B21DC">
        <w:rPr>
          <w:rFonts w:ascii="Times New Roman" w:hAnsi="Times New Roman" w:cs="Times New Roman"/>
          <w:sz w:val="28"/>
          <w:szCs w:val="28"/>
        </w:rPr>
        <w:t xml:space="preserve">                           </w:t>
      </w:r>
      <w:r w:rsidRPr="007B373F">
        <w:rPr>
          <w:rFonts w:ascii="Times New Roman" w:hAnsi="Times New Roman" w:cs="Times New Roman"/>
          <w:sz w:val="28"/>
          <w:szCs w:val="28"/>
        </w:rPr>
        <w:t>по профилю своей профессиональной деятельности знает и успешно применяет эти знания</w:t>
      </w:r>
      <w:r w:rsidR="002B21DC">
        <w:rPr>
          <w:rFonts w:ascii="Times New Roman" w:hAnsi="Times New Roman" w:cs="Times New Roman"/>
          <w:sz w:val="28"/>
          <w:szCs w:val="28"/>
        </w:rPr>
        <w:t xml:space="preserve"> </w:t>
      </w:r>
      <w:r w:rsidRPr="007B373F">
        <w:rPr>
          <w:rFonts w:ascii="Times New Roman" w:hAnsi="Times New Roman" w:cs="Times New Roman"/>
          <w:sz w:val="28"/>
          <w:szCs w:val="28"/>
        </w:rPr>
        <w:t>на практике. При выполнении полномочий главного бухгалтера неизменно проявляет</w:t>
      </w:r>
      <w:r w:rsidR="007B373F">
        <w:rPr>
          <w:rFonts w:ascii="Times New Roman" w:hAnsi="Times New Roman" w:cs="Times New Roman"/>
          <w:sz w:val="28"/>
          <w:szCs w:val="28"/>
        </w:rPr>
        <w:t xml:space="preserve"> </w:t>
      </w:r>
      <w:r w:rsidRPr="007B373F">
        <w:rPr>
          <w:rFonts w:ascii="Times New Roman" w:hAnsi="Times New Roman" w:cs="Times New Roman"/>
          <w:sz w:val="28"/>
          <w:szCs w:val="28"/>
        </w:rPr>
        <w:t>высокую компетентность. Обладает высокой работоспособностью.</w:t>
      </w:r>
    </w:p>
    <w:p w:rsidR="00A239D6" w:rsidRPr="007B373F" w:rsidRDefault="00A239D6" w:rsidP="003831E5">
      <w:pPr>
        <w:pStyle w:val="ConsPlusNonformat"/>
        <w:ind w:firstLine="567"/>
        <w:jc w:val="both"/>
        <w:rPr>
          <w:rFonts w:ascii="Times New Roman" w:hAnsi="Times New Roman" w:cs="Times New Roman"/>
          <w:sz w:val="28"/>
          <w:szCs w:val="28"/>
        </w:rPr>
      </w:pPr>
      <w:r w:rsidRPr="007B373F">
        <w:rPr>
          <w:rFonts w:ascii="Times New Roman" w:hAnsi="Times New Roman" w:cs="Times New Roman"/>
          <w:sz w:val="28"/>
          <w:szCs w:val="28"/>
        </w:rPr>
        <w:t xml:space="preserve">В отношениях с коллегами Нина Тимофеевна деловита, корректна, благожелательна. Требовательность к подчиненным сочетает с проявлением заботы о них. Особое значение уделяет созданию условий для рационального использования каждым сотрудником бухгалтерии рабочего времени. </w:t>
      </w:r>
      <w:r w:rsidRPr="007B373F">
        <w:rPr>
          <w:rFonts w:ascii="Times New Roman" w:hAnsi="Times New Roman" w:cs="Times New Roman"/>
          <w:sz w:val="28"/>
          <w:szCs w:val="28"/>
        </w:rPr>
        <w:lastRenderedPageBreak/>
        <w:t>Поддерживает в коллективе атмосферу высокой взаимовыручки, доброжелательности.</w:t>
      </w:r>
    </w:p>
    <w:p w:rsidR="00A239D6" w:rsidRPr="007B373F" w:rsidRDefault="00A239D6" w:rsidP="003831E5">
      <w:pPr>
        <w:pStyle w:val="063"/>
        <w:ind w:left="0" w:firstLine="567"/>
        <w:rPr>
          <w:sz w:val="28"/>
          <w:szCs w:val="28"/>
        </w:rPr>
      </w:pPr>
      <w:r w:rsidRPr="007B373F">
        <w:rPr>
          <w:sz w:val="28"/>
          <w:szCs w:val="28"/>
        </w:rPr>
        <w:t xml:space="preserve">За многолетний добросовестный труд, профессиональное мастерство, большой личный вклад в развитие сферы жилищно-коммунального хозяйства </w:t>
      </w:r>
      <w:proofErr w:type="spellStart"/>
      <w:r w:rsidRPr="007B373F">
        <w:rPr>
          <w:sz w:val="28"/>
          <w:szCs w:val="28"/>
        </w:rPr>
        <w:t>Ускова</w:t>
      </w:r>
      <w:proofErr w:type="spellEnd"/>
      <w:r w:rsidRPr="007B373F">
        <w:rPr>
          <w:sz w:val="28"/>
          <w:szCs w:val="28"/>
        </w:rPr>
        <w:t xml:space="preserve"> Н.Т. неоднократно награждалась Почетными грамотами АО </w:t>
      </w:r>
      <w:r w:rsidR="00706DFF">
        <w:rPr>
          <w:sz w:val="28"/>
          <w:szCs w:val="28"/>
        </w:rPr>
        <w:t>«</w:t>
      </w:r>
      <w:r w:rsidRPr="007B373F">
        <w:rPr>
          <w:sz w:val="28"/>
          <w:szCs w:val="28"/>
        </w:rPr>
        <w:t xml:space="preserve">Водоканала» </w:t>
      </w:r>
      <w:r w:rsidR="00706DFF">
        <w:rPr>
          <w:sz w:val="28"/>
          <w:szCs w:val="28"/>
        </w:rPr>
        <w:t xml:space="preserve">                                 </w:t>
      </w:r>
      <w:r w:rsidRPr="007B373F">
        <w:rPr>
          <w:sz w:val="28"/>
          <w:szCs w:val="28"/>
        </w:rPr>
        <w:t>и Администрации города.</w:t>
      </w:r>
    </w:p>
    <w:p w:rsidR="00A239D6" w:rsidRPr="007B373F" w:rsidRDefault="00706DFF" w:rsidP="003831E5">
      <w:pPr>
        <w:pStyle w:val="063"/>
        <w:ind w:left="0" w:firstLine="567"/>
        <w:rPr>
          <w:sz w:val="28"/>
          <w:szCs w:val="28"/>
        </w:rPr>
      </w:pPr>
      <w:r>
        <w:rPr>
          <w:sz w:val="28"/>
          <w:szCs w:val="28"/>
        </w:rPr>
        <w:t xml:space="preserve">За личные заслуги в организации устойчивого </w:t>
      </w:r>
      <w:r w:rsidR="00A239D6" w:rsidRPr="007B373F">
        <w:rPr>
          <w:sz w:val="28"/>
          <w:szCs w:val="28"/>
        </w:rPr>
        <w:t xml:space="preserve">функционирования предприятия </w:t>
      </w:r>
      <w:proofErr w:type="spellStart"/>
      <w:r w:rsidR="00A239D6" w:rsidRPr="007B373F">
        <w:rPr>
          <w:sz w:val="28"/>
          <w:szCs w:val="28"/>
        </w:rPr>
        <w:t>Ускова</w:t>
      </w:r>
      <w:proofErr w:type="spellEnd"/>
      <w:r w:rsidR="00A239D6" w:rsidRPr="007B373F">
        <w:rPr>
          <w:sz w:val="28"/>
          <w:szCs w:val="28"/>
        </w:rPr>
        <w:t xml:space="preserve"> Нина Тимофеевна достойна награждения медалью «За заслуги перед городом</w:t>
      </w:r>
      <w:r>
        <w:rPr>
          <w:sz w:val="28"/>
          <w:szCs w:val="28"/>
        </w:rPr>
        <w:t>.</w:t>
      </w:r>
    </w:p>
    <w:p w:rsidR="00A239D6" w:rsidRPr="002B21DC" w:rsidRDefault="00A239D6" w:rsidP="003831E5">
      <w:pPr>
        <w:pStyle w:val="063"/>
        <w:ind w:left="0" w:firstLine="567"/>
        <w:rPr>
          <w:sz w:val="16"/>
          <w:szCs w:val="16"/>
        </w:rPr>
      </w:pPr>
    </w:p>
    <w:p w:rsidR="003831E5" w:rsidRPr="003831E5" w:rsidRDefault="003831E5" w:rsidP="003831E5">
      <w:pPr>
        <w:pStyle w:val="ConsPlusNonformat"/>
        <w:jc w:val="center"/>
        <w:rPr>
          <w:rFonts w:ascii="Times New Roman" w:hAnsi="Times New Roman" w:cs="Times New Roman"/>
          <w:sz w:val="28"/>
          <w:szCs w:val="28"/>
        </w:rPr>
      </w:pPr>
      <w:r w:rsidRPr="003831E5">
        <w:rPr>
          <w:rFonts w:ascii="Times New Roman" w:hAnsi="Times New Roman" w:cs="Times New Roman"/>
          <w:sz w:val="28"/>
          <w:szCs w:val="28"/>
        </w:rPr>
        <w:t>НАГРАДНОЙ ЛИСТ</w:t>
      </w:r>
    </w:p>
    <w:p w:rsidR="00A239D6" w:rsidRPr="002B21DC" w:rsidRDefault="00A239D6" w:rsidP="003831E5">
      <w:pPr>
        <w:pStyle w:val="ConsPlusNonformat"/>
        <w:jc w:val="both"/>
        <w:rPr>
          <w:rFonts w:ascii="Times New Roman" w:hAnsi="Times New Roman" w:cs="Times New Roman"/>
          <w:sz w:val="16"/>
          <w:szCs w:val="16"/>
        </w:rPr>
      </w:pPr>
    </w:p>
    <w:p w:rsidR="00A239D6" w:rsidRPr="00706DFF" w:rsidRDefault="00706DFF" w:rsidP="003831E5">
      <w:pPr>
        <w:pStyle w:val="ConsPlusNonformat"/>
        <w:ind w:firstLine="567"/>
        <w:jc w:val="both"/>
        <w:rPr>
          <w:rFonts w:ascii="Times New Roman" w:hAnsi="Times New Roman" w:cs="Times New Roman"/>
          <w:sz w:val="28"/>
          <w:szCs w:val="28"/>
        </w:rPr>
      </w:pPr>
      <w:r w:rsidRPr="00706DFF">
        <w:rPr>
          <w:rFonts w:ascii="Times New Roman" w:hAnsi="Times New Roman" w:cs="Times New Roman"/>
          <w:sz w:val="28"/>
          <w:szCs w:val="28"/>
        </w:rPr>
        <w:t>1. Фамилия</w:t>
      </w:r>
      <w:r w:rsidR="00A239D6" w:rsidRPr="00706DFF">
        <w:rPr>
          <w:rFonts w:ascii="Times New Roman" w:hAnsi="Times New Roman" w:cs="Times New Roman"/>
          <w:sz w:val="28"/>
          <w:szCs w:val="28"/>
        </w:rPr>
        <w:t xml:space="preserve"> </w:t>
      </w:r>
      <w:r w:rsidR="002B21DC" w:rsidRPr="00706DFF">
        <w:rPr>
          <w:rFonts w:ascii="Times New Roman" w:hAnsi="Times New Roman" w:cs="Times New Roman"/>
          <w:sz w:val="28"/>
          <w:szCs w:val="28"/>
        </w:rPr>
        <w:t xml:space="preserve">Имя, отчество </w:t>
      </w:r>
      <w:proofErr w:type="spellStart"/>
      <w:r w:rsidR="00A239D6" w:rsidRPr="00706DFF">
        <w:rPr>
          <w:rFonts w:ascii="Times New Roman" w:hAnsi="Times New Roman" w:cs="Times New Roman"/>
          <w:sz w:val="28"/>
          <w:szCs w:val="28"/>
        </w:rPr>
        <w:t>Ускова</w:t>
      </w:r>
      <w:proofErr w:type="spellEnd"/>
      <w:r w:rsidR="002B21DC">
        <w:rPr>
          <w:rFonts w:ascii="Times New Roman" w:hAnsi="Times New Roman" w:cs="Times New Roman"/>
          <w:sz w:val="28"/>
          <w:szCs w:val="28"/>
        </w:rPr>
        <w:t xml:space="preserve"> </w:t>
      </w:r>
      <w:r w:rsidR="00A239D6" w:rsidRPr="00706DFF">
        <w:rPr>
          <w:rFonts w:ascii="Times New Roman" w:hAnsi="Times New Roman" w:cs="Times New Roman"/>
          <w:sz w:val="28"/>
          <w:szCs w:val="28"/>
        </w:rPr>
        <w:t>Нина Тимофеевна</w:t>
      </w:r>
    </w:p>
    <w:p w:rsidR="00A239D6" w:rsidRPr="00706DFF" w:rsidRDefault="00706DFF" w:rsidP="003831E5">
      <w:pPr>
        <w:pStyle w:val="ConsPlusNonformat"/>
        <w:ind w:firstLine="567"/>
        <w:jc w:val="both"/>
        <w:rPr>
          <w:rFonts w:ascii="Times New Roman" w:hAnsi="Times New Roman" w:cs="Times New Roman"/>
          <w:sz w:val="28"/>
          <w:szCs w:val="28"/>
        </w:rPr>
      </w:pPr>
      <w:r w:rsidRPr="00706DFF">
        <w:rPr>
          <w:rFonts w:ascii="Times New Roman" w:hAnsi="Times New Roman" w:cs="Times New Roman"/>
          <w:sz w:val="28"/>
          <w:szCs w:val="28"/>
        </w:rPr>
        <w:t xml:space="preserve">2. Должность, место работы: </w:t>
      </w:r>
      <w:r w:rsidR="00A239D6" w:rsidRPr="00706DFF">
        <w:rPr>
          <w:rFonts w:ascii="Times New Roman" w:hAnsi="Times New Roman" w:cs="Times New Roman"/>
          <w:sz w:val="28"/>
          <w:szCs w:val="28"/>
        </w:rPr>
        <w:t xml:space="preserve">главный бухгалтер Акционерного Общества «Водоканал Каменск-Уральский» </w:t>
      </w:r>
    </w:p>
    <w:p w:rsidR="00706DFF" w:rsidRPr="00706DFF" w:rsidRDefault="00706DFF" w:rsidP="003831E5">
      <w:pPr>
        <w:pStyle w:val="ConsPlusNonformat"/>
        <w:ind w:firstLine="567"/>
        <w:jc w:val="both"/>
        <w:rPr>
          <w:rFonts w:ascii="Times New Roman" w:hAnsi="Times New Roman" w:cs="Times New Roman"/>
          <w:sz w:val="28"/>
          <w:szCs w:val="28"/>
        </w:rPr>
      </w:pPr>
      <w:r w:rsidRPr="00706DFF">
        <w:rPr>
          <w:rFonts w:ascii="Times New Roman" w:hAnsi="Times New Roman" w:cs="Times New Roman"/>
          <w:sz w:val="28"/>
          <w:szCs w:val="28"/>
        </w:rPr>
        <w:t>3.Пол: женский</w:t>
      </w:r>
    </w:p>
    <w:p w:rsidR="00A239D6" w:rsidRPr="00706DFF" w:rsidRDefault="00706DFF" w:rsidP="003831E5">
      <w:pPr>
        <w:pStyle w:val="ConsPlusNonformat"/>
        <w:ind w:firstLine="567"/>
        <w:jc w:val="both"/>
        <w:rPr>
          <w:rFonts w:ascii="Times New Roman" w:hAnsi="Times New Roman" w:cs="Times New Roman"/>
          <w:sz w:val="28"/>
          <w:szCs w:val="28"/>
        </w:rPr>
      </w:pPr>
      <w:r w:rsidRPr="00706DFF">
        <w:rPr>
          <w:rFonts w:ascii="Times New Roman" w:hAnsi="Times New Roman" w:cs="Times New Roman"/>
          <w:sz w:val="28"/>
          <w:szCs w:val="28"/>
        </w:rPr>
        <w:t xml:space="preserve">4. Дата рождения </w:t>
      </w:r>
      <w:r w:rsidR="00A239D6" w:rsidRPr="00706DFF">
        <w:rPr>
          <w:rFonts w:ascii="Times New Roman" w:hAnsi="Times New Roman" w:cs="Times New Roman"/>
          <w:sz w:val="28"/>
          <w:szCs w:val="28"/>
        </w:rPr>
        <w:t>21.11.1939</w:t>
      </w:r>
      <w:r w:rsidRPr="00706DFF">
        <w:rPr>
          <w:rFonts w:ascii="Times New Roman" w:hAnsi="Times New Roman" w:cs="Times New Roman"/>
          <w:sz w:val="28"/>
          <w:szCs w:val="28"/>
        </w:rPr>
        <w:t>г.</w:t>
      </w:r>
      <w:r w:rsidR="00A239D6" w:rsidRPr="00706DFF">
        <w:rPr>
          <w:rFonts w:ascii="Times New Roman" w:hAnsi="Times New Roman" w:cs="Times New Roman"/>
          <w:sz w:val="28"/>
          <w:szCs w:val="28"/>
        </w:rPr>
        <w:t xml:space="preserve"> </w:t>
      </w:r>
    </w:p>
    <w:p w:rsidR="00A239D6" w:rsidRPr="00706DFF" w:rsidRDefault="00A239D6" w:rsidP="003831E5">
      <w:pPr>
        <w:pStyle w:val="ConsPlusNonformat"/>
        <w:ind w:firstLine="567"/>
        <w:jc w:val="both"/>
        <w:rPr>
          <w:rFonts w:ascii="Times New Roman" w:hAnsi="Times New Roman" w:cs="Times New Roman"/>
          <w:sz w:val="28"/>
          <w:szCs w:val="28"/>
        </w:rPr>
      </w:pPr>
      <w:r w:rsidRPr="00706DFF">
        <w:rPr>
          <w:rFonts w:ascii="Times New Roman" w:hAnsi="Times New Roman" w:cs="Times New Roman"/>
          <w:sz w:val="28"/>
          <w:szCs w:val="28"/>
        </w:rPr>
        <w:t xml:space="preserve">5. Место рождения: Свердловская область, </w:t>
      </w:r>
      <w:proofErr w:type="spellStart"/>
      <w:r w:rsidRPr="00706DFF">
        <w:rPr>
          <w:rFonts w:ascii="Times New Roman" w:hAnsi="Times New Roman" w:cs="Times New Roman"/>
          <w:sz w:val="28"/>
          <w:szCs w:val="28"/>
        </w:rPr>
        <w:t>Асбестовский</w:t>
      </w:r>
      <w:proofErr w:type="spellEnd"/>
      <w:r w:rsidRPr="00706DFF">
        <w:rPr>
          <w:rFonts w:ascii="Times New Roman" w:hAnsi="Times New Roman" w:cs="Times New Roman"/>
          <w:sz w:val="28"/>
          <w:szCs w:val="28"/>
        </w:rPr>
        <w:t xml:space="preserve"> район, </w:t>
      </w:r>
      <w:r w:rsidR="00706DFF">
        <w:rPr>
          <w:rFonts w:ascii="Times New Roman" w:hAnsi="Times New Roman" w:cs="Times New Roman"/>
          <w:sz w:val="28"/>
          <w:szCs w:val="28"/>
        </w:rPr>
        <w:t xml:space="preserve">                        </w:t>
      </w:r>
      <w:r w:rsidRPr="00706DFF">
        <w:rPr>
          <w:rFonts w:ascii="Times New Roman" w:hAnsi="Times New Roman" w:cs="Times New Roman"/>
          <w:sz w:val="28"/>
          <w:szCs w:val="28"/>
        </w:rPr>
        <w:t>поселок Изумрудный</w:t>
      </w:r>
    </w:p>
    <w:p w:rsidR="00A239D6" w:rsidRPr="00706DFF" w:rsidRDefault="00A239D6" w:rsidP="003831E5">
      <w:pPr>
        <w:pStyle w:val="ConsPlusNonformat"/>
        <w:ind w:firstLine="567"/>
        <w:jc w:val="both"/>
        <w:rPr>
          <w:rFonts w:ascii="Times New Roman" w:hAnsi="Times New Roman" w:cs="Times New Roman"/>
          <w:sz w:val="28"/>
          <w:szCs w:val="28"/>
        </w:rPr>
      </w:pPr>
      <w:r w:rsidRPr="00706DFF">
        <w:rPr>
          <w:rFonts w:ascii="Times New Roman" w:hAnsi="Times New Roman" w:cs="Times New Roman"/>
          <w:sz w:val="28"/>
          <w:szCs w:val="28"/>
        </w:rPr>
        <w:t xml:space="preserve">6. Образование: среднее профессиональное, государственный бюджет, </w:t>
      </w:r>
      <w:proofErr w:type="spellStart"/>
      <w:r w:rsidRPr="00706DFF">
        <w:rPr>
          <w:rFonts w:ascii="Times New Roman" w:hAnsi="Times New Roman" w:cs="Times New Roman"/>
          <w:sz w:val="28"/>
          <w:szCs w:val="28"/>
        </w:rPr>
        <w:t>Шадринский</w:t>
      </w:r>
      <w:proofErr w:type="spellEnd"/>
      <w:r w:rsidRPr="00706DFF">
        <w:rPr>
          <w:rFonts w:ascii="Times New Roman" w:hAnsi="Times New Roman" w:cs="Times New Roman"/>
          <w:sz w:val="28"/>
          <w:szCs w:val="28"/>
        </w:rPr>
        <w:t xml:space="preserve"> финансовый техникум, 1966</w:t>
      </w:r>
    </w:p>
    <w:p w:rsidR="00A239D6" w:rsidRPr="00706DFF" w:rsidRDefault="00A239D6" w:rsidP="003831E5">
      <w:pPr>
        <w:pStyle w:val="ConsPlusNonformat"/>
        <w:ind w:firstLine="567"/>
        <w:jc w:val="both"/>
        <w:rPr>
          <w:rFonts w:ascii="Times New Roman" w:hAnsi="Times New Roman" w:cs="Times New Roman"/>
          <w:sz w:val="28"/>
          <w:szCs w:val="28"/>
        </w:rPr>
      </w:pPr>
      <w:r w:rsidRPr="00706DFF">
        <w:rPr>
          <w:rFonts w:ascii="Times New Roman" w:hAnsi="Times New Roman" w:cs="Times New Roman"/>
          <w:sz w:val="28"/>
          <w:szCs w:val="28"/>
        </w:rPr>
        <w:t>7. Ученая степень, ученое звание</w:t>
      </w:r>
      <w:r w:rsidR="00706DFF" w:rsidRPr="00706DFF">
        <w:rPr>
          <w:rFonts w:ascii="Times New Roman" w:hAnsi="Times New Roman" w:cs="Times New Roman"/>
          <w:sz w:val="28"/>
          <w:szCs w:val="28"/>
        </w:rPr>
        <w:t>:</w:t>
      </w:r>
      <w:r w:rsidRPr="00706DFF">
        <w:rPr>
          <w:rFonts w:ascii="Times New Roman" w:hAnsi="Times New Roman" w:cs="Times New Roman"/>
          <w:sz w:val="28"/>
          <w:szCs w:val="28"/>
        </w:rPr>
        <w:t xml:space="preserve"> не имеет</w:t>
      </w:r>
    </w:p>
    <w:p w:rsidR="00A239D6" w:rsidRPr="00706DFF" w:rsidRDefault="00A239D6" w:rsidP="003831E5">
      <w:pPr>
        <w:pStyle w:val="ConsPlusNonformat"/>
        <w:ind w:firstLine="567"/>
        <w:jc w:val="both"/>
        <w:rPr>
          <w:rFonts w:ascii="Times New Roman" w:hAnsi="Times New Roman" w:cs="Times New Roman"/>
          <w:sz w:val="28"/>
          <w:szCs w:val="28"/>
        </w:rPr>
      </w:pPr>
      <w:r w:rsidRPr="00706DFF">
        <w:rPr>
          <w:rFonts w:ascii="Times New Roman" w:hAnsi="Times New Roman" w:cs="Times New Roman"/>
          <w:sz w:val="28"/>
          <w:szCs w:val="28"/>
        </w:rPr>
        <w:t xml:space="preserve">8. Какими государственными наградами </w:t>
      </w:r>
      <w:proofErr w:type="gramStart"/>
      <w:r w:rsidRPr="00706DFF">
        <w:rPr>
          <w:rFonts w:ascii="Times New Roman" w:hAnsi="Times New Roman" w:cs="Times New Roman"/>
          <w:sz w:val="28"/>
          <w:szCs w:val="28"/>
        </w:rPr>
        <w:t>награжден</w:t>
      </w:r>
      <w:proofErr w:type="gramEnd"/>
      <w:r w:rsidRPr="00706DFF">
        <w:rPr>
          <w:rFonts w:ascii="Times New Roman" w:hAnsi="Times New Roman" w:cs="Times New Roman"/>
          <w:sz w:val="28"/>
          <w:szCs w:val="28"/>
        </w:rPr>
        <w:t xml:space="preserve"> (а) и даты награждений</w:t>
      </w:r>
      <w:r w:rsidR="00706DFF" w:rsidRPr="00706DFF">
        <w:rPr>
          <w:rFonts w:ascii="Times New Roman" w:hAnsi="Times New Roman" w:cs="Times New Roman"/>
          <w:sz w:val="28"/>
          <w:szCs w:val="28"/>
        </w:rPr>
        <w:t xml:space="preserve">: </w:t>
      </w:r>
      <w:r w:rsidR="00706DFF">
        <w:rPr>
          <w:rFonts w:ascii="Times New Roman" w:hAnsi="Times New Roman" w:cs="Times New Roman"/>
          <w:sz w:val="28"/>
          <w:szCs w:val="28"/>
        </w:rPr>
        <w:t xml:space="preserve">              </w:t>
      </w:r>
      <w:r w:rsidRPr="00706DFF">
        <w:rPr>
          <w:rFonts w:ascii="Times New Roman" w:hAnsi="Times New Roman" w:cs="Times New Roman"/>
          <w:sz w:val="28"/>
          <w:szCs w:val="28"/>
        </w:rPr>
        <w:t xml:space="preserve">не имеет </w:t>
      </w:r>
    </w:p>
    <w:p w:rsidR="00A239D6" w:rsidRPr="00706DFF" w:rsidRDefault="00A239D6" w:rsidP="003831E5">
      <w:pPr>
        <w:pStyle w:val="ConsPlusNonformat"/>
        <w:ind w:firstLine="567"/>
        <w:jc w:val="both"/>
        <w:rPr>
          <w:rFonts w:ascii="Times New Roman" w:hAnsi="Times New Roman" w:cs="Times New Roman"/>
          <w:sz w:val="28"/>
          <w:szCs w:val="28"/>
        </w:rPr>
      </w:pPr>
      <w:r w:rsidRPr="00706DFF">
        <w:rPr>
          <w:rFonts w:ascii="Times New Roman" w:hAnsi="Times New Roman" w:cs="Times New Roman"/>
          <w:sz w:val="28"/>
          <w:szCs w:val="28"/>
        </w:rPr>
        <w:t>9. Адрес регистрации по месту жительства</w:t>
      </w:r>
      <w:r w:rsidR="00706DFF" w:rsidRPr="00706DFF">
        <w:rPr>
          <w:rFonts w:ascii="Times New Roman" w:hAnsi="Times New Roman" w:cs="Times New Roman"/>
          <w:sz w:val="28"/>
          <w:szCs w:val="28"/>
        </w:rPr>
        <w:t>:</w:t>
      </w:r>
      <w:r w:rsidRPr="00706DFF">
        <w:rPr>
          <w:rFonts w:ascii="Times New Roman" w:hAnsi="Times New Roman" w:cs="Times New Roman"/>
          <w:sz w:val="28"/>
          <w:szCs w:val="28"/>
        </w:rPr>
        <w:t xml:space="preserve"> Свердловская область, </w:t>
      </w:r>
      <w:r w:rsidR="00706DFF">
        <w:rPr>
          <w:rFonts w:ascii="Times New Roman" w:hAnsi="Times New Roman" w:cs="Times New Roman"/>
          <w:sz w:val="28"/>
          <w:szCs w:val="28"/>
        </w:rPr>
        <w:t xml:space="preserve">                        </w:t>
      </w:r>
      <w:r w:rsidRPr="00706DFF">
        <w:rPr>
          <w:rFonts w:ascii="Times New Roman" w:hAnsi="Times New Roman" w:cs="Times New Roman"/>
          <w:sz w:val="28"/>
          <w:szCs w:val="28"/>
        </w:rPr>
        <w:t>город Каменск-Уральский, улица</w:t>
      </w:r>
      <w:r w:rsidR="00706DFF">
        <w:rPr>
          <w:rFonts w:ascii="Times New Roman" w:hAnsi="Times New Roman" w:cs="Times New Roman"/>
          <w:sz w:val="28"/>
          <w:szCs w:val="28"/>
        </w:rPr>
        <w:t xml:space="preserve"> </w:t>
      </w:r>
      <w:r w:rsidRPr="00706DFF">
        <w:rPr>
          <w:rFonts w:ascii="Times New Roman" w:hAnsi="Times New Roman" w:cs="Times New Roman"/>
          <w:sz w:val="28"/>
          <w:szCs w:val="28"/>
        </w:rPr>
        <w:t>Лермонтова, дом 125, квартира 16</w:t>
      </w:r>
    </w:p>
    <w:p w:rsidR="00706DFF" w:rsidRPr="00706DFF" w:rsidRDefault="00A239D6" w:rsidP="00FF0B81">
      <w:pPr>
        <w:pStyle w:val="ConsPlusNonformat"/>
        <w:ind w:firstLine="567"/>
        <w:jc w:val="both"/>
        <w:rPr>
          <w:rFonts w:ascii="Times New Roman" w:hAnsi="Times New Roman" w:cs="Times New Roman"/>
          <w:sz w:val="28"/>
          <w:szCs w:val="28"/>
        </w:rPr>
      </w:pPr>
      <w:r w:rsidRPr="00706DFF">
        <w:rPr>
          <w:rFonts w:ascii="Times New Roman" w:hAnsi="Times New Roman" w:cs="Times New Roman"/>
          <w:sz w:val="28"/>
          <w:szCs w:val="28"/>
        </w:rPr>
        <w:t>10. Общий стаж работы</w:t>
      </w:r>
      <w:r w:rsidR="00706DFF" w:rsidRPr="00706DFF">
        <w:rPr>
          <w:rFonts w:ascii="Times New Roman" w:hAnsi="Times New Roman" w:cs="Times New Roman"/>
          <w:sz w:val="28"/>
          <w:szCs w:val="28"/>
        </w:rPr>
        <w:t>:</w:t>
      </w:r>
      <w:r w:rsidRPr="00706DFF">
        <w:rPr>
          <w:rFonts w:ascii="Times New Roman" w:hAnsi="Times New Roman" w:cs="Times New Roman"/>
          <w:sz w:val="28"/>
          <w:szCs w:val="28"/>
        </w:rPr>
        <w:t xml:space="preserve"> 59 лет </w:t>
      </w:r>
      <w:r w:rsidR="00FF0B81">
        <w:rPr>
          <w:rFonts w:ascii="Times New Roman" w:hAnsi="Times New Roman" w:cs="Times New Roman"/>
          <w:sz w:val="28"/>
          <w:szCs w:val="28"/>
        </w:rPr>
        <w:t xml:space="preserve">  </w:t>
      </w:r>
      <w:r w:rsidR="00706DFF" w:rsidRPr="00706DFF">
        <w:rPr>
          <w:rFonts w:ascii="Times New Roman" w:hAnsi="Times New Roman" w:cs="Times New Roman"/>
          <w:sz w:val="28"/>
          <w:szCs w:val="28"/>
        </w:rPr>
        <w:t xml:space="preserve">Стаж работы в данном коллективе: </w:t>
      </w:r>
      <w:r w:rsidRPr="00706DFF">
        <w:rPr>
          <w:rFonts w:ascii="Times New Roman" w:hAnsi="Times New Roman" w:cs="Times New Roman"/>
          <w:sz w:val="28"/>
          <w:szCs w:val="28"/>
        </w:rPr>
        <w:t xml:space="preserve">37 лет </w:t>
      </w:r>
    </w:p>
    <w:p w:rsidR="00A239D6" w:rsidRPr="00FF0B81" w:rsidRDefault="00A239D6" w:rsidP="00FF0B81">
      <w:pPr>
        <w:pStyle w:val="ConsPlusNonformat"/>
        <w:ind w:firstLine="567"/>
        <w:jc w:val="both"/>
        <w:rPr>
          <w:rFonts w:ascii="Times New Roman" w:hAnsi="Times New Roman" w:cs="Times New Roman"/>
          <w:sz w:val="28"/>
          <w:szCs w:val="28"/>
        </w:rPr>
      </w:pPr>
      <w:r w:rsidRPr="00706DFF">
        <w:rPr>
          <w:rFonts w:ascii="Times New Roman" w:hAnsi="Times New Roman" w:cs="Times New Roman"/>
          <w:sz w:val="28"/>
          <w:szCs w:val="28"/>
        </w:rPr>
        <w:t>11. Трудовая деятельность (включая учебу в высших учебных</w:t>
      </w:r>
      <w:r w:rsidR="00706DFF" w:rsidRPr="00706DFF">
        <w:rPr>
          <w:rFonts w:ascii="Times New Roman" w:hAnsi="Times New Roman" w:cs="Times New Roman"/>
          <w:sz w:val="28"/>
          <w:szCs w:val="28"/>
        </w:rPr>
        <w:t xml:space="preserve"> </w:t>
      </w:r>
      <w:r w:rsidRPr="00706DFF">
        <w:rPr>
          <w:rFonts w:ascii="Times New Roman" w:hAnsi="Times New Roman" w:cs="Times New Roman"/>
          <w:sz w:val="28"/>
          <w:szCs w:val="28"/>
        </w:rPr>
        <w:t>заведениях, военную службу)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992"/>
        <w:gridCol w:w="5245"/>
        <w:gridCol w:w="2410"/>
      </w:tblGrid>
      <w:tr w:rsidR="00A239D6" w:rsidRPr="00A239D6" w:rsidTr="002B21DC">
        <w:tc>
          <w:tcPr>
            <w:tcW w:w="2410" w:type="dxa"/>
            <w:gridSpan w:val="2"/>
          </w:tcPr>
          <w:p w:rsidR="00A239D6" w:rsidRPr="00706DFF" w:rsidRDefault="00A239D6" w:rsidP="003831E5">
            <w:pPr>
              <w:pStyle w:val="ConsPlusNormal"/>
              <w:ind w:firstLine="34"/>
              <w:jc w:val="center"/>
              <w:rPr>
                <w:rFonts w:ascii="Times New Roman" w:hAnsi="Times New Roman" w:cs="Times New Roman"/>
                <w:sz w:val="22"/>
                <w:szCs w:val="22"/>
              </w:rPr>
            </w:pPr>
            <w:r w:rsidRPr="00706DFF">
              <w:rPr>
                <w:rFonts w:ascii="Times New Roman" w:hAnsi="Times New Roman" w:cs="Times New Roman"/>
                <w:sz w:val="22"/>
                <w:szCs w:val="22"/>
              </w:rPr>
              <w:t>Месяц и год</w:t>
            </w:r>
          </w:p>
        </w:tc>
        <w:tc>
          <w:tcPr>
            <w:tcW w:w="5245" w:type="dxa"/>
            <w:vMerge w:val="restart"/>
          </w:tcPr>
          <w:p w:rsidR="00A239D6" w:rsidRPr="00706DFF" w:rsidRDefault="00A239D6" w:rsidP="003831E5">
            <w:pPr>
              <w:pStyle w:val="ConsPlusNormal"/>
              <w:ind w:firstLine="34"/>
              <w:jc w:val="center"/>
              <w:rPr>
                <w:rFonts w:ascii="Times New Roman" w:hAnsi="Times New Roman" w:cs="Times New Roman"/>
                <w:sz w:val="22"/>
                <w:szCs w:val="22"/>
              </w:rPr>
            </w:pPr>
            <w:r w:rsidRPr="00706DFF">
              <w:rPr>
                <w:rFonts w:ascii="Times New Roman" w:hAnsi="Times New Roman" w:cs="Times New Roman"/>
                <w:sz w:val="22"/>
                <w:szCs w:val="22"/>
              </w:rPr>
              <w:t>Должность с указанием предприятия, учреждения, организации, а также министерства (ведомства)</w:t>
            </w:r>
          </w:p>
        </w:tc>
        <w:tc>
          <w:tcPr>
            <w:tcW w:w="2410" w:type="dxa"/>
            <w:vMerge w:val="restart"/>
          </w:tcPr>
          <w:p w:rsidR="00A239D6" w:rsidRPr="00706DFF" w:rsidRDefault="00A239D6" w:rsidP="003831E5">
            <w:pPr>
              <w:pStyle w:val="ConsPlusNormal"/>
              <w:ind w:firstLine="34"/>
              <w:jc w:val="center"/>
              <w:rPr>
                <w:rFonts w:ascii="Times New Roman" w:hAnsi="Times New Roman" w:cs="Times New Roman"/>
                <w:sz w:val="22"/>
                <w:szCs w:val="22"/>
              </w:rPr>
            </w:pPr>
            <w:r w:rsidRPr="00706DFF">
              <w:rPr>
                <w:rFonts w:ascii="Times New Roman" w:hAnsi="Times New Roman" w:cs="Times New Roman"/>
                <w:sz w:val="22"/>
                <w:szCs w:val="22"/>
              </w:rPr>
              <w:t>Местонахождение предприятия, учреждения, организации</w:t>
            </w:r>
          </w:p>
        </w:tc>
      </w:tr>
      <w:tr w:rsidR="00A239D6" w:rsidRPr="00A239D6" w:rsidTr="002B21DC">
        <w:tc>
          <w:tcPr>
            <w:tcW w:w="1418" w:type="dxa"/>
          </w:tcPr>
          <w:p w:rsidR="00A239D6" w:rsidRPr="00706DFF" w:rsidRDefault="007C2C71" w:rsidP="003831E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w:t>
            </w:r>
            <w:r w:rsidR="00A239D6" w:rsidRPr="00706DFF">
              <w:rPr>
                <w:rFonts w:ascii="Times New Roman" w:hAnsi="Times New Roman" w:cs="Times New Roman"/>
                <w:sz w:val="22"/>
                <w:szCs w:val="22"/>
              </w:rPr>
              <w:t>оступления</w:t>
            </w:r>
          </w:p>
        </w:tc>
        <w:tc>
          <w:tcPr>
            <w:tcW w:w="992"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sz w:val="22"/>
                <w:szCs w:val="22"/>
              </w:rPr>
              <w:t>ухода</w:t>
            </w:r>
          </w:p>
        </w:tc>
        <w:tc>
          <w:tcPr>
            <w:tcW w:w="5245" w:type="dxa"/>
            <w:vMerge/>
          </w:tcPr>
          <w:p w:rsidR="00A239D6" w:rsidRPr="00706DFF" w:rsidRDefault="00A239D6" w:rsidP="003831E5">
            <w:pPr>
              <w:pStyle w:val="ConsPlusNormal"/>
              <w:ind w:firstLine="34"/>
              <w:jc w:val="both"/>
              <w:rPr>
                <w:rFonts w:ascii="Times New Roman" w:hAnsi="Times New Roman" w:cs="Times New Roman"/>
                <w:sz w:val="22"/>
                <w:szCs w:val="22"/>
              </w:rPr>
            </w:pPr>
          </w:p>
        </w:tc>
        <w:tc>
          <w:tcPr>
            <w:tcW w:w="2410" w:type="dxa"/>
            <w:vMerge/>
          </w:tcPr>
          <w:p w:rsidR="00A239D6" w:rsidRPr="00706DFF" w:rsidRDefault="00A239D6" w:rsidP="003831E5">
            <w:pPr>
              <w:pStyle w:val="ConsPlusNormal"/>
              <w:jc w:val="both"/>
              <w:rPr>
                <w:rFonts w:ascii="Times New Roman" w:hAnsi="Times New Roman" w:cs="Times New Roman"/>
                <w:sz w:val="22"/>
                <w:szCs w:val="22"/>
              </w:rPr>
            </w:pPr>
          </w:p>
        </w:tc>
      </w:tr>
      <w:tr w:rsidR="00A239D6" w:rsidRPr="00A239D6" w:rsidTr="002B21DC">
        <w:tc>
          <w:tcPr>
            <w:tcW w:w="1418" w:type="dxa"/>
          </w:tcPr>
          <w:p w:rsidR="00A239D6" w:rsidRPr="00706DFF" w:rsidRDefault="00A239D6" w:rsidP="003831E5">
            <w:pPr>
              <w:pStyle w:val="ConsPlusNormal"/>
              <w:ind w:firstLine="0"/>
              <w:jc w:val="both"/>
              <w:rPr>
                <w:rFonts w:ascii="Times New Roman" w:hAnsi="Times New Roman" w:cs="Times New Roman"/>
                <w:sz w:val="22"/>
                <w:szCs w:val="22"/>
              </w:rPr>
            </w:pPr>
            <w:r w:rsidRPr="00706DFF">
              <w:rPr>
                <w:rFonts w:ascii="Times New Roman" w:hAnsi="Times New Roman" w:cs="Times New Roman"/>
                <w:color w:val="000000"/>
                <w:sz w:val="22"/>
                <w:szCs w:val="22"/>
              </w:rPr>
              <w:t>11.1957</w:t>
            </w:r>
          </w:p>
        </w:tc>
        <w:tc>
          <w:tcPr>
            <w:tcW w:w="992"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08.1958</w:t>
            </w:r>
          </w:p>
        </w:tc>
        <w:tc>
          <w:tcPr>
            <w:tcW w:w="5245"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Учащаяся технического училища</w:t>
            </w:r>
          </w:p>
        </w:tc>
        <w:tc>
          <w:tcPr>
            <w:tcW w:w="2410"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sz w:val="22"/>
                <w:szCs w:val="22"/>
              </w:rPr>
              <w:t xml:space="preserve">Свердловская область, </w:t>
            </w:r>
            <w:proofErr w:type="gramStart"/>
            <w:r w:rsidRPr="00706DFF">
              <w:rPr>
                <w:rFonts w:ascii="Times New Roman" w:hAnsi="Times New Roman" w:cs="Times New Roman"/>
                <w:sz w:val="22"/>
                <w:szCs w:val="22"/>
              </w:rPr>
              <w:t>г</w:t>
            </w:r>
            <w:proofErr w:type="gramEnd"/>
            <w:r w:rsidR="007C2C71">
              <w:rPr>
                <w:rFonts w:ascii="Times New Roman" w:hAnsi="Times New Roman" w:cs="Times New Roman"/>
                <w:sz w:val="22"/>
                <w:szCs w:val="22"/>
              </w:rPr>
              <w:t>.</w:t>
            </w:r>
            <w:r w:rsidRPr="00706DFF">
              <w:rPr>
                <w:rFonts w:ascii="Times New Roman" w:hAnsi="Times New Roman" w:cs="Times New Roman"/>
                <w:sz w:val="22"/>
                <w:szCs w:val="22"/>
              </w:rPr>
              <w:t xml:space="preserve"> Каменск-Уральский</w:t>
            </w:r>
          </w:p>
        </w:tc>
      </w:tr>
      <w:tr w:rsidR="00A239D6" w:rsidRPr="00A239D6" w:rsidTr="002B21DC">
        <w:tc>
          <w:tcPr>
            <w:tcW w:w="1418" w:type="dxa"/>
          </w:tcPr>
          <w:p w:rsidR="00A239D6" w:rsidRPr="00706DFF" w:rsidRDefault="00A239D6" w:rsidP="003831E5">
            <w:pPr>
              <w:pStyle w:val="ConsPlusNormal"/>
              <w:ind w:firstLine="0"/>
              <w:jc w:val="both"/>
              <w:rPr>
                <w:rFonts w:ascii="Times New Roman" w:hAnsi="Times New Roman" w:cs="Times New Roman"/>
                <w:sz w:val="22"/>
                <w:szCs w:val="22"/>
              </w:rPr>
            </w:pPr>
            <w:r w:rsidRPr="00706DFF">
              <w:rPr>
                <w:rFonts w:ascii="Times New Roman" w:hAnsi="Times New Roman" w:cs="Times New Roman"/>
                <w:color w:val="000000"/>
                <w:sz w:val="22"/>
                <w:szCs w:val="22"/>
              </w:rPr>
              <w:t>08.1958</w:t>
            </w:r>
          </w:p>
        </w:tc>
        <w:tc>
          <w:tcPr>
            <w:tcW w:w="992"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10.1959</w:t>
            </w:r>
          </w:p>
        </w:tc>
        <w:tc>
          <w:tcPr>
            <w:tcW w:w="5245"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Штукатур-маляр треста «</w:t>
            </w:r>
            <w:proofErr w:type="spellStart"/>
            <w:r w:rsidRPr="00706DFF">
              <w:rPr>
                <w:rFonts w:ascii="Times New Roman" w:hAnsi="Times New Roman" w:cs="Times New Roman"/>
                <w:color w:val="000000"/>
                <w:sz w:val="22"/>
                <w:szCs w:val="22"/>
              </w:rPr>
              <w:t>Уралалюминстрой</w:t>
            </w:r>
            <w:proofErr w:type="spellEnd"/>
          </w:p>
        </w:tc>
        <w:tc>
          <w:tcPr>
            <w:tcW w:w="2410"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sz w:val="22"/>
                <w:szCs w:val="22"/>
              </w:rPr>
              <w:t xml:space="preserve">Свердловская область, </w:t>
            </w:r>
            <w:proofErr w:type="gramStart"/>
            <w:r w:rsidRPr="00706DFF">
              <w:rPr>
                <w:rFonts w:ascii="Times New Roman" w:hAnsi="Times New Roman" w:cs="Times New Roman"/>
                <w:sz w:val="22"/>
                <w:szCs w:val="22"/>
              </w:rPr>
              <w:t>г</w:t>
            </w:r>
            <w:proofErr w:type="gramEnd"/>
            <w:r w:rsidR="007C2C71">
              <w:rPr>
                <w:rFonts w:ascii="Times New Roman" w:hAnsi="Times New Roman" w:cs="Times New Roman"/>
                <w:sz w:val="22"/>
                <w:szCs w:val="22"/>
              </w:rPr>
              <w:t>.</w:t>
            </w:r>
            <w:r w:rsidRPr="00706DFF">
              <w:rPr>
                <w:rFonts w:ascii="Times New Roman" w:hAnsi="Times New Roman" w:cs="Times New Roman"/>
                <w:sz w:val="22"/>
                <w:szCs w:val="22"/>
              </w:rPr>
              <w:t xml:space="preserve"> Каменск-Уральский</w:t>
            </w:r>
          </w:p>
        </w:tc>
      </w:tr>
      <w:tr w:rsidR="00A239D6" w:rsidRPr="00A239D6" w:rsidTr="002B21DC">
        <w:tc>
          <w:tcPr>
            <w:tcW w:w="1418" w:type="dxa"/>
          </w:tcPr>
          <w:p w:rsidR="00A239D6" w:rsidRPr="00706DFF" w:rsidRDefault="00A239D6" w:rsidP="003831E5">
            <w:pPr>
              <w:pStyle w:val="ConsPlusNormal"/>
              <w:ind w:firstLine="0"/>
              <w:jc w:val="both"/>
              <w:rPr>
                <w:rFonts w:ascii="Times New Roman" w:hAnsi="Times New Roman" w:cs="Times New Roman"/>
                <w:sz w:val="22"/>
                <w:szCs w:val="22"/>
              </w:rPr>
            </w:pPr>
            <w:r w:rsidRPr="00706DFF">
              <w:rPr>
                <w:rFonts w:ascii="Times New Roman" w:hAnsi="Times New Roman" w:cs="Times New Roman"/>
                <w:color w:val="000000"/>
                <w:sz w:val="22"/>
                <w:szCs w:val="22"/>
              </w:rPr>
              <w:t>11.1959</w:t>
            </w:r>
          </w:p>
        </w:tc>
        <w:tc>
          <w:tcPr>
            <w:tcW w:w="992"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02.1960</w:t>
            </w:r>
          </w:p>
        </w:tc>
        <w:tc>
          <w:tcPr>
            <w:tcW w:w="5245" w:type="dxa"/>
          </w:tcPr>
          <w:p w:rsidR="00A239D6" w:rsidRPr="00706DFF" w:rsidRDefault="00A239D6" w:rsidP="003831E5">
            <w:pPr>
              <w:pStyle w:val="ConsPlusNormal"/>
              <w:ind w:firstLine="34"/>
              <w:jc w:val="both"/>
              <w:rPr>
                <w:rFonts w:ascii="Times New Roman" w:hAnsi="Times New Roman" w:cs="Times New Roman"/>
                <w:sz w:val="22"/>
                <w:szCs w:val="22"/>
              </w:rPr>
            </w:pPr>
            <w:proofErr w:type="gramStart"/>
            <w:r w:rsidRPr="00706DFF">
              <w:rPr>
                <w:rFonts w:ascii="Times New Roman" w:hAnsi="Times New Roman" w:cs="Times New Roman"/>
                <w:color w:val="000000"/>
                <w:sz w:val="22"/>
                <w:szCs w:val="22"/>
              </w:rPr>
              <w:t>Рабочая</w:t>
            </w:r>
            <w:proofErr w:type="gramEnd"/>
            <w:r w:rsidRPr="00706DFF">
              <w:rPr>
                <w:rFonts w:ascii="Times New Roman" w:hAnsi="Times New Roman" w:cs="Times New Roman"/>
                <w:color w:val="000000"/>
                <w:sz w:val="22"/>
                <w:szCs w:val="22"/>
              </w:rPr>
              <w:t xml:space="preserve"> </w:t>
            </w:r>
            <w:proofErr w:type="spellStart"/>
            <w:r w:rsidRPr="00706DFF">
              <w:rPr>
                <w:rFonts w:ascii="Times New Roman" w:hAnsi="Times New Roman" w:cs="Times New Roman"/>
                <w:color w:val="000000"/>
                <w:sz w:val="22"/>
                <w:szCs w:val="22"/>
              </w:rPr>
              <w:t>Каменск-Уральской</w:t>
            </w:r>
            <w:proofErr w:type="spellEnd"/>
            <w:r w:rsidRPr="00706DFF">
              <w:rPr>
                <w:rFonts w:ascii="Times New Roman" w:hAnsi="Times New Roman" w:cs="Times New Roman"/>
                <w:color w:val="000000"/>
                <w:sz w:val="22"/>
                <w:szCs w:val="22"/>
              </w:rPr>
              <w:t xml:space="preserve"> кондитерской фабрики</w:t>
            </w:r>
          </w:p>
        </w:tc>
        <w:tc>
          <w:tcPr>
            <w:tcW w:w="2410"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 xml:space="preserve">Свердловская область, </w:t>
            </w:r>
            <w:proofErr w:type="gramStart"/>
            <w:r w:rsidRPr="00706DFF">
              <w:rPr>
                <w:rFonts w:ascii="Times New Roman" w:hAnsi="Times New Roman" w:cs="Times New Roman"/>
                <w:color w:val="000000"/>
                <w:sz w:val="22"/>
                <w:szCs w:val="22"/>
              </w:rPr>
              <w:t>г</w:t>
            </w:r>
            <w:proofErr w:type="gramEnd"/>
            <w:r w:rsidR="007C2C71">
              <w:rPr>
                <w:rFonts w:ascii="Times New Roman" w:hAnsi="Times New Roman" w:cs="Times New Roman"/>
                <w:color w:val="000000"/>
                <w:sz w:val="22"/>
                <w:szCs w:val="22"/>
              </w:rPr>
              <w:t>.</w:t>
            </w:r>
            <w:r w:rsidRPr="00706DFF">
              <w:rPr>
                <w:rFonts w:ascii="Times New Roman" w:hAnsi="Times New Roman" w:cs="Times New Roman"/>
                <w:color w:val="000000"/>
                <w:sz w:val="22"/>
                <w:szCs w:val="22"/>
              </w:rPr>
              <w:t xml:space="preserve"> Каменск-Уральский</w:t>
            </w:r>
          </w:p>
        </w:tc>
      </w:tr>
      <w:tr w:rsidR="00A239D6" w:rsidRPr="00A239D6" w:rsidTr="002B21DC">
        <w:tc>
          <w:tcPr>
            <w:tcW w:w="1418" w:type="dxa"/>
          </w:tcPr>
          <w:p w:rsidR="00A239D6" w:rsidRPr="00706DFF" w:rsidRDefault="00A239D6" w:rsidP="003831E5">
            <w:pPr>
              <w:pStyle w:val="ConsPlusNormal"/>
              <w:ind w:firstLine="0"/>
              <w:jc w:val="both"/>
              <w:rPr>
                <w:rFonts w:ascii="Times New Roman" w:hAnsi="Times New Roman" w:cs="Times New Roman"/>
                <w:sz w:val="22"/>
                <w:szCs w:val="22"/>
              </w:rPr>
            </w:pPr>
            <w:r w:rsidRPr="00706DFF">
              <w:rPr>
                <w:rFonts w:ascii="Times New Roman" w:hAnsi="Times New Roman" w:cs="Times New Roman"/>
                <w:color w:val="000000"/>
                <w:sz w:val="22"/>
                <w:szCs w:val="22"/>
              </w:rPr>
              <w:t>01.1961</w:t>
            </w:r>
          </w:p>
        </w:tc>
        <w:tc>
          <w:tcPr>
            <w:tcW w:w="992"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12.1963</w:t>
            </w:r>
          </w:p>
        </w:tc>
        <w:tc>
          <w:tcPr>
            <w:tcW w:w="5245"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Оператор Свердловского отделения дороги</w:t>
            </w:r>
          </w:p>
        </w:tc>
        <w:tc>
          <w:tcPr>
            <w:tcW w:w="2410"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sz w:val="22"/>
                <w:szCs w:val="22"/>
              </w:rPr>
              <w:t xml:space="preserve">Свердловская область, </w:t>
            </w:r>
            <w:proofErr w:type="gramStart"/>
            <w:r w:rsidRPr="00706DFF">
              <w:rPr>
                <w:rFonts w:ascii="Times New Roman" w:hAnsi="Times New Roman" w:cs="Times New Roman"/>
                <w:sz w:val="22"/>
                <w:szCs w:val="22"/>
              </w:rPr>
              <w:t>г</w:t>
            </w:r>
            <w:proofErr w:type="gramEnd"/>
            <w:r w:rsidR="007C2C71">
              <w:rPr>
                <w:rFonts w:ascii="Times New Roman" w:hAnsi="Times New Roman" w:cs="Times New Roman"/>
                <w:sz w:val="22"/>
                <w:szCs w:val="22"/>
              </w:rPr>
              <w:t>.</w:t>
            </w:r>
            <w:r w:rsidRPr="00706DFF">
              <w:rPr>
                <w:rFonts w:ascii="Times New Roman" w:hAnsi="Times New Roman" w:cs="Times New Roman"/>
                <w:sz w:val="22"/>
                <w:szCs w:val="22"/>
              </w:rPr>
              <w:t xml:space="preserve"> Каменск-Уральский</w:t>
            </w:r>
          </w:p>
        </w:tc>
      </w:tr>
      <w:tr w:rsidR="00A239D6" w:rsidRPr="00A239D6" w:rsidTr="002B21DC">
        <w:tc>
          <w:tcPr>
            <w:tcW w:w="1418" w:type="dxa"/>
          </w:tcPr>
          <w:p w:rsidR="00A239D6" w:rsidRPr="00706DFF" w:rsidRDefault="00A239D6" w:rsidP="003831E5">
            <w:pPr>
              <w:pStyle w:val="ConsPlusNormal"/>
              <w:ind w:firstLine="0"/>
              <w:jc w:val="both"/>
              <w:rPr>
                <w:rFonts w:ascii="Times New Roman" w:hAnsi="Times New Roman" w:cs="Times New Roman"/>
                <w:sz w:val="22"/>
                <w:szCs w:val="22"/>
              </w:rPr>
            </w:pPr>
            <w:r w:rsidRPr="00706DFF">
              <w:rPr>
                <w:rFonts w:ascii="Times New Roman" w:hAnsi="Times New Roman" w:cs="Times New Roman"/>
                <w:color w:val="000000"/>
                <w:sz w:val="22"/>
                <w:szCs w:val="22"/>
              </w:rPr>
              <w:t>01.1964</w:t>
            </w:r>
          </w:p>
        </w:tc>
        <w:tc>
          <w:tcPr>
            <w:tcW w:w="992"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02.1969</w:t>
            </w:r>
          </w:p>
        </w:tc>
        <w:tc>
          <w:tcPr>
            <w:tcW w:w="5245"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Инженер по нормированию труда Каменск- Уральского машиностроительного завода торгового оборудования</w:t>
            </w:r>
          </w:p>
        </w:tc>
        <w:tc>
          <w:tcPr>
            <w:tcW w:w="2410"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 xml:space="preserve">Свердловская область, </w:t>
            </w:r>
            <w:proofErr w:type="gramStart"/>
            <w:r w:rsidRPr="00706DFF">
              <w:rPr>
                <w:rFonts w:ascii="Times New Roman" w:hAnsi="Times New Roman" w:cs="Times New Roman"/>
                <w:color w:val="000000"/>
                <w:sz w:val="22"/>
                <w:szCs w:val="22"/>
              </w:rPr>
              <w:t>г</w:t>
            </w:r>
            <w:proofErr w:type="gramEnd"/>
            <w:r w:rsidR="007C2C71">
              <w:rPr>
                <w:rFonts w:ascii="Times New Roman" w:hAnsi="Times New Roman" w:cs="Times New Roman"/>
                <w:color w:val="000000"/>
                <w:sz w:val="22"/>
                <w:szCs w:val="22"/>
              </w:rPr>
              <w:t>.</w:t>
            </w:r>
            <w:r w:rsidRPr="00706DFF">
              <w:rPr>
                <w:rFonts w:ascii="Times New Roman" w:hAnsi="Times New Roman" w:cs="Times New Roman"/>
                <w:color w:val="000000"/>
                <w:sz w:val="22"/>
                <w:szCs w:val="22"/>
              </w:rPr>
              <w:t xml:space="preserve"> Каменск-Уральский</w:t>
            </w:r>
          </w:p>
        </w:tc>
      </w:tr>
      <w:tr w:rsidR="00A239D6" w:rsidRPr="00A239D6" w:rsidTr="002B21DC">
        <w:tc>
          <w:tcPr>
            <w:tcW w:w="1418" w:type="dxa"/>
          </w:tcPr>
          <w:p w:rsidR="00A239D6" w:rsidRPr="00706DFF" w:rsidRDefault="00A239D6" w:rsidP="003831E5">
            <w:pPr>
              <w:pStyle w:val="ConsPlusNormal"/>
              <w:ind w:firstLine="0"/>
              <w:jc w:val="both"/>
              <w:rPr>
                <w:rFonts w:ascii="Times New Roman" w:hAnsi="Times New Roman" w:cs="Times New Roman"/>
                <w:sz w:val="22"/>
                <w:szCs w:val="22"/>
              </w:rPr>
            </w:pPr>
            <w:r w:rsidRPr="00706DFF">
              <w:rPr>
                <w:rFonts w:ascii="Times New Roman" w:hAnsi="Times New Roman" w:cs="Times New Roman"/>
                <w:color w:val="000000"/>
                <w:sz w:val="22"/>
                <w:szCs w:val="22"/>
              </w:rPr>
              <w:t>03.1969</w:t>
            </w:r>
          </w:p>
        </w:tc>
        <w:tc>
          <w:tcPr>
            <w:tcW w:w="992"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10.1971</w:t>
            </w:r>
          </w:p>
        </w:tc>
        <w:tc>
          <w:tcPr>
            <w:tcW w:w="5245"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Старший бухгалтер Городского отдела народного образования</w:t>
            </w:r>
          </w:p>
        </w:tc>
        <w:tc>
          <w:tcPr>
            <w:tcW w:w="2410"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 xml:space="preserve">Свердловская область, </w:t>
            </w:r>
            <w:proofErr w:type="gramStart"/>
            <w:r w:rsidRPr="00706DFF">
              <w:rPr>
                <w:rFonts w:ascii="Times New Roman" w:hAnsi="Times New Roman" w:cs="Times New Roman"/>
                <w:color w:val="000000"/>
                <w:sz w:val="22"/>
                <w:szCs w:val="22"/>
              </w:rPr>
              <w:t>г</w:t>
            </w:r>
            <w:proofErr w:type="gramEnd"/>
            <w:r w:rsidR="007C2C71">
              <w:rPr>
                <w:rFonts w:ascii="Times New Roman" w:hAnsi="Times New Roman" w:cs="Times New Roman"/>
                <w:color w:val="000000"/>
                <w:sz w:val="22"/>
                <w:szCs w:val="22"/>
              </w:rPr>
              <w:t>.</w:t>
            </w:r>
            <w:r w:rsidRPr="00706DFF">
              <w:rPr>
                <w:rFonts w:ascii="Times New Roman" w:hAnsi="Times New Roman" w:cs="Times New Roman"/>
                <w:color w:val="000000"/>
                <w:sz w:val="22"/>
                <w:szCs w:val="22"/>
              </w:rPr>
              <w:t xml:space="preserve"> Каменск-Уральский</w:t>
            </w:r>
          </w:p>
        </w:tc>
      </w:tr>
      <w:tr w:rsidR="00A239D6" w:rsidRPr="00A239D6" w:rsidTr="002B21DC">
        <w:tc>
          <w:tcPr>
            <w:tcW w:w="1418" w:type="dxa"/>
          </w:tcPr>
          <w:p w:rsidR="00A239D6" w:rsidRPr="00706DFF" w:rsidRDefault="00A239D6" w:rsidP="003831E5">
            <w:pPr>
              <w:pStyle w:val="ConsPlusNormal"/>
              <w:ind w:firstLine="0"/>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10.1971</w:t>
            </w:r>
          </w:p>
        </w:tc>
        <w:tc>
          <w:tcPr>
            <w:tcW w:w="992"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12.1976</w:t>
            </w:r>
          </w:p>
        </w:tc>
        <w:tc>
          <w:tcPr>
            <w:tcW w:w="5245"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 xml:space="preserve">Главный бухгалтер </w:t>
            </w:r>
            <w:proofErr w:type="spellStart"/>
            <w:r w:rsidRPr="00706DFF">
              <w:rPr>
                <w:rFonts w:ascii="Times New Roman" w:hAnsi="Times New Roman" w:cs="Times New Roman"/>
                <w:color w:val="000000"/>
                <w:sz w:val="22"/>
                <w:szCs w:val="22"/>
              </w:rPr>
              <w:t>Горупркомхоза</w:t>
            </w:r>
            <w:proofErr w:type="spellEnd"/>
          </w:p>
        </w:tc>
        <w:tc>
          <w:tcPr>
            <w:tcW w:w="2410"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 xml:space="preserve">Свердловская область, </w:t>
            </w:r>
            <w:proofErr w:type="gramStart"/>
            <w:r w:rsidRPr="00706DFF">
              <w:rPr>
                <w:rFonts w:ascii="Times New Roman" w:hAnsi="Times New Roman" w:cs="Times New Roman"/>
                <w:color w:val="000000"/>
                <w:sz w:val="22"/>
                <w:szCs w:val="22"/>
              </w:rPr>
              <w:t>г</w:t>
            </w:r>
            <w:proofErr w:type="gramEnd"/>
            <w:r w:rsidR="007C2C71">
              <w:rPr>
                <w:rFonts w:ascii="Times New Roman" w:hAnsi="Times New Roman" w:cs="Times New Roman"/>
                <w:color w:val="000000"/>
                <w:sz w:val="22"/>
                <w:szCs w:val="22"/>
              </w:rPr>
              <w:t>.</w:t>
            </w:r>
            <w:r w:rsidRPr="00706DFF">
              <w:rPr>
                <w:rFonts w:ascii="Times New Roman" w:hAnsi="Times New Roman" w:cs="Times New Roman"/>
                <w:color w:val="000000"/>
                <w:sz w:val="22"/>
                <w:szCs w:val="22"/>
              </w:rPr>
              <w:t xml:space="preserve"> Каменск-Уральский</w:t>
            </w:r>
          </w:p>
        </w:tc>
      </w:tr>
      <w:tr w:rsidR="00A239D6" w:rsidRPr="00A239D6" w:rsidTr="002B21DC">
        <w:tc>
          <w:tcPr>
            <w:tcW w:w="1418" w:type="dxa"/>
          </w:tcPr>
          <w:p w:rsidR="00A239D6" w:rsidRPr="00706DFF" w:rsidRDefault="00A239D6" w:rsidP="003831E5">
            <w:pPr>
              <w:pStyle w:val="ConsPlusNormal"/>
              <w:ind w:firstLine="0"/>
              <w:jc w:val="both"/>
              <w:rPr>
                <w:rFonts w:ascii="Times New Roman" w:hAnsi="Times New Roman" w:cs="Times New Roman"/>
                <w:color w:val="000000"/>
                <w:sz w:val="22"/>
                <w:szCs w:val="22"/>
              </w:rPr>
            </w:pPr>
            <w:r w:rsidRPr="00706DFF">
              <w:rPr>
                <w:rFonts w:ascii="Times New Roman" w:hAnsi="Times New Roman" w:cs="Times New Roman"/>
                <w:sz w:val="22"/>
                <w:szCs w:val="22"/>
              </w:rPr>
              <w:t>01.1977</w:t>
            </w:r>
          </w:p>
        </w:tc>
        <w:tc>
          <w:tcPr>
            <w:tcW w:w="992"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sz w:val="22"/>
                <w:szCs w:val="22"/>
              </w:rPr>
              <w:t>07.1977</w:t>
            </w:r>
          </w:p>
        </w:tc>
        <w:tc>
          <w:tcPr>
            <w:tcW w:w="5245"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Заместитель главного бухгалтера Каменск-Уральского электромеханического завода</w:t>
            </w:r>
          </w:p>
        </w:tc>
        <w:tc>
          <w:tcPr>
            <w:tcW w:w="2410"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 xml:space="preserve">Свердловская область, </w:t>
            </w:r>
            <w:proofErr w:type="gramStart"/>
            <w:r w:rsidRPr="00706DFF">
              <w:rPr>
                <w:rFonts w:ascii="Times New Roman" w:hAnsi="Times New Roman" w:cs="Times New Roman"/>
                <w:color w:val="000000"/>
                <w:sz w:val="22"/>
                <w:szCs w:val="22"/>
              </w:rPr>
              <w:t>г</w:t>
            </w:r>
            <w:proofErr w:type="gramEnd"/>
            <w:r w:rsidR="007C2C71">
              <w:rPr>
                <w:rFonts w:ascii="Times New Roman" w:hAnsi="Times New Roman" w:cs="Times New Roman"/>
                <w:color w:val="000000"/>
                <w:sz w:val="22"/>
                <w:szCs w:val="22"/>
              </w:rPr>
              <w:t>.</w:t>
            </w:r>
            <w:r w:rsidRPr="00706DFF">
              <w:rPr>
                <w:rFonts w:ascii="Times New Roman" w:hAnsi="Times New Roman" w:cs="Times New Roman"/>
                <w:color w:val="000000"/>
                <w:sz w:val="22"/>
                <w:szCs w:val="22"/>
              </w:rPr>
              <w:t xml:space="preserve"> Каменск-Уральский</w:t>
            </w:r>
          </w:p>
        </w:tc>
      </w:tr>
      <w:tr w:rsidR="00A239D6" w:rsidRPr="00A239D6" w:rsidTr="002B21DC">
        <w:tc>
          <w:tcPr>
            <w:tcW w:w="1418" w:type="dxa"/>
          </w:tcPr>
          <w:p w:rsidR="00A239D6" w:rsidRPr="00706DFF" w:rsidRDefault="00A239D6" w:rsidP="003831E5">
            <w:pPr>
              <w:pStyle w:val="ConsPlusNormal"/>
              <w:ind w:firstLine="0"/>
              <w:jc w:val="both"/>
              <w:rPr>
                <w:rFonts w:ascii="Times New Roman" w:hAnsi="Times New Roman" w:cs="Times New Roman"/>
                <w:color w:val="000000"/>
                <w:sz w:val="22"/>
                <w:szCs w:val="22"/>
              </w:rPr>
            </w:pPr>
            <w:r w:rsidRPr="00706DFF">
              <w:rPr>
                <w:rFonts w:ascii="Times New Roman" w:hAnsi="Times New Roman" w:cs="Times New Roman"/>
                <w:sz w:val="22"/>
                <w:szCs w:val="22"/>
              </w:rPr>
              <w:t>07.1977</w:t>
            </w:r>
          </w:p>
        </w:tc>
        <w:tc>
          <w:tcPr>
            <w:tcW w:w="992"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sz w:val="22"/>
                <w:szCs w:val="22"/>
              </w:rPr>
              <w:t>08.1986</w:t>
            </w:r>
          </w:p>
        </w:tc>
        <w:tc>
          <w:tcPr>
            <w:tcW w:w="5245"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Старший бухгалтер СМЭУ УВД Каменск-Уральского горисполкома</w:t>
            </w:r>
          </w:p>
        </w:tc>
        <w:tc>
          <w:tcPr>
            <w:tcW w:w="2410"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 xml:space="preserve">Свердловская область, </w:t>
            </w:r>
            <w:proofErr w:type="gramStart"/>
            <w:r w:rsidRPr="00706DFF">
              <w:rPr>
                <w:rFonts w:ascii="Times New Roman" w:hAnsi="Times New Roman" w:cs="Times New Roman"/>
                <w:color w:val="000000"/>
                <w:sz w:val="22"/>
                <w:szCs w:val="22"/>
              </w:rPr>
              <w:t>г</w:t>
            </w:r>
            <w:proofErr w:type="gramEnd"/>
            <w:r w:rsidR="007C2C71">
              <w:rPr>
                <w:rFonts w:ascii="Times New Roman" w:hAnsi="Times New Roman" w:cs="Times New Roman"/>
                <w:color w:val="000000"/>
                <w:sz w:val="22"/>
                <w:szCs w:val="22"/>
              </w:rPr>
              <w:t>.</w:t>
            </w:r>
            <w:r w:rsidRPr="00706DFF">
              <w:rPr>
                <w:rFonts w:ascii="Times New Roman" w:hAnsi="Times New Roman" w:cs="Times New Roman"/>
                <w:color w:val="000000"/>
                <w:sz w:val="22"/>
                <w:szCs w:val="22"/>
              </w:rPr>
              <w:t xml:space="preserve"> Каменск-Уральский</w:t>
            </w:r>
          </w:p>
        </w:tc>
      </w:tr>
      <w:tr w:rsidR="00A239D6" w:rsidRPr="00A239D6" w:rsidTr="002B21DC">
        <w:tc>
          <w:tcPr>
            <w:tcW w:w="1418" w:type="dxa"/>
          </w:tcPr>
          <w:p w:rsidR="00A239D6" w:rsidRPr="00706DFF" w:rsidRDefault="00A239D6" w:rsidP="003831E5">
            <w:pPr>
              <w:pStyle w:val="ConsPlusNormal"/>
              <w:ind w:firstLine="0"/>
              <w:jc w:val="both"/>
              <w:rPr>
                <w:rFonts w:ascii="Times New Roman" w:hAnsi="Times New Roman" w:cs="Times New Roman"/>
                <w:color w:val="000000"/>
                <w:sz w:val="22"/>
                <w:szCs w:val="22"/>
              </w:rPr>
            </w:pPr>
            <w:r w:rsidRPr="00706DFF">
              <w:rPr>
                <w:rFonts w:ascii="Times New Roman" w:hAnsi="Times New Roman" w:cs="Times New Roman"/>
                <w:sz w:val="22"/>
                <w:szCs w:val="22"/>
              </w:rPr>
              <w:t>08.1986</w:t>
            </w:r>
          </w:p>
        </w:tc>
        <w:tc>
          <w:tcPr>
            <w:tcW w:w="992" w:type="dxa"/>
          </w:tcPr>
          <w:p w:rsidR="00A239D6" w:rsidRPr="007C2C71" w:rsidRDefault="00FF0B81" w:rsidP="00FF0B81">
            <w:pPr>
              <w:pStyle w:val="ConsPlusNormal"/>
              <w:ind w:right="-108" w:firstLine="34"/>
              <w:jc w:val="both"/>
              <w:rPr>
                <w:rFonts w:ascii="Times New Roman" w:hAnsi="Times New Roman" w:cs="Times New Roman"/>
                <w:sz w:val="22"/>
                <w:szCs w:val="22"/>
              </w:rPr>
            </w:pPr>
            <w:r>
              <w:rPr>
                <w:rFonts w:ascii="Times New Roman" w:hAnsi="Times New Roman" w:cs="Times New Roman"/>
                <w:sz w:val="22"/>
                <w:szCs w:val="22"/>
              </w:rPr>
              <w:t xml:space="preserve">по </w:t>
            </w:r>
            <w:proofErr w:type="gramStart"/>
            <w:r w:rsidR="00A239D6" w:rsidRPr="00706DFF">
              <w:rPr>
                <w:rFonts w:ascii="Times New Roman" w:hAnsi="Times New Roman" w:cs="Times New Roman"/>
                <w:sz w:val="22"/>
                <w:szCs w:val="22"/>
              </w:rPr>
              <w:t>нас</w:t>
            </w:r>
            <w:r>
              <w:rPr>
                <w:rFonts w:ascii="Times New Roman" w:hAnsi="Times New Roman" w:cs="Times New Roman"/>
                <w:sz w:val="22"/>
                <w:szCs w:val="22"/>
              </w:rPr>
              <w:t xml:space="preserve">    </w:t>
            </w:r>
            <w:proofErr w:type="spellStart"/>
            <w:r w:rsidR="00A239D6" w:rsidRPr="00706DFF">
              <w:rPr>
                <w:rFonts w:ascii="Times New Roman" w:hAnsi="Times New Roman" w:cs="Times New Roman"/>
                <w:sz w:val="22"/>
                <w:szCs w:val="22"/>
              </w:rPr>
              <w:t>тоящее</w:t>
            </w:r>
            <w:proofErr w:type="spellEnd"/>
            <w:proofErr w:type="gramEnd"/>
            <w:r w:rsidR="00A239D6" w:rsidRPr="00706DFF">
              <w:rPr>
                <w:rFonts w:ascii="Times New Roman" w:hAnsi="Times New Roman" w:cs="Times New Roman"/>
                <w:sz w:val="22"/>
                <w:szCs w:val="22"/>
              </w:rPr>
              <w:t xml:space="preserve"> время</w:t>
            </w:r>
          </w:p>
        </w:tc>
        <w:tc>
          <w:tcPr>
            <w:tcW w:w="5245"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Главный бухгалтер Управления жилищно-коммунального хозяйства</w:t>
            </w:r>
          </w:p>
        </w:tc>
        <w:tc>
          <w:tcPr>
            <w:tcW w:w="2410"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 xml:space="preserve">Свердловская область, </w:t>
            </w:r>
            <w:proofErr w:type="gramStart"/>
            <w:r w:rsidRPr="00706DFF">
              <w:rPr>
                <w:rFonts w:ascii="Times New Roman" w:hAnsi="Times New Roman" w:cs="Times New Roman"/>
                <w:color w:val="000000"/>
                <w:sz w:val="22"/>
                <w:szCs w:val="22"/>
              </w:rPr>
              <w:t>г</w:t>
            </w:r>
            <w:proofErr w:type="gramEnd"/>
            <w:r w:rsidR="007C2C71">
              <w:rPr>
                <w:rFonts w:ascii="Times New Roman" w:hAnsi="Times New Roman" w:cs="Times New Roman"/>
                <w:color w:val="000000"/>
                <w:sz w:val="22"/>
                <w:szCs w:val="22"/>
              </w:rPr>
              <w:t>.</w:t>
            </w:r>
            <w:r w:rsidRPr="00706DFF">
              <w:rPr>
                <w:rFonts w:ascii="Times New Roman" w:hAnsi="Times New Roman" w:cs="Times New Roman"/>
                <w:color w:val="000000"/>
                <w:sz w:val="22"/>
                <w:szCs w:val="22"/>
              </w:rPr>
              <w:t xml:space="preserve"> Каменск-Уральский</w:t>
            </w:r>
          </w:p>
        </w:tc>
      </w:tr>
      <w:tr w:rsidR="00A239D6" w:rsidRPr="00A239D6" w:rsidTr="002B21DC">
        <w:tc>
          <w:tcPr>
            <w:tcW w:w="1418" w:type="dxa"/>
          </w:tcPr>
          <w:p w:rsidR="00A239D6" w:rsidRPr="00706DFF" w:rsidRDefault="00A239D6" w:rsidP="003831E5">
            <w:pPr>
              <w:pStyle w:val="ConsPlusNormal"/>
              <w:jc w:val="both"/>
              <w:rPr>
                <w:rFonts w:ascii="Times New Roman" w:hAnsi="Times New Roman" w:cs="Times New Roman"/>
                <w:sz w:val="22"/>
                <w:szCs w:val="22"/>
              </w:rPr>
            </w:pPr>
          </w:p>
        </w:tc>
        <w:tc>
          <w:tcPr>
            <w:tcW w:w="992"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sz w:val="22"/>
                <w:szCs w:val="22"/>
              </w:rPr>
              <w:t>06.1988</w:t>
            </w:r>
          </w:p>
        </w:tc>
        <w:tc>
          <w:tcPr>
            <w:tcW w:w="5245"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 xml:space="preserve">В связи с объединением  Управление жилищно-коммунального хозяйства переименовано </w:t>
            </w:r>
            <w:r w:rsidR="007C2C71">
              <w:rPr>
                <w:rFonts w:ascii="Times New Roman" w:hAnsi="Times New Roman" w:cs="Times New Roman"/>
                <w:color w:val="000000"/>
                <w:sz w:val="22"/>
                <w:szCs w:val="22"/>
              </w:rPr>
              <w:t xml:space="preserve">                              </w:t>
            </w:r>
            <w:r w:rsidRPr="00706DFF">
              <w:rPr>
                <w:rFonts w:ascii="Times New Roman" w:hAnsi="Times New Roman" w:cs="Times New Roman"/>
                <w:color w:val="000000"/>
                <w:sz w:val="22"/>
                <w:szCs w:val="22"/>
              </w:rPr>
              <w:t xml:space="preserve">в Производственно-техническое объединение жилищно-коммунального хозяйства (приказ </w:t>
            </w:r>
            <w:proofErr w:type="spellStart"/>
            <w:r w:rsidRPr="00706DFF">
              <w:rPr>
                <w:rFonts w:ascii="Times New Roman" w:hAnsi="Times New Roman" w:cs="Times New Roman"/>
                <w:color w:val="000000"/>
                <w:sz w:val="22"/>
                <w:szCs w:val="22"/>
              </w:rPr>
              <w:t>Облкомхоза</w:t>
            </w:r>
            <w:proofErr w:type="spellEnd"/>
            <w:r w:rsidRPr="00706DFF">
              <w:rPr>
                <w:rFonts w:ascii="Times New Roman" w:hAnsi="Times New Roman" w:cs="Times New Roman"/>
                <w:color w:val="000000"/>
                <w:sz w:val="22"/>
                <w:szCs w:val="22"/>
              </w:rPr>
              <w:t xml:space="preserve"> от 05.05.1988 № 180)</w:t>
            </w:r>
          </w:p>
        </w:tc>
        <w:tc>
          <w:tcPr>
            <w:tcW w:w="2410" w:type="dxa"/>
          </w:tcPr>
          <w:p w:rsidR="00A239D6" w:rsidRPr="00706DFF" w:rsidRDefault="00A239D6" w:rsidP="003831E5">
            <w:pPr>
              <w:pStyle w:val="ConsPlusNormal"/>
              <w:jc w:val="both"/>
              <w:rPr>
                <w:rFonts w:ascii="Times New Roman" w:hAnsi="Times New Roman" w:cs="Times New Roman"/>
                <w:color w:val="000000"/>
                <w:sz w:val="22"/>
                <w:szCs w:val="22"/>
              </w:rPr>
            </w:pPr>
          </w:p>
        </w:tc>
      </w:tr>
      <w:tr w:rsidR="00A239D6" w:rsidRPr="00A239D6" w:rsidTr="002B21DC">
        <w:tc>
          <w:tcPr>
            <w:tcW w:w="1418" w:type="dxa"/>
          </w:tcPr>
          <w:p w:rsidR="00A239D6" w:rsidRPr="00706DFF" w:rsidRDefault="00A239D6" w:rsidP="003831E5">
            <w:pPr>
              <w:pStyle w:val="ConsPlusNormal"/>
              <w:jc w:val="both"/>
              <w:rPr>
                <w:rFonts w:ascii="Times New Roman" w:hAnsi="Times New Roman" w:cs="Times New Roman"/>
                <w:sz w:val="22"/>
                <w:szCs w:val="22"/>
              </w:rPr>
            </w:pPr>
          </w:p>
        </w:tc>
        <w:tc>
          <w:tcPr>
            <w:tcW w:w="992"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sz w:val="22"/>
                <w:szCs w:val="22"/>
              </w:rPr>
              <w:t>09.1997</w:t>
            </w:r>
          </w:p>
        </w:tc>
        <w:tc>
          <w:tcPr>
            <w:tcW w:w="5245"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 xml:space="preserve">Производственно-техническое объединение жилищно-коммунального хозяйства переименовано </w:t>
            </w:r>
            <w:r w:rsidR="007C2C71">
              <w:rPr>
                <w:rFonts w:ascii="Times New Roman" w:hAnsi="Times New Roman" w:cs="Times New Roman"/>
                <w:color w:val="000000"/>
                <w:sz w:val="22"/>
                <w:szCs w:val="22"/>
              </w:rPr>
              <w:t xml:space="preserve">               </w:t>
            </w:r>
            <w:r w:rsidRPr="00706DFF">
              <w:rPr>
                <w:rFonts w:ascii="Times New Roman" w:hAnsi="Times New Roman" w:cs="Times New Roman"/>
                <w:color w:val="000000"/>
                <w:sz w:val="22"/>
                <w:szCs w:val="22"/>
              </w:rPr>
              <w:t>в Муниципальное предприятие «Производственно- техническое объединение жилищно-коммунального хозяйства» (постановление от 02.09.1997  № 1101)</w:t>
            </w:r>
          </w:p>
        </w:tc>
        <w:tc>
          <w:tcPr>
            <w:tcW w:w="2410" w:type="dxa"/>
          </w:tcPr>
          <w:p w:rsidR="00A239D6" w:rsidRPr="00706DFF" w:rsidRDefault="00A239D6" w:rsidP="003831E5">
            <w:pPr>
              <w:pStyle w:val="ConsPlusNormal"/>
              <w:jc w:val="both"/>
              <w:rPr>
                <w:rFonts w:ascii="Times New Roman" w:hAnsi="Times New Roman" w:cs="Times New Roman"/>
                <w:color w:val="000000"/>
                <w:sz w:val="22"/>
                <w:szCs w:val="22"/>
              </w:rPr>
            </w:pPr>
          </w:p>
        </w:tc>
      </w:tr>
      <w:tr w:rsidR="00A239D6" w:rsidRPr="00A239D6" w:rsidTr="002B21DC">
        <w:tc>
          <w:tcPr>
            <w:tcW w:w="1418" w:type="dxa"/>
          </w:tcPr>
          <w:p w:rsidR="00A239D6" w:rsidRPr="00706DFF" w:rsidRDefault="00A239D6" w:rsidP="003831E5">
            <w:pPr>
              <w:pStyle w:val="ConsPlusNormal"/>
              <w:jc w:val="both"/>
              <w:rPr>
                <w:rFonts w:ascii="Times New Roman" w:hAnsi="Times New Roman" w:cs="Times New Roman"/>
                <w:sz w:val="22"/>
                <w:szCs w:val="22"/>
              </w:rPr>
            </w:pPr>
          </w:p>
        </w:tc>
        <w:tc>
          <w:tcPr>
            <w:tcW w:w="992" w:type="dxa"/>
          </w:tcPr>
          <w:p w:rsidR="00A239D6" w:rsidRPr="00706DFF" w:rsidRDefault="00A239D6" w:rsidP="003831E5">
            <w:pPr>
              <w:pStyle w:val="ConsPlusNormal"/>
              <w:ind w:firstLine="34"/>
              <w:jc w:val="both"/>
              <w:rPr>
                <w:rFonts w:ascii="Times New Roman" w:hAnsi="Times New Roman" w:cs="Times New Roman"/>
                <w:sz w:val="22"/>
                <w:szCs w:val="22"/>
              </w:rPr>
            </w:pPr>
            <w:r w:rsidRPr="00706DFF">
              <w:rPr>
                <w:rFonts w:ascii="Times New Roman" w:hAnsi="Times New Roman" w:cs="Times New Roman"/>
                <w:color w:val="000000"/>
                <w:sz w:val="22"/>
                <w:szCs w:val="22"/>
              </w:rPr>
              <w:t>05.2001</w:t>
            </w:r>
          </w:p>
        </w:tc>
        <w:tc>
          <w:tcPr>
            <w:tcW w:w="5245"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Муниципальное предприятие «Производственно- техническое объединение жилищно-коммунального хозяйства» переименовано в Муниципальное унитарное предприятие «Производственно- техническое объединение жилищно-коммунального хозяйства» (постановление от 10.05.2001  № 618)</w:t>
            </w:r>
          </w:p>
        </w:tc>
        <w:tc>
          <w:tcPr>
            <w:tcW w:w="2410" w:type="dxa"/>
          </w:tcPr>
          <w:p w:rsidR="00A239D6" w:rsidRPr="00706DFF" w:rsidRDefault="00A239D6" w:rsidP="003831E5">
            <w:pPr>
              <w:pStyle w:val="ConsPlusNormal"/>
              <w:jc w:val="both"/>
              <w:rPr>
                <w:rFonts w:ascii="Times New Roman" w:hAnsi="Times New Roman" w:cs="Times New Roman"/>
                <w:color w:val="000000"/>
                <w:sz w:val="22"/>
                <w:szCs w:val="22"/>
              </w:rPr>
            </w:pPr>
          </w:p>
        </w:tc>
      </w:tr>
      <w:tr w:rsidR="00A239D6" w:rsidRPr="00A239D6" w:rsidTr="002B21DC">
        <w:tc>
          <w:tcPr>
            <w:tcW w:w="1418" w:type="dxa"/>
          </w:tcPr>
          <w:p w:rsidR="00A239D6" w:rsidRPr="00706DFF" w:rsidRDefault="00A239D6" w:rsidP="003831E5">
            <w:pPr>
              <w:pStyle w:val="ConsPlusNormal"/>
              <w:jc w:val="both"/>
              <w:rPr>
                <w:rFonts w:ascii="Times New Roman" w:hAnsi="Times New Roman" w:cs="Times New Roman"/>
                <w:sz w:val="22"/>
                <w:szCs w:val="22"/>
              </w:rPr>
            </w:pPr>
          </w:p>
        </w:tc>
        <w:tc>
          <w:tcPr>
            <w:tcW w:w="992"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06.2003</w:t>
            </w:r>
          </w:p>
        </w:tc>
        <w:tc>
          <w:tcPr>
            <w:tcW w:w="5245"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 xml:space="preserve">Муниципальное унитарное предприятие «Производственно-техническое объединение жилищно-коммунального хозяйства» переименовано </w:t>
            </w:r>
            <w:r w:rsidR="007C2C71">
              <w:rPr>
                <w:rFonts w:ascii="Times New Roman" w:hAnsi="Times New Roman" w:cs="Times New Roman"/>
                <w:color w:val="000000"/>
                <w:sz w:val="22"/>
                <w:szCs w:val="22"/>
              </w:rPr>
              <w:t xml:space="preserve"> </w:t>
            </w:r>
            <w:r w:rsidRPr="00706DFF">
              <w:rPr>
                <w:rFonts w:ascii="Times New Roman" w:hAnsi="Times New Roman" w:cs="Times New Roman"/>
                <w:color w:val="000000"/>
                <w:sz w:val="22"/>
                <w:szCs w:val="22"/>
              </w:rPr>
              <w:t>в Муниципальное унитарное предприятие «</w:t>
            </w:r>
            <w:proofErr w:type="spellStart"/>
            <w:r w:rsidRPr="00706DFF">
              <w:rPr>
                <w:rFonts w:ascii="Times New Roman" w:hAnsi="Times New Roman" w:cs="Times New Roman"/>
                <w:color w:val="000000"/>
                <w:sz w:val="22"/>
                <w:szCs w:val="22"/>
              </w:rPr>
              <w:t>Каменск-Уральское</w:t>
            </w:r>
            <w:proofErr w:type="spellEnd"/>
            <w:r w:rsidRPr="00706DFF">
              <w:rPr>
                <w:rFonts w:ascii="Times New Roman" w:hAnsi="Times New Roman" w:cs="Times New Roman"/>
                <w:color w:val="000000"/>
                <w:sz w:val="22"/>
                <w:szCs w:val="22"/>
              </w:rPr>
              <w:t xml:space="preserve"> производственно-техническое объединение жилищно-коммунального хозяйства» (постановление от 18.06.2003  № 1153)</w:t>
            </w:r>
          </w:p>
        </w:tc>
        <w:tc>
          <w:tcPr>
            <w:tcW w:w="2410" w:type="dxa"/>
          </w:tcPr>
          <w:p w:rsidR="00A239D6" w:rsidRPr="00706DFF" w:rsidRDefault="00A239D6" w:rsidP="003831E5">
            <w:pPr>
              <w:pStyle w:val="ConsPlusNormal"/>
              <w:jc w:val="both"/>
              <w:rPr>
                <w:rFonts w:ascii="Times New Roman" w:hAnsi="Times New Roman" w:cs="Times New Roman"/>
                <w:color w:val="000000"/>
                <w:sz w:val="22"/>
                <w:szCs w:val="22"/>
              </w:rPr>
            </w:pPr>
          </w:p>
        </w:tc>
      </w:tr>
      <w:tr w:rsidR="00A239D6" w:rsidRPr="00A239D6" w:rsidTr="002B21DC">
        <w:tc>
          <w:tcPr>
            <w:tcW w:w="1418" w:type="dxa"/>
          </w:tcPr>
          <w:p w:rsidR="00A239D6" w:rsidRPr="00706DFF" w:rsidRDefault="00A239D6" w:rsidP="003831E5">
            <w:pPr>
              <w:pStyle w:val="ConsPlusNormal"/>
              <w:jc w:val="both"/>
              <w:rPr>
                <w:rFonts w:ascii="Times New Roman" w:hAnsi="Times New Roman" w:cs="Times New Roman"/>
                <w:sz w:val="22"/>
                <w:szCs w:val="22"/>
              </w:rPr>
            </w:pPr>
          </w:p>
        </w:tc>
        <w:tc>
          <w:tcPr>
            <w:tcW w:w="992"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04.2006</w:t>
            </w:r>
          </w:p>
        </w:tc>
        <w:tc>
          <w:tcPr>
            <w:tcW w:w="5245"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Муниципальное унитарное предприятие «</w:t>
            </w:r>
            <w:proofErr w:type="spellStart"/>
            <w:r w:rsidRPr="00706DFF">
              <w:rPr>
                <w:rFonts w:ascii="Times New Roman" w:hAnsi="Times New Roman" w:cs="Times New Roman"/>
                <w:color w:val="000000"/>
                <w:sz w:val="22"/>
                <w:szCs w:val="22"/>
              </w:rPr>
              <w:t>Каменск-Уральское</w:t>
            </w:r>
            <w:proofErr w:type="spellEnd"/>
            <w:r w:rsidRPr="00706DFF">
              <w:rPr>
                <w:rFonts w:ascii="Times New Roman" w:hAnsi="Times New Roman" w:cs="Times New Roman"/>
                <w:color w:val="000000"/>
                <w:sz w:val="22"/>
                <w:szCs w:val="22"/>
              </w:rPr>
              <w:t xml:space="preserve"> производственно-техническое объединение жилищно-коммунального хозяйства» реорганизовано в открытое акционерное общество «Водоканал» (постановление от 26.04.2006  № 633)</w:t>
            </w:r>
          </w:p>
        </w:tc>
        <w:tc>
          <w:tcPr>
            <w:tcW w:w="2410" w:type="dxa"/>
          </w:tcPr>
          <w:p w:rsidR="00A239D6" w:rsidRPr="00706DFF" w:rsidRDefault="00A239D6" w:rsidP="003831E5">
            <w:pPr>
              <w:pStyle w:val="ConsPlusNormal"/>
              <w:jc w:val="both"/>
              <w:rPr>
                <w:rFonts w:ascii="Times New Roman" w:hAnsi="Times New Roman" w:cs="Times New Roman"/>
                <w:color w:val="000000"/>
                <w:sz w:val="22"/>
                <w:szCs w:val="22"/>
              </w:rPr>
            </w:pPr>
          </w:p>
        </w:tc>
      </w:tr>
      <w:tr w:rsidR="00A239D6" w:rsidRPr="00A239D6" w:rsidTr="002B21DC">
        <w:tc>
          <w:tcPr>
            <w:tcW w:w="1418" w:type="dxa"/>
          </w:tcPr>
          <w:p w:rsidR="00A239D6" w:rsidRPr="00706DFF" w:rsidRDefault="00A239D6" w:rsidP="003831E5">
            <w:pPr>
              <w:pStyle w:val="ConsPlusNormal"/>
              <w:jc w:val="both"/>
              <w:rPr>
                <w:rFonts w:ascii="Times New Roman" w:hAnsi="Times New Roman" w:cs="Times New Roman"/>
                <w:sz w:val="22"/>
                <w:szCs w:val="22"/>
              </w:rPr>
            </w:pPr>
          </w:p>
        </w:tc>
        <w:tc>
          <w:tcPr>
            <w:tcW w:w="992"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12.2015</w:t>
            </w:r>
          </w:p>
        </w:tc>
        <w:tc>
          <w:tcPr>
            <w:tcW w:w="5245" w:type="dxa"/>
          </w:tcPr>
          <w:p w:rsidR="00A239D6" w:rsidRPr="00706DFF" w:rsidRDefault="00A239D6" w:rsidP="003831E5">
            <w:pPr>
              <w:pStyle w:val="ConsPlusNormal"/>
              <w:ind w:firstLine="34"/>
              <w:jc w:val="both"/>
              <w:rPr>
                <w:rFonts w:ascii="Times New Roman" w:hAnsi="Times New Roman" w:cs="Times New Roman"/>
                <w:color w:val="000000"/>
                <w:sz w:val="22"/>
                <w:szCs w:val="22"/>
              </w:rPr>
            </w:pPr>
            <w:r w:rsidRPr="00706DFF">
              <w:rPr>
                <w:rFonts w:ascii="Times New Roman" w:hAnsi="Times New Roman" w:cs="Times New Roman"/>
                <w:color w:val="000000"/>
                <w:sz w:val="22"/>
                <w:szCs w:val="22"/>
              </w:rPr>
              <w:t xml:space="preserve">Открытое акционерное общество «Водоканал» переименовано в акционерное общество «Водоканал Каменск-Уральский» (постановление от 25.11.2015 </w:t>
            </w:r>
            <w:r w:rsidR="007C2C71">
              <w:rPr>
                <w:rFonts w:ascii="Times New Roman" w:hAnsi="Times New Roman" w:cs="Times New Roman"/>
                <w:color w:val="000000"/>
                <w:sz w:val="22"/>
                <w:szCs w:val="22"/>
              </w:rPr>
              <w:t xml:space="preserve">             </w:t>
            </w:r>
            <w:r w:rsidRPr="00706DFF">
              <w:rPr>
                <w:rFonts w:ascii="Times New Roman" w:hAnsi="Times New Roman" w:cs="Times New Roman"/>
                <w:color w:val="000000"/>
                <w:sz w:val="22"/>
                <w:szCs w:val="22"/>
              </w:rPr>
              <w:t>№ 109)</w:t>
            </w:r>
          </w:p>
        </w:tc>
        <w:tc>
          <w:tcPr>
            <w:tcW w:w="2410" w:type="dxa"/>
          </w:tcPr>
          <w:p w:rsidR="00A239D6" w:rsidRPr="00706DFF" w:rsidRDefault="00A239D6" w:rsidP="003831E5">
            <w:pPr>
              <w:pStyle w:val="ConsPlusNormal"/>
              <w:jc w:val="both"/>
              <w:rPr>
                <w:rFonts w:ascii="Times New Roman" w:hAnsi="Times New Roman" w:cs="Times New Roman"/>
                <w:color w:val="000000"/>
                <w:sz w:val="22"/>
                <w:szCs w:val="22"/>
              </w:rPr>
            </w:pPr>
          </w:p>
        </w:tc>
      </w:tr>
    </w:tbl>
    <w:p w:rsidR="00A239D6" w:rsidRPr="002B21DC" w:rsidRDefault="00A239D6" w:rsidP="003831E5">
      <w:pPr>
        <w:pStyle w:val="ConsPlusNormal"/>
        <w:jc w:val="both"/>
        <w:rPr>
          <w:rFonts w:ascii="Times New Roman" w:hAnsi="Times New Roman" w:cs="Times New Roman"/>
        </w:rPr>
      </w:pPr>
    </w:p>
    <w:p w:rsidR="00A239D6" w:rsidRPr="007C2C71" w:rsidRDefault="00A239D6" w:rsidP="003831E5">
      <w:pPr>
        <w:pStyle w:val="ConsPlusNonformat"/>
        <w:ind w:firstLine="567"/>
        <w:jc w:val="both"/>
        <w:rPr>
          <w:rFonts w:ascii="Times New Roman" w:hAnsi="Times New Roman" w:cs="Times New Roman"/>
          <w:color w:val="000000"/>
          <w:sz w:val="28"/>
          <w:szCs w:val="28"/>
        </w:rPr>
      </w:pPr>
      <w:r w:rsidRPr="007C2C71">
        <w:rPr>
          <w:rFonts w:ascii="Times New Roman" w:hAnsi="Times New Roman" w:cs="Times New Roman"/>
          <w:color w:val="000000"/>
          <w:sz w:val="28"/>
          <w:szCs w:val="28"/>
        </w:rPr>
        <w:t xml:space="preserve">Сведения в </w:t>
      </w:r>
      <w:hyperlink w:anchor="P160" w:history="1">
        <w:r w:rsidRPr="007C2C71">
          <w:rPr>
            <w:rFonts w:ascii="Times New Roman" w:hAnsi="Times New Roman" w:cs="Times New Roman"/>
            <w:color w:val="000000"/>
            <w:sz w:val="28"/>
            <w:szCs w:val="28"/>
          </w:rPr>
          <w:t>п.п. 1</w:t>
        </w:r>
      </w:hyperlink>
      <w:r w:rsidRPr="007C2C71">
        <w:rPr>
          <w:rFonts w:ascii="Times New Roman" w:hAnsi="Times New Roman" w:cs="Times New Roman"/>
          <w:color w:val="000000"/>
          <w:sz w:val="28"/>
          <w:szCs w:val="28"/>
        </w:rPr>
        <w:t xml:space="preserve"> - </w:t>
      </w:r>
      <w:hyperlink w:anchor="P167" w:history="1">
        <w:r w:rsidRPr="007C2C71">
          <w:rPr>
            <w:rFonts w:ascii="Times New Roman" w:hAnsi="Times New Roman" w:cs="Times New Roman"/>
            <w:color w:val="000000"/>
            <w:sz w:val="28"/>
            <w:szCs w:val="28"/>
          </w:rPr>
          <w:t>5</w:t>
        </w:r>
      </w:hyperlink>
      <w:r w:rsidRPr="007C2C71">
        <w:rPr>
          <w:rFonts w:ascii="Times New Roman" w:hAnsi="Times New Roman" w:cs="Times New Roman"/>
          <w:color w:val="000000"/>
          <w:sz w:val="28"/>
          <w:szCs w:val="28"/>
        </w:rPr>
        <w:t xml:space="preserve">, </w:t>
      </w:r>
      <w:hyperlink w:anchor="P177" w:history="1">
        <w:r w:rsidRPr="007C2C71">
          <w:rPr>
            <w:rFonts w:ascii="Times New Roman" w:hAnsi="Times New Roman" w:cs="Times New Roman"/>
            <w:color w:val="000000"/>
            <w:sz w:val="28"/>
            <w:szCs w:val="28"/>
          </w:rPr>
          <w:t>8</w:t>
        </w:r>
      </w:hyperlink>
      <w:r w:rsidRPr="007C2C71">
        <w:rPr>
          <w:rFonts w:ascii="Times New Roman" w:hAnsi="Times New Roman" w:cs="Times New Roman"/>
          <w:color w:val="000000"/>
          <w:sz w:val="28"/>
          <w:szCs w:val="28"/>
        </w:rPr>
        <w:t xml:space="preserve"> - </w:t>
      </w:r>
      <w:hyperlink w:anchor="P184" w:history="1">
        <w:r w:rsidRPr="007C2C71">
          <w:rPr>
            <w:rFonts w:ascii="Times New Roman" w:hAnsi="Times New Roman" w:cs="Times New Roman"/>
            <w:color w:val="000000"/>
            <w:sz w:val="28"/>
            <w:szCs w:val="28"/>
          </w:rPr>
          <w:t>11</w:t>
        </w:r>
      </w:hyperlink>
      <w:r w:rsidR="007C2C71">
        <w:rPr>
          <w:rFonts w:ascii="Times New Roman" w:hAnsi="Times New Roman" w:cs="Times New Roman"/>
          <w:color w:val="000000"/>
          <w:sz w:val="28"/>
          <w:szCs w:val="28"/>
        </w:rPr>
        <w:t xml:space="preserve"> соответствуют данным паспорта </w:t>
      </w:r>
      <w:r w:rsidRPr="007C2C71">
        <w:rPr>
          <w:rFonts w:ascii="Times New Roman" w:hAnsi="Times New Roman" w:cs="Times New Roman"/>
          <w:color w:val="000000"/>
          <w:sz w:val="28"/>
          <w:szCs w:val="28"/>
        </w:rPr>
        <w:t>гражданина</w:t>
      </w:r>
      <w:r w:rsidR="007C2C71">
        <w:rPr>
          <w:rFonts w:ascii="Times New Roman" w:hAnsi="Times New Roman" w:cs="Times New Roman"/>
          <w:color w:val="000000"/>
          <w:sz w:val="28"/>
          <w:szCs w:val="28"/>
        </w:rPr>
        <w:t xml:space="preserve"> </w:t>
      </w:r>
      <w:r w:rsidRPr="007C2C71">
        <w:rPr>
          <w:rFonts w:ascii="Times New Roman" w:hAnsi="Times New Roman" w:cs="Times New Roman"/>
          <w:sz w:val="28"/>
          <w:szCs w:val="28"/>
        </w:rPr>
        <w:t>Российской Федерации и трудовой книжки.</w:t>
      </w:r>
    </w:p>
    <w:p w:rsidR="00A239D6" w:rsidRPr="007C2C71" w:rsidRDefault="00A239D6" w:rsidP="003831E5">
      <w:pPr>
        <w:pStyle w:val="ConsPlusNonformat"/>
        <w:ind w:firstLine="567"/>
        <w:jc w:val="both"/>
        <w:rPr>
          <w:rFonts w:ascii="Times New Roman" w:hAnsi="Times New Roman" w:cs="Times New Roman"/>
          <w:sz w:val="28"/>
          <w:szCs w:val="28"/>
        </w:rPr>
      </w:pPr>
      <w:r w:rsidRPr="007C2C71">
        <w:rPr>
          <w:rFonts w:ascii="Times New Roman" w:hAnsi="Times New Roman" w:cs="Times New Roman"/>
          <w:sz w:val="28"/>
          <w:szCs w:val="28"/>
        </w:rPr>
        <w:t>12. Характеристика с указанием конкретных заслуг кандидата.</w:t>
      </w:r>
    </w:p>
    <w:p w:rsidR="00A239D6" w:rsidRPr="00FF0B81" w:rsidRDefault="00A239D6" w:rsidP="003831E5">
      <w:pPr>
        <w:jc w:val="both"/>
        <w:rPr>
          <w:sz w:val="16"/>
          <w:szCs w:val="16"/>
        </w:rPr>
      </w:pPr>
    </w:p>
    <w:p w:rsidR="00A239D6" w:rsidRPr="007C2C71" w:rsidRDefault="007C2C71" w:rsidP="002B21D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Кандидатура </w:t>
      </w:r>
      <w:proofErr w:type="spellStart"/>
      <w:r w:rsidR="00A239D6" w:rsidRPr="007C2C71">
        <w:rPr>
          <w:rFonts w:ascii="Times New Roman" w:hAnsi="Times New Roman" w:cs="Times New Roman"/>
          <w:sz w:val="28"/>
          <w:szCs w:val="28"/>
        </w:rPr>
        <w:t>Усковой</w:t>
      </w:r>
      <w:proofErr w:type="spellEnd"/>
      <w:r w:rsidR="00A239D6" w:rsidRPr="007C2C71">
        <w:rPr>
          <w:rFonts w:ascii="Times New Roman" w:hAnsi="Times New Roman" w:cs="Times New Roman"/>
          <w:sz w:val="28"/>
          <w:szCs w:val="28"/>
        </w:rPr>
        <w:t xml:space="preserve"> Нины Тимофеевны рекомендована собранием коллектива Акционерного Общества «Водоканал Каменск-Уральский»</w:t>
      </w:r>
      <w:r>
        <w:rPr>
          <w:rFonts w:ascii="Times New Roman" w:hAnsi="Times New Roman" w:cs="Times New Roman"/>
          <w:sz w:val="28"/>
          <w:szCs w:val="28"/>
        </w:rPr>
        <w:t xml:space="preserve">. </w:t>
      </w:r>
      <w:r w:rsidRPr="007C2C71">
        <w:rPr>
          <w:rFonts w:ascii="Times New Roman" w:hAnsi="Times New Roman" w:cs="Times New Roman"/>
          <w:sz w:val="28"/>
          <w:szCs w:val="28"/>
        </w:rPr>
        <w:t>П</w:t>
      </w:r>
      <w:r>
        <w:rPr>
          <w:rFonts w:ascii="Times New Roman" w:hAnsi="Times New Roman" w:cs="Times New Roman"/>
          <w:sz w:val="28"/>
          <w:szCs w:val="28"/>
        </w:rPr>
        <w:t>ротокол от  11.02.2019г.  № 4.</w:t>
      </w:r>
    </w:p>
    <w:p w:rsidR="00A239D6" w:rsidRPr="00FF0B81" w:rsidRDefault="00A239D6" w:rsidP="003831E5">
      <w:pPr>
        <w:ind w:firstLine="567"/>
        <w:jc w:val="both"/>
        <w:rPr>
          <w:b/>
          <w:sz w:val="18"/>
          <w:szCs w:val="18"/>
        </w:rPr>
      </w:pPr>
    </w:p>
    <w:p w:rsidR="00A239D6" w:rsidRPr="00A239D6" w:rsidRDefault="00A239D6" w:rsidP="003831E5">
      <w:pPr>
        <w:widowControl w:val="0"/>
        <w:autoSpaceDE w:val="0"/>
        <w:autoSpaceDN w:val="0"/>
        <w:adjustRightInd w:val="0"/>
        <w:ind w:firstLine="567"/>
        <w:jc w:val="both"/>
        <w:rPr>
          <w:sz w:val="28"/>
          <w:szCs w:val="28"/>
        </w:rPr>
      </w:pPr>
      <w:r w:rsidRPr="00A239D6">
        <w:rPr>
          <w:b/>
          <w:sz w:val="28"/>
          <w:szCs w:val="28"/>
        </w:rPr>
        <w:t>РЕШИЛИ:</w:t>
      </w:r>
      <w:r w:rsidRPr="00A239D6">
        <w:rPr>
          <w:sz w:val="28"/>
          <w:szCs w:val="28"/>
        </w:rPr>
        <w:t xml:space="preserve"> Решения №№ 526, 527 приняты. Голосовали: «за» - единогласно (прилагаются)</w:t>
      </w:r>
    </w:p>
    <w:p w:rsidR="00A239D6" w:rsidRPr="00FF0B81" w:rsidRDefault="00A239D6" w:rsidP="003831E5">
      <w:pPr>
        <w:widowControl w:val="0"/>
        <w:autoSpaceDE w:val="0"/>
        <w:autoSpaceDN w:val="0"/>
        <w:adjustRightInd w:val="0"/>
        <w:ind w:firstLine="567"/>
        <w:jc w:val="both"/>
      </w:pPr>
    </w:p>
    <w:p w:rsidR="00167DD3" w:rsidRPr="00DD59F8" w:rsidRDefault="002B21DC" w:rsidP="003831E5">
      <w:pPr>
        <w:ind w:right="-1" w:firstLine="567"/>
        <w:jc w:val="both"/>
        <w:rPr>
          <w:sz w:val="28"/>
          <w:szCs w:val="28"/>
        </w:rPr>
      </w:pPr>
      <w:r>
        <w:rPr>
          <w:b/>
          <w:sz w:val="28"/>
          <w:szCs w:val="28"/>
        </w:rPr>
        <w:t>2</w:t>
      </w:r>
      <w:r w:rsidR="00167DD3" w:rsidRPr="00DD59F8">
        <w:rPr>
          <w:b/>
          <w:sz w:val="28"/>
          <w:szCs w:val="28"/>
        </w:rPr>
        <w:t>.</w:t>
      </w:r>
      <w:r w:rsidR="00167DD3" w:rsidRPr="00DD59F8">
        <w:rPr>
          <w:sz w:val="28"/>
          <w:szCs w:val="28"/>
        </w:rPr>
        <w:t xml:space="preserve"> </w:t>
      </w:r>
      <w:r w:rsidR="00167DD3" w:rsidRPr="00DD59F8">
        <w:rPr>
          <w:b/>
          <w:sz w:val="28"/>
          <w:szCs w:val="28"/>
        </w:rPr>
        <w:t>СЛУШАЛИ: Антонову Ларису Анатольевну</w:t>
      </w:r>
      <w:r w:rsidR="00167DD3" w:rsidRPr="00DD59F8">
        <w:rPr>
          <w:sz w:val="28"/>
          <w:szCs w:val="28"/>
        </w:rPr>
        <w:t xml:space="preserve"> – заместителя начальника функционального органа Администрации города Финансово-бюджетное управление «О внесении изменений в решение Городской Думы города Каменска-Уральского</w:t>
      </w:r>
      <w:r>
        <w:rPr>
          <w:sz w:val="28"/>
          <w:szCs w:val="28"/>
        </w:rPr>
        <w:t xml:space="preserve"> </w:t>
      </w:r>
      <w:r w:rsidR="00167DD3" w:rsidRPr="00DD59F8">
        <w:rPr>
          <w:sz w:val="28"/>
          <w:szCs w:val="28"/>
        </w:rPr>
        <w:t xml:space="preserve">от 12.12.2018г. № 431 «О бюджете муниципального образования город Каменск-Уральский на 2019 год и плановый период 2020 и 2021 годов». </w:t>
      </w:r>
    </w:p>
    <w:p w:rsidR="00FF0B81" w:rsidRDefault="00167DD3" w:rsidP="002B21DC">
      <w:pPr>
        <w:ind w:firstLine="567"/>
        <w:jc w:val="both"/>
        <w:rPr>
          <w:sz w:val="28"/>
          <w:szCs w:val="28"/>
        </w:rPr>
      </w:pPr>
      <w:proofErr w:type="gramStart"/>
      <w:r w:rsidRPr="00DD59F8">
        <w:rPr>
          <w:sz w:val="28"/>
          <w:szCs w:val="28"/>
        </w:rPr>
        <w:t xml:space="preserve">Лариса Анатольевна в своем выступлении сообщила: в соответствии </w:t>
      </w:r>
      <w:r w:rsidR="00DD59F8">
        <w:rPr>
          <w:sz w:val="28"/>
          <w:szCs w:val="28"/>
        </w:rPr>
        <w:t xml:space="preserve">                           </w:t>
      </w:r>
      <w:r w:rsidRPr="00DD59F8">
        <w:rPr>
          <w:sz w:val="28"/>
          <w:szCs w:val="28"/>
        </w:rPr>
        <w:t xml:space="preserve">с решением Городской Думы 24.04.2019 г. № 495 «О внесении изменений </w:t>
      </w:r>
      <w:r w:rsidR="002B21DC">
        <w:rPr>
          <w:sz w:val="28"/>
          <w:szCs w:val="28"/>
        </w:rPr>
        <w:t xml:space="preserve">                         </w:t>
      </w:r>
      <w:r w:rsidRPr="00DD59F8">
        <w:rPr>
          <w:sz w:val="28"/>
          <w:szCs w:val="28"/>
        </w:rPr>
        <w:t xml:space="preserve">в решение Городской Думы города Каменска-Уральского от 12.12.2018 г. № 431 «О бюджете муниципального образования город Каменск - Уральский на 2019 год и плановый период 2020 и 2021 годов» бюджет города на 2019 год утверждён </w:t>
      </w:r>
      <w:r w:rsidR="002B21DC">
        <w:rPr>
          <w:sz w:val="28"/>
          <w:szCs w:val="28"/>
        </w:rPr>
        <w:t xml:space="preserve">                  </w:t>
      </w:r>
      <w:r w:rsidRPr="00DD59F8">
        <w:rPr>
          <w:sz w:val="28"/>
          <w:szCs w:val="28"/>
        </w:rPr>
        <w:t>в сумме:</w:t>
      </w:r>
      <w:r w:rsidR="002B21DC">
        <w:rPr>
          <w:sz w:val="28"/>
          <w:szCs w:val="28"/>
        </w:rPr>
        <w:t xml:space="preserve">          </w:t>
      </w:r>
      <w:proofErr w:type="gramEnd"/>
    </w:p>
    <w:p w:rsidR="00167DD3" w:rsidRPr="00DD59F8" w:rsidRDefault="00FF0B81" w:rsidP="002B21DC">
      <w:pPr>
        <w:ind w:firstLine="567"/>
        <w:jc w:val="both"/>
        <w:rPr>
          <w:sz w:val="28"/>
          <w:szCs w:val="28"/>
        </w:rPr>
      </w:pPr>
      <w:r>
        <w:rPr>
          <w:sz w:val="28"/>
          <w:szCs w:val="28"/>
        </w:rPr>
        <w:t xml:space="preserve">                 </w:t>
      </w:r>
      <w:r w:rsidR="00DD59F8">
        <w:rPr>
          <w:sz w:val="28"/>
          <w:szCs w:val="28"/>
        </w:rPr>
        <w:t xml:space="preserve">по доходам </w:t>
      </w:r>
      <w:r w:rsidR="00167DD3" w:rsidRPr="00DD59F8">
        <w:rPr>
          <w:sz w:val="28"/>
          <w:szCs w:val="28"/>
        </w:rPr>
        <w:t>– 6</w:t>
      </w:r>
      <w:r w:rsidR="00DD59F8">
        <w:rPr>
          <w:sz w:val="28"/>
          <w:szCs w:val="28"/>
        </w:rPr>
        <w:t xml:space="preserve"> </w:t>
      </w:r>
      <w:r w:rsidR="00167DD3" w:rsidRPr="00DD59F8">
        <w:rPr>
          <w:sz w:val="28"/>
          <w:szCs w:val="28"/>
        </w:rPr>
        <w:t>634</w:t>
      </w:r>
      <w:r w:rsidR="00DD59F8">
        <w:rPr>
          <w:sz w:val="28"/>
          <w:szCs w:val="28"/>
        </w:rPr>
        <w:t xml:space="preserve"> </w:t>
      </w:r>
      <w:r w:rsidR="00167DD3" w:rsidRPr="00DD59F8">
        <w:rPr>
          <w:sz w:val="28"/>
          <w:szCs w:val="28"/>
        </w:rPr>
        <w:t>275,2</w:t>
      </w:r>
      <w:r w:rsidR="00167DD3" w:rsidRPr="00DD59F8">
        <w:rPr>
          <w:b/>
          <w:sz w:val="28"/>
          <w:szCs w:val="28"/>
        </w:rPr>
        <w:t xml:space="preserve"> </w:t>
      </w:r>
      <w:r w:rsidR="00167DD3" w:rsidRPr="00DD59F8">
        <w:rPr>
          <w:sz w:val="28"/>
          <w:szCs w:val="28"/>
        </w:rPr>
        <w:t>тыс. руб.;</w:t>
      </w:r>
    </w:p>
    <w:p w:rsidR="00167DD3" w:rsidRPr="00DD59F8" w:rsidRDefault="002B21DC" w:rsidP="003831E5">
      <w:pPr>
        <w:ind w:firstLine="567"/>
        <w:jc w:val="both"/>
        <w:rPr>
          <w:sz w:val="28"/>
          <w:szCs w:val="28"/>
        </w:rPr>
      </w:pPr>
      <w:r>
        <w:rPr>
          <w:sz w:val="28"/>
          <w:szCs w:val="28"/>
        </w:rPr>
        <w:t xml:space="preserve">                 </w:t>
      </w:r>
      <w:r w:rsidR="00167DD3" w:rsidRPr="00DD59F8">
        <w:rPr>
          <w:sz w:val="28"/>
          <w:szCs w:val="28"/>
        </w:rPr>
        <w:t>по расходам –6</w:t>
      </w:r>
      <w:r w:rsidR="00DD59F8">
        <w:rPr>
          <w:sz w:val="28"/>
          <w:szCs w:val="28"/>
        </w:rPr>
        <w:t xml:space="preserve"> </w:t>
      </w:r>
      <w:r w:rsidR="00167DD3" w:rsidRPr="00DD59F8">
        <w:rPr>
          <w:sz w:val="28"/>
          <w:szCs w:val="28"/>
        </w:rPr>
        <w:t xml:space="preserve">763 306,4 </w:t>
      </w:r>
      <w:r w:rsidR="00167DD3" w:rsidRPr="00DD59F8">
        <w:rPr>
          <w:bCs/>
          <w:sz w:val="28"/>
          <w:szCs w:val="28"/>
        </w:rPr>
        <w:t>т</w:t>
      </w:r>
      <w:r w:rsidR="00167DD3" w:rsidRPr="00DD59F8">
        <w:rPr>
          <w:sz w:val="28"/>
          <w:szCs w:val="28"/>
        </w:rPr>
        <w:t>ыс. руб.</w:t>
      </w:r>
    </w:p>
    <w:p w:rsidR="00167DD3" w:rsidRPr="009D4726" w:rsidRDefault="00167DD3" w:rsidP="003831E5">
      <w:pPr>
        <w:ind w:firstLine="567"/>
        <w:jc w:val="center"/>
        <w:outlineLvl w:val="0"/>
        <w:rPr>
          <w:i/>
          <w:sz w:val="28"/>
          <w:szCs w:val="28"/>
          <w:u w:val="single"/>
        </w:rPr>
      </w:pPr>
      <w:r w:rsidRPr="009D4726">
        <w:rPr>
          <w:i/>
          <w:sz w:val="28"/>
          <w:szCs w:val="28"/>
          <w:u w:val="single"/>
        </w:rPr>
        <w:lastRenderedPageBreak/>
        <w:t>Доходы</w:t>
      </w:r>
    </w:p>
    <w:p w:rsidR="00167DD3" w:rsidRPr="00DD59F8" w:rsidRDefault="00167DD3" w:rsidP="003831E5">
      <w:pPr>
        <w:ind w:firstLine="567"/>
        <w:jc w:val="both"/>
        <w:outlineLvl w:val="0"/>
        <w:rPr>
          <w:color w:val="000000"/>
          <w:sz w:val="28"/>
          <w:szCs w:val="28"/>
        </w:rPr>
      </w:pPr>
      <w:r w:rsidRPr="00DD59F8">
        <w:rPr>
          <w:color w:val="000000"/>
          <w:sz w:val="28"/>
          <w:szCs w:val="28"/>
        </w:rPr>
        <w:t>Предлагаем</w:t>
      </w:r>
      <w:r w:rsidR="00DD59F8">
        <w:rPr>
          <w:color w:val="000000"/>
          <w:sz w:val="28"/>
          <w:szCs w:val="28"/>
        </w:rPr>
        <w:t xml:space="preserve"> </w:t>
      </w:r>
      <w:r w:rsidRPr="00DD59F8">
        <w:rPr>
          <w:color w:val="000000"/>
          <w:sz w:val="28"/>
          <w:szCs w:val="28"/>
        </w:rPr>
        <w:t>уточнить</w:t>
      </w:r>
      <w:r w:rsidR="00DD59F8">
        <w:rPr>
          <w:color w:val="000000"/>
          <w:sz w:val="28"/>
          <w:szCs w:val="28"/>
        </w:rPr>
        <w:t xml:space="preserve"> </w:t>
      </w:r>
      <w:r w:rsidRPr="00DD59F8">
        <w:rPr>
          <w:color w:val="000000"/>
          <w:sz w:val="28"/>
          <w:szCs w:val="28"/>
        </w:rPr>
        <w:t>доходную</w:t>
      </w:r>
      <w:r w:rsidR="00DD59F8">
        <w:rPr>
          <w:color w:val="000000"/>
          <w:sz w:val="28"/>
          <w:szCs w:val="28"/>
        </w:rPr>
        <w:t xml:space="preserve"> </w:t>
      </w:r>
      <w:r w:rsidRPr="00DD59F8">
        <w:rPr>
          <w:color w:val="000000"/>
          <w:sz w:val="28"/>
          <w:szCs w:val="28"/>
        </w:rPr>
        <w:t>часть</w:t>
      </w:r>
      <w:r w:rsidR="00DD59F8">
        <w:rPr>
          <w:color w:val="000000"/>
          <w:sz w:val="28"/>
          <w:szCs w:val="28"/>
        </w:rPr>
        <w:t xml:space="preserve"> </w:t>
      </w:r>
      <w:r w:rsidRPr="00DD59F8">
        <w:rPr>
          <w:color w:val="000000"/>
          <w:sz w:val="28"/>
          <w:szCs w:val="28"/>
        </w:rPr>
        <w:t>бюджета,</w:t>
      </w:r>
      <w:r w:rsidR="00DD59F8">
        <w:rPr>
          <w:color w:val="000000"/>
          <w:sz w:val="28"/>
          <w:szCs w:val="28"/>
        </w:rPr>
        <w:t xml:space="preserve"> </w:t>
      </w:r>
      <w:r w:rsidRPr="00DD59F8">
        <w:rPr>
          <w:color w:val="000000"/>
          <w:sz w:val="28"/>
          <w:szCs w:val="28"/>
        </w:rPr>
        <w:t xml:space="preserve">уменьшив </w:t>
      </w:r>
      <w:r w:rsidR="00DD59F8">
        <w:rPr>
          <w:color w:val="000000"/>
          <w:sz w:val="28"/>
          <w:szCs w:val="28"/>
        </w:rPr>
        <w:t xml:space="preserve">                                            </w:t>
      </w:r>
      <w:r w:rsidRPr="00DD59F8">
        <w:rPr>
          <w:color w:val="000000"/>
          <w:sz w:val="28"/>
          <w:szCs w:val="28"/>
        </w:rPr>
        <w:t>на сумму</w:t>
      </w:r>
      <w:r w:rsidR="00DD59F8">
        <w:rPr>
          <w:color w:val="000000"/>
          <w:sz w:val="28"/>
          <w:szCs w:val="28"/>
        </w:rPr>
        <w:t xml:space="preserve"> </w:t>
      </w:r>
      <w:r w:rsidRPr="00DD59F8">
        <w:rPr>
          <w:color w:val="000000"/>
          <w:sz w:val="28"/>
          <w:szCs w:val="28"/>
        </w:rPr>
        <w:t>5 840,0 тыс</w:t>
      </w:r>
      <w:proofErr w:type="gramStart"/>
      <w:r w:rsidRPr="00DD59F8">
        <w:rPr>
          <w:color w:val="000000"/>
          <w:sz w:val="28"/>
          <w:szCs w:val="28"/>
        </w:rPr>
        <w:t>.р</w:t>
      </w:r>
      <w:proofErr w:type="gramEnd"/>
      <w:r w:rsidRPr="00DD59F8">
        <w:rPr>
          <w:color w:val="000000"/>
          <w:sz w:val="28"/>
          <w:szCs w:val="28"/>
        </w:rPr>
        <w:t xml:space="preserve">уб.:   </w:t>
      </w:r>
    </w:p>
    <w:p w:rsidR="00167DD3" w:rsidRPr="00DD59F8" w:rsidRDefault="00167DD3" w:rsidP="003831E5">
      <w:pPr>
        <w:ind w:firstLine="567"/>
        <w:jc w:val="both"/>
        <w:outlineLvl w:val="0"/>
        <w:rPr>
          <w:color w:val="000000"/>
          <w:sz w:val="28"/>
          <w:szCs w:val="28"/>
        </w:rPr>
      </w:pPr>
      <w:r w:rsidRPr="00DD59F8">
        <w:rPr>
          <w:color w:val="000000"/>
          <w:sz w:val="28"/>
          <w:szCs w:val="28"/>
        </w:rPr>
        <w:t>По собственным доходам уточнить в сумме 13 000,0 тыс</w:t>
      </w:r>
      <w:proofErr w:type="gramStart"/>
      <w:r w:rsidRPr="00DD59F8">
        <w:rPr>
          <w:color w:val="000000"/>
          <w:sz w:val="28"/>
          <w:szCs w:val="28"/>
        </w:rPr>
        <w:t>.р</w:t>
      </w:r>
      <w:proofErr w:type="gramEnd"/>
      <w:r w:rsidRPr="00DD59F8">
        <w:rPr>
          <w:color w:val="000000"/>
          <w:sz w:val="28"/>
          <w:szCs w:val="28"/>
        </w:rPr>
        <w:t>уб., а именно:</w:t>
      </w:r>
    </w:p>
    <w:p w:rsidR="00167DD3" w:rsidRPr="00DD59F8" w:rsidRDefault="00167DD3" w:rsidP="003831E5">
      <w:pPr>
        <w:ind w:firstLine="567"/>
        <w:jc w:val="both"/>
        <w:outlineLvl w:val="0"/>
        <w:rPr>
          <w:color w:val="000000"/>
          <w:sz w:val="28"/>
          <w:szCs w:val="28"/>
        </w:rPr>
      </w:pPr>
      <w:r w:rsidRPr="00DD59F8">
        <w:rPr>
          <w:color w:val="000000"/>
          <w:sz w:val="28"/>
          <w:szCs w:val="28"/>
        </w:rPr>
        <w:t>Увеличить:</w:t>
      </w:r>
    </w:p>
    <w:p w:rsidR="00167DD3" w:rsidRPr="00DD59F8" w:rsidRDefault="00DD59F8" w:rsidP="003831E5">
      <w:pPr>
        <w:ind w:firstLine="567"/>
        <w:jc w:val="both"/>
        <w:outlineLvl w:val="0"/>
        <w:rPr>
          <w:color w:val="000000"/>
          <w:sz w:val="28"/>
          <w:szCs w:val="28"/>
        </w:rPr>
      </w:pPr>
      <w:r>
        <w:rPr>
          <w:color w:val="000000"/>
          <w:sz w:val="28"/>
          <w:szCs w:val="28"/>
        </w:rPr>
        <w:t xml:space="preserve">- </w:t>
      </w:r>
      <w:r w:rsidR="00167DD3" w:rsidRPr="00DD59F8">
        <w:rPr>
          <w:color w:val="000000"/>
          <w:sz w:val="28"/>
          <w:szCs w:val="28"/>
        </w:rPr>
        <w:t>налог на доходы физических лиц в сумме 12 483,0 тыс</w:t>
      </w:r>
      <w:proofErr w:type="gramStart"/>
      <w:r w:rsidR="00167DD3" w:rsidRPr="00DD59F8">
        <w:rPr>
          <w:color w:val="000000"/>
          <w:sz w:val="28"/>
          <w:szCs w:val="28"/>
        </w:rPr>
        <w:t>.р</w:t>
      </w:r>
      <w:proofErr w:type="gramEnd"/>
      <w:r w:rsidR="00167DD3" w:rsidRPr="00DD59F8">
        <w:rPr>
          <w:color w:val="000000"/>
          <w:sz w:val="28"/>
          <w:szCs w:val="28"/>
        </w:rPr>
        <w:t>уб.;</w:t>
      </w:r>
    </w:p>
    <w:p w:rsidR="00167DD3" w:rsidRPr="00DD59F8" w:rsidRDefault="00DD59F8" w:rsidP="003831E5">
      <w:pPr>
        <w:ind w:firstLine="567"/>
        <w:jc w:val="both"/>
        <w:outlineLvl w:val="0"/>
        <w:rPr>
          <w:color w:val="000000"/>
          <w:sz w:val="28"/>
          <w:szCs w:val="28"/>
        </w:rPr>
      </w:pPr>
      <w:r>
        <w:rPr>
          <w:color w:val="000000"/>
          <w:sz w:val="28"/>
          <w:szCs w:val="28"/>
        </w:rPr>
        <w:t xml:space="preserve">- </w:t>
      </w:r>
      <w:r w:rsidR="00167DD3" w:rsidRPr="00DD59F8">
        <w:rPr>
          <w:color w:val="000000"/>
          <w:sz w:val="28"/>
          <w:szCs w:val="28"/>
        </w:rPr>
        <w:t>задолженность по отмененным налогам, сборам в сумме 517,0 тыс</w:t>
      </w:r>
      <w:proofErr w:type="gramStart"/>
      <w:r w:rsidR="00167DD3" w:rsidRPr="00DD59F8">
        <w:rPr>
          <w:color w:val="000000"/>
          <w:sz w:val="28"/>
          <w:szCs w:val="28"/>
        </w:rPr>
        <w:t>.р</w:t>
      </w:r>
      <w:proofErr w:type="gramEnd"/>
      <w:r w:rsidR="00167DD3" w:rsidRPr="00DD59F8">
        <w:rPr>
          <w:color w:val="000000"/>
          <w:sz w:val="28"/>
          <w:szCs w:val="28"/>
        </w:rPr>
        <w:t>уб.</w:t>
      </w:r>
    </w:p>
    <w:p w:rsidR="00167DD3" w:rsidRPr="00DD59F8" w:rsidRDefault="00167DD3" w:rsidP="003831E5">
      <w:pPr>
        <w:ind w:firstLine="567"/>
        <w:jc w:val="both"/>
        <w:outlineLvl w:val="0"/>
        <w:rPr>
          <w:color w:val="000000"/>
          <w:sz w:val="28"/>
          <w:szCs w:val="28"/>
        </w:rPr>
      </w:pPr>
      <w:r w:rsidRPr="00DD59F8">
        <w:rPr>
          <w:color w:val="000000"/>
          <w:sz w:val="28"/>
          <w:szCs w:val="28"/>
        </w:rPr>
        <w:t>По безвозмездным поступлениям в сумме (-) 18840,0 тыс</w:t>
      </w:r>
      <w:proofErr w:type="gramStart"/>
      <w:r w:rsidRPr="00DD59F8">
        <w:rPr>
          <w:color w:val="000000"/>
          <w:sz w:val="28"/>
          <w:szCs w:val="28"/>
        </w:rPr>
        <w:t>.р</w:t>
      </w:r>
      <w:proofErr w:type="gramEnd"/>
      <w:r w:rsidRPr="00DD59F8">
        <w:rPr>
          <w:color w:val="000000"/>
          <w:sz w:val="28"/>
          <w:szCs w:val="28"/>
        </w:rPr>
        <w:t>уб.:</w:t>
      </w:r>
    </w:p>
    <w:p w:rsidR="00167DD3" w:rsidRPr="00DD59F8" w:rsidRDefault="00167DD3" w:rsidP="003831E5">
      <w:pPr>
        <w:ind w:firstLine="567"/>
        <w:jc w:val="both"/>
        <w:outlineLvl w:val="0"/>
        <w:rPr>
          <w:color w:val="000000"/>
          <w:sz w:val="28"/>
          <w:szCs w:val="28"/>
        </w:rPr>
      </w:pPr>
      <w:r w:rsidRPr="00DD59F8">
        <w:rPr>
          <w:color w:val="000000"/>
          <w:sz w:val="28"/>
          <w:szCs w:val="28"/>
        </w:rPr>
        <w:t>Увеличить на 16 360,0 тыс</w:t>
      </w:r>
      <w:proofErr w:type="gramStart"/>
      <w:r w:rsidRPr="00DD59F8">
        <w:rPr>
          <w:color w:val="000000"/>
          <w:sz w:val="28"/>
          <w:szCs w:val="28"/>
        </w:rPr>
        <w:t>.р</w:t>
      </w:r>
      <w:proofErr w:type="gramEnd"/>
      <w:r w:rsidRPr="00DD59F8">
        <w:rPr>
          <w:color w:val="000000"/>
          <w:sz w:val="28"/>
          <w:szCs w:val="28"/>
        </w:rPr>
        <w:t>уб.:</w:t>
      </w:r>
    </w:p>
    <w:p w:rsidR="00167DD3" w:rsidRPr="00DD59F8" w:rsidRDefault="00167DD3" w:rsidP="003831E5">
      <w:pPr>
        <w:ind w:firstLine="567"/>
        <w:jc w:val="both"/>
        <w:outlineLvl w:val="0"/>
        <w:rPr>
          <w:sz w:val="28"/>
          <w:szCs w:val="28"/>
        </w:rPr>
      </w:pPr>
      <w:r w:rsidRPr="00DD59F8">
        <w:rPr>
          <w:sz w:val="28"/>
          <w:szCs w:val="28"/>
        </w:rPr>
        <w:t xml:space="preserve">Субсидии бюджетам городских округов на реализацию мероприятий </w:t>
      </w:r>
      <w:r w:rsidR="00DD59F8">
        <w:rPr>
          <w:sz w:val="28"/>
          <w:szCs w:val="28"/>
        </w:rPr>
        <w:t xml:space="preserve">                        </w:t>
      </w:r>
      <w:r w:rsidRPr="00DD59F8">
        <w:rPr>
          <w:sz w:val="28"/>
          <w:szCs w:val="28"/>
        </w:rPr>
        <w:t>по обеспечению жильем молодых семей в сумме 4 950,3 тыс</w:t>
      </w:r>
      <w:proofErr w:type="gramStart"/>
      <w:r w:rsidRPr="00DD59F8">
        <w:rPr>
          <w:sz w:val="28"/>
          <w:szCs w:val="28"/>
        </w:rPr>
        <w:t>.р</w:t>
      </w:r>
      <w:proofErr w:type="gramEnd"/>
      <w:r w:rsidRPr="00DD59F8">
        <w:rPr>
          <w:sz w:val="28"/>
          <w:szCs w:val="28"/>
        </w:rPr>
        <w:t>уб.;</w:t>
      </w:r>
    </w:p>
    <w:p w:rsidR="00167DD3" w:rsidRPr="00DD59F8" w:rsidRDefault="00167DD3" w:rsidP="003831E5">
      <w:pPr>
        <w:ind w:firstLine="567"/>
        <w:jc w:val="both"/>
        <w:outlineLvl w:val="0"/>
        <w:rPr>
          <w:sz w:val="28"/>
          <w:szCs w:val="28"/>
        </w:rPr>
      </w:pPr>
      <w:r w:rsidRPr="00DD59F8">
        <w:rPr>
          <w:sz w:val="28"/>
          <w:szCs w:val="28"/>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r w:rsidR="002B21DC">
        <w:rPr>
          <w:sz w:val="28"/>
          <w:szCs w:val="28"/>
        </w:rPr>
        <w:t xml:space="preserve"> </w:t>
      </w:r>
      <w:r w:rsidRPr="00DD59F8">
        <w:rPr>
          <w:sz w:val="28"/>
          <w:szCs w:val="28"/>
        </w:rPr>
        <w:t>а также на реализацию мероприятий по поддержке молодежного предпринимательства в сумме 3</w:t>
      </w:r>
      <w:r w:rsidR="00DD59F8">
        <w:rPr>
          <w:sz w:val="28"/>
          <w:szCs w:val="28"/>
        </w:rPr>
        <w:t xml:space="preserve"> </w:t>
      </w:r>
      <w:r w:rsidRPr="00DD59F8">
        <w:rPr>
          <w:sz w:val="28"/>
          <w:szCs w:val="28"/>
        </w:rPr>
        <w:t>825,4 тыс</w:t>
      </w:r>
      <w:proofErr w:type="gramStart"/>
      <w:r w:rsidRPr="00DD59F8">
        <w:rPr>
          <w:sz w:val="28"/>
          <w:szCs w:val="28"/>
        </w:rPr>
        <w:t>.р</w:t>
      </w:r>
      <w:proofErr w:type="gramEnd"/>
      <w:r w:rsidRPr="00DD59F8">
        <w:rPr>
          <w:sz w:val="28"/>
          <w:szCs w:val="28"/>
        </w:rPr>
        <w:t>уб.;</w:t>
      </w:r>
    </w:p>
    <w:p w:rsidR="00167DD3" w:rsidRPr="00DD59F8" w:rsidRDefault="00167DD3" w:rsidP="003831E5">
      <w:pPr>
        <w:ind w:firstLine="567"/>
        <w:jc w:val="both"/>
        <w:outlineLvl w:val="0"/>
        <w:rPr>
          <w:sz w:val="28"/>
          <w:szCs w:val="28"/>
        </w:rPr>
      </w:pPr>
      <w:r w:rsidRPr="00DD59F8">
        <w:rPr>
          <w:sz w:val="28"/>
          <w:szCs w:val="28"/>
        </w:rPr>
        <w:t>Прочие субсидии бюджетам  городских округов в сумме 760,0 тыс</w:t>
      </w:r>
      <w:proofErr w:type="gramStart"/>
      <w:r w:rsidRPr="00DD59F8">
        <w:rPr>
          <w:sz w:val="28"/>
          <w:szCs w:val="28"/>
        </w:rPr>
        <w:t>.р</w:t>
      </w:r>
      <w:proofErr w:type="gramEnd"/>
      <w:r w:rsidRPr="00DD59F8">
        <w:rPr>
          <w:sz w:val="28"/>
          <w:szCs w:val="28"/>
        </w:rPr>
        <w:t>уб.:</w:t>
      </w:r>
    </w:p>
    <w:p w:rsidR="00167DD3" w:rsidRPr="00DD59F8" w:rsidRDefault="00DD59F8" w:rsidP="003831E5">
      <w:pPr>
        <w:ind w:firstLine="567"/>
        <w:jc w:val="both"/>
        <w:outlineLvl w:val="0"/>
        <w:rPr>
          <w:sz w:val="28"/>
          <w:szCs w:val="28"/>
        </w:rPr>
      </w:pPr>
      <w:r>
        <w:rPr>
          <w:sz w:val="28"/>
          <w:szCs w:val="28"/>
        </w:rPr>
        <w:t>С</w:t>
      </w:r>
      <w:r w:rsidR="00167DD3" w:rsidRPr="00DD59F8">
        <w:rPr>
          <w:sz w:val="28"/>
          <w:szCs w:val="28"/>
        </w:rPr>
        <w:t xml:space="preserve">убсидии на подготовку молодых граждан к военной службе в 2019 году </w:t>
      </w:r>
      <w:r>
        <w:rPr>
          <w:sz w:val="28"/>
          <w:szCs w:val="28"/>
        </w:rPr>
        <w:t xml:space="preserve">                     </w:t>
      </w:r>
      <w:r w:rsidR="00167DD3" w:rsidRPr="00DD59F8">
        <w:rPr>
          <w:sz w:val="28"/>
          <w:szCs w:val="28"/>
        </w:rPr>
        <w:t>в сумме 100,0 тыс</w:t>
      </w:r>
      <w:proofErr w:type="gramStart"/>
      <w:r w:rsidR="00167DD3" w:rsidRPr="00DD59F8">
        <w:rPr>
          <w:sz w:val="28"/>
          <w:szCs w:val="28"/>
        </w:rPr>
        <w:t>.р</w:t>
      </w:r>
      <w:proofErr w:type="gramEnd"/>
      <w:r w:rsidR="00167DD3" w:rsidRPr="00DD59F8">
        <w:rPr>
          <w:sz w:val="28"/>
          <w:szCs w:val="28"/>
        </w:rPr>
        <w:t>уб.;</w:t>
      </w:r>
    </w:p>
    <w:p w:rsidR="00167DD3" w:rsidRPr="00DD59F8" w:rsidRDefault="00DD59F8" w:rsidP="003831E5">
      <w:pPr>
        <w:ind w:firstLine="567"/>
        <w:jc w:val="both"/>
        <w:outlineLvl w:val="0"/>
        <w:rPr>
          <w:sz w:val="28"/>
          <w:szCs w:val="28"/>
        </w:rPr>
      </w:pPr>
      <w:r>
        <w:rPr>
          <w:sz w:val="28"/>
          <w:szCs w:val="28"/>
        </w:rPr>
        <w:t>С</w:t>
      </w:r>
      <w:r w:rsidR="00167DD3" w:rsidRPr="00DD59F8">
        <w:rPr>
          <w:sz w:val="28"/>
          <w:szCs w:val="28"/>
        </w:rPr>
        <w:t xml:space="preserve">убсидии на реализацию мероприятий в 2019 году по замене лифтов </w:t>
      </w:r>
      <w:r>
        <w:rPr>
          <w:sz w:val="28"/>
          <w:szCs w:val="28"/>
        </w:rPr>
        <w:t xml:space="preserve">                           </w:t>
      </w:r>
      <w:r w:rsidR="00167DD3" w:rsidRPr="00DD59F8">
        <w:rPr>
          <w:sz w:val="28"/>
          <w:szCs w:val="28"/>
        </w:rPr>
        <w:t>в многоквартирных домах в сумме 660,0 тыс</w:t>
      </w:r>
      <w:proofErr w:type="gramStart"/>
      <w:r w:rsidR="00167DD3" w:rsidRPr="00DD59F8">
        <w:rPr>
          <w:sz w:val="28"/>
          <w:szCs w:val="28"/>
        </w:rPr>
        <w:t>.р</w:t>
      </w:r>
      <w:proofErr w:type="gramEnd"/>
      <w:r w:rsidR="00167DD3" w:rsidRPr="00DD59F8">
        <w:rPr>
          <w:sz w:val="28"/>
          <w:szCs w:val="28"/>
        </w:rPr>
        <w:t>уб.;</w:t>
      </w:r>
    </w:p>
    <w:p w:rsidR="00167DD3" w:rsidRPr="00DD59F8" w:rsidRDefault="00167DD3" w:rsidP="003831E5">
      <w:pPr>
        <w:ind w:firstLine="567"/>
        <w:jc w:val="both"/>
        <w:outlineLvl w:val="0"/>
        <w:rPr>
          <w:sz w:val="28"/>
          <w:szCs w:val="28"/>
        </w:rPr>
      </w:pPr>
      <w:r w:rsidRPr="00DD59F8">
        <w:rPr>
          <w:sz w:val="28"/>
          <w:szCs w:val="28"/>
        </w:rPr>
        <w:t>Межбюджетные трансферты из резервного фонда Правительства Свердловской области на  приобретение компьютерного оборудования, телевизора и кресла для МБУК «Детский культурный центр» в сумме</w:t>
      </w:r>
      <w:r w:rsidR="009D4726">
        <w:rPr>
          <w:sz w:val="28"/>
          <w:szCs w:val="28"/>
        </w:rPr>
        <w:t xml:space="preserve"> </w:t>
      </w:r>
      <w:r w:rsidRPr="00DD59F8">
        <w:rPr>
          <w:sz w:val="28"/>
          <w:szCs w:val="28"/>
        </w:rPr>
        <w:t>324,3 тыс</w:t>
      </w:r>
      <w:proofErr w:type="gramStart"/>
      <w:r w:rsidRPr="00DD59F8">
        <w:rPr>
          <w:sz w:val="28"/>
          <w:szCs w:val="28"/>
        </w:rPr>
        <w:t>.р</w:t>
      </w:r>
      <w:proofErr w:type="gramEnd"/>
      <w:r w:rsidRPr="00DD59F8">
        <w:rPr>
          <w:sz w:val="28"/>
          <w:szCs w:val="28"/>
        </w:rPr>
        <w:t>уб.</w:t>
      </w:r>
    </w:p>
    <w:p w:rsidR="00167DD3" w:rsidRPr="00DD59F8" w:rsidRDefault="00167DD3" w:rsidP="003831E5">
      <w:pPr>
        <w:ind w:firstLine="567"/>
        <w:jc w:val="both"/>
        <w:outlineLvl w:val="0"/>
        <w:rPr>
          <w:sz w:val="28"/>
          <w:szCs w:val="28"/>
        </w:rPr>
      </w:pPr>
      <w:r w:rsidRPr="00DD59F8">
        <w:rPr>
          <w:sz w:val="28"/>
          <w:szCs w:val="28"/>
        </w:rPr>
        <w:t>Межбюджетные трансферты на стимулирование муниципальных образований, расположенных на территории Свердловской области в сумме 6500,0 тыс</w:t>
      </w:r>
      <w:proofErr w:type="gramStart"/>
      <w:r w:rsidRPr="00DD59F8">
        <w:rPr>
          <w:sz w:val="28"/>
          <w:szCs w:val="28"/>
        </w:rPr>
        <w:t>.р</w:t>
      </w:r>
      <w:proofErr w:type="gramEnd"/>
      <w:r w:rsidRPr="00DD59F8">
        <w:rPr>
          <w:sz w:val="28"/>
          <w:szCs w:val="28"/>
        </w:rPr>
        <w:t>уб.</w:t>
      </w:r>
    </w:p>
    <w:p w:rsidR="00167DD3" w:rsidRPr="00DD59F8" w:rsidRDefault="00167DD3" w:rsidP="003831E5">
      <w:pPr>
        <w:ind w:firstLine="567"/>
        <w:jc w:val="both"/>
        <w:outlineLvl w:val="0"/>
        <w:rPr>
          <w:sz w:val="28"/>
          <w:szCs w:val="28"/>
        </w:rPr>
      </w:pPr>
      <w:r w:rsidRPr="00DD59F8">
        <w:rPr>
          <w:sz w:val="28"/>
          <w:szCs w:val="28"/>
        </w:rPr>
        <w:t>Уменьшить на 35 200,0 тыс</w:t>
      </w:r>
      <w:proofErr w:type="gramStart"/>
      <w:r w:rsidRPr="00DD59F8">
        <w:rPr>
          <w:sz w:val="28"/>
          <w:szCs w:val="28"/>
        </w:rPr>
        <w:t>.р</w:t>
      </w:r>
      <w:proofErr w:type="gramEnd"/>
      <w:r w:rsidRPr="00DD59F8">
        <w:rPr>
          <w:sz w:val="28"/>
          <w:szCs w:val="28"/>
        </w:rPr>
        <w:t>уб.:</w:t>
      </w:r>
    </w:p>
    <w:p w:rsidR="00167DD3" w:rsidRPr="00DD59F8" w:rsidRDefault="009D4726" w:rsidP="003831E5">
      <w:pPr>
        <w:ind w:firstLine="567"/>
        <w:jc w:val="both"/>
        <w:outlineLvl w:val="0"/>
        <w:rPr>
          <w:sz w:val="28"/>
          <w:szCs w:val="28"/>
        </w:rPr>
      </w:pPr>
      <w:r>
        <w:rPr>
          <w:sz w:val="28"/>
          <w:szCs w:val="28"/>
        </w:rPr>
        <w:t xml:space="preserve">Прочие безвозмездные поступления </w:t>
      </w:r>
      <w:r w:rsidR="00167DD3" w:rsidRPr="00DD59F8">
        <w:rPr>
          <w:sz w:val="28"/>
          <w:szCs w:val="28"/>
        </w:rPr>
        <w:t xml:space="preserve">в бюджеты городских округов </w:t>
      </w:r>
      <w:r>
        <w:rPr>
          <w:sz w:val="28"/>
          <w:szCs w:val="28"/>
        </w:rPr>
        <w:t xml:space="preserve">                               </w:t>
      </w:r>
      <w:r w:rsidR="00167DD3" w:rsidRPr="00DD59F8">
        <w:rPr>
          <w:sz w:val="28"/>
          <w:szCs w:val="28"/>
        </w:rPr>
        <w:t>в сумме 35 200 тыс</w:t>
      </w:r>
      <w:proofErr w:type="gramStart"/>
      <w:r w:rsidR="00167DD3" w:rsidRPr="00DD59F8">
        <w:rPr>
          <w:sz w:val="28"/>
          <w:szCs w:val="28"/>
        </w:rPr>
        <w:t>.р</w:t>
      </w:r>
      <w:proofErr w:type="gramEnd"/>
      <w:r w:rsidR="00167DD3" w:rsidRPr="00DD59F8">
        <w:rPr>
          <w:sz w:val="28"/>
          <w:szCs w:val="28"/>
        </w:rPr>
        <w:t>уб. за счет уменьшения расходной части бюджета муниципального образования.</w:t>
      </w:r>
    </w:p>
    <w:p w:rsidR="00167DD3" w:rsidRPr="00DD59F8" w:rsidRDefault="00167DD3" w:rsidP="003831E5">
      <w:pPr>
        <w:ind w:firstLine="567"/>
        <w:jc w:val="both"/>
        <w:outlineLvl w:val="0"/>
        <w:rPr>
          <w:sz w:val="28"/>
          <w:szCs w:val="28"/>
        </w:rPr>
      </w:pPr>
      <w:r w:rsidRPr="00DD59F8">
        <w:rPr>
          <w:sz w:val="28"/>
          <w:szCs w:val="28"/>
        </w:rPr>
        <w:t>Увеличить:</w:t>
      </w:r>
    </w:p>
    <w:p w:rsidR="00167DD3" w:rsidRPr="00D1213B" w:rsidRDefault="00167DD3" w:rsidP="003831E5">
      <w:pPr>
        <w:ind w:firstLine="567"/>
        <w:jc w:val="center"/>
        <w:outlineLvl w:val="0"/>
        <w:rPr>
          <w:i/>
          <w:sz w:val="28"/>
          <w:szCs w:val="28"/>
          <w:u w:val="single"/>
        </w:rPr>
      </w:pPr>
      <w:r w:rsidRPr="00D1213B">
        <w:rPr>
          <w:i/>
          <w:sz w:val="28"/>
          <w:szCs w:val="28"/>
          <w:u w:val="single"/>
        </w:rPr>
        <w:t>Расходы</w:t>
      </w:r>
    </w:p>
    <w:p w:rsidR="00167DD3" w:rsidRPr="00DD59F8" w:rsidRDefault="00167DD3" w:rsidP="003831E5">
      <w:pPr>
        <w:tabs>
          <w:tab w:val="left" w:pos="360"/>
          <w:tab w:val="left" w:pos="540"/>
        </w:tabs>
        <w:ind w:firstLine="567"/>
        <w:jc w:val="both"/>
        <w:rPr>
          <w:sz w:val="28"/>
          <w:szCs w:val="28"/>
        </w:rPr>
      </w:pPr>
      <w:r w:rsidRPr="00DD59F8">
        <w:rPr>
          <w:sz w:val="28"/>
          <w:szCs w:val="28"/>
        </w:rPr>
        <w:t>Предлагаем уточнить расходную часть бюджета</w:t>
      </w:r>
      <w:r w:rsidRPr="00DD59F8">
        <w:rPr>
          <w:color w:val="000000"/>
          <w:sz w:val="28"/>
          <w:szCs w:val="28"/>
        </w:rPr>
        <w:t xml:space="preserve">, уменьшив </w:t>
      </w:r>
      <w:r w:rsidR="00D1213B">
        <w:rPr>
          <w:color w:val="000000"/>
          <w:sz w:val="28"/>
          <w:szCs w:val="28"/>
        </w:rPr>
        <w:t xml:space="preserve">                                          </w:t>
      </w:r>
      <w:r w:rsidRPr="00DD59F8">
        <w:rPr>
          <w:color w:val="000000"/>
          <w:sz w:val="28"/>
          <w:szCs w:val="28"/>
        </w:rPr>
        <w:t xml:space="preserve">на сумму </w:t>
      </w:r>
      <w:r w:rsidRPr="00DD59F8">
        <w:rPr>
          <w:sz w:val="28"/>
          <w:szCs w:val="28"/>
        </w:rPr>
        <w:t>4</w:t>
      </w:r>
      <w:r w:rsidR="00D1213B">
        <w:rPr>
          <w:sz w:val="28"/>
          <w:szCs w:val="28"/>
        </w:rPr>
        <w:t xml:space="preserve"> </w:t>
      </w:r>
      <w:r w:rsidRPr="00DD59F8">
        <w:rPr>
          <w:sz w:val="28"/>
          <w:szCs w:val="28"/>
        </w:rPr>
        <w:t>520,4 тыс. руб., в том числе:</w:t>
      </w:r>
    </w:p>
    <w:p w:rsidR="00167DD3" w:rsidRPr="00DD59F8" w:rsidRDefault="00167DD3" w:rsidP="003831E5">
      <w:pPr>
        <w:ind w:firstLine="567"/>
        <w:jc w:val="both"/>
        <w:rPr>
          <w:color w:val="FF6600"/>
          <w:sz w:val="28"/>
          <w:szCs w:val="28"/>
        </w:rPr>
      </w:pPr>
      <w:r w:rsidRPr="00DD59F8">
        <w:rPr>
          <w:sz w:val="28"/>
          <w:szCs w:val="28"/>
        </w:rPr>
        <w:t xml:space="preserve">Увеличить </w:t>
      </w:r>
      <w:r w:rsidR="00D1213B">
        <w:rPr>
          <w:sz w:val="28"/>
          <w:szCs w:val="28"/>
        </w:rPr>
        <w:t xml:space="preserve">средства областного бюджета на </w:t>
      </w:r>
      <w:r w:rsidRPr="00DD59F8">
        <w:rPr>
          <w:sz w:val="28"/>
          <w:szCs w:val="28"/>
        </w:rPr>
        <w:t>9860,0</w:t>
      </w:r>
      <w:r w:rsidRPr="00DD59F8">
        <w:rPr>
          <w:color w:val="FF6600"/>
          <w:sz w:val="28"/>
          <w:szCs w:val="28"/>
        </w:rPr>
        <w:t xml:space="preserve"> </w:t>
      </w:r>
      <w:r w:rsidRPr="00DD59F8">
        <w:rPr>
          <w:sz w:val="28"/>
          <w:szCs w:val="28"/>
        </w:rPr>
        <w:t>тыс. руб.:</w:t>
      </w:r>
    </w:p>
    <w:p w:rsidR="00167DD3" w:rsidRPr="00DD59F8" w:rsidRDefault="00167DD3" w:rsidP="003831E5">
      <w:pPr>
        <w:ind w:firstLine="567"/>
        <w:jc w:val="both"/>
        <w:outlineLvl w:val="0"/>
        <w:rPr>
          <w:sz w:val="28"/>
          <w:szCs w:val="28"/>
        </w:rPr>
      </w:pPr>
      <w:r w:rsidRPr="00DD59F8">
        <w:rPr>
          <w:sz w:val="28"/>
          <w:szCs w:val="28"/>
        </w:rPr>
        <w:t xml:space="preserve">Субсидии на подготовку молодых граждан к военной службе в 2019 году </w:t>
      </w:r>
      <w:r w:rsidR="00D1213B">
        <w:rPr>
          <w:sz w:val="28"/>
          <w:szCs w:val="28"/>
        </w:rPr>
        <w:t xml:space="preserve">                     </w:t>
      </w:r>
      <w:r w:rsidRPr="00DD59F8">
        <w:rPr>
          <w:sz w:val="28"/>
          <w:szCs w:val="28"/>
        </w:rPr>
        <w:t>в сумме 100,0 тыс. руб.;</w:t>
      </w:r>
    </w:p>
    <w:p w:rsidR="00167DD3" w:rsidRPr="00DD59F8" w:rsidRDefault="00167DD3" w:rsidP="003831E5">
      <w:pPr>
        <w:ind w:firstLine="567"/>
        <w:jc w:val="both"/>
        <w:outlineLvl w:val="0"/>
        <w:rPr>
          <w:sz w:val="28"/>
          <w:szCs w:val="28"/>
        </w:rPr>
      </w:pPr>
      <w:r w:rsidRPr="00DD59F8">
        <w:rPr>
          <w:sz w:val="28"/>
          <w:szCs w:val="28"/>
        </w:rPr>
        <w:t>Межбюджетные трансферты из резервного фонда Правительства Свердловской области на  приобретение компьютерного оборудования, телевизора и кресла для МБУК «Детский культурный центр» в сумме</w:t>
      </w:r>
      <w:r w:rsidR="00D1213B">
        <w:rPr>
          <w:sz w:val="28"/>
          <w:szCs w:val="28"/>
        </w:rPr>
        <w:t xml:space="preserve"> </w:t>
      </w:r>
      <w:r w:rsidRPr="00DD59F8">
        <w:rPr>
          <w:sz w:val="28"/>
          <w:szCs w:val="28"/>
        </w:rPr>
        <w:t>324,3 тыс. руб.</w:t>
      </w:r>
    </w:p>
    <w:p w:rsidR="00167DD3" w:rsidRPr="00DD59F8" w:rsidRDefault="00167DD3" w:rsidP="003831E5">
      <w:pPr>
        <w:ind w:firstLine="567"/>
        <w:jc w:val="both"/>
        <w:outlineLvl w:val="0"/>
        <w:rPr>
          <w:sz w:val="28"/>
          <w:szCs w:val="28"/>
        </w:rPr>
      </w:pPr>
      <w:r w:rsidRPr="00DD59F8">
        <w:rPr>
          <w:sz w:val="28"/>
          <w:szCs w:val="28"/>
        </w:rPr>
        <w:t xml:space="preserve">Субсидии бюджетам городских округов на реализацию мероприятий </w:t>
      </w:r>
      <w:r w:rsidR="00D1213B">
        <w:rPr>
          <w:sz w:val="28"/>
          <w:szCs w:val="28"/>
        </w:rPr>
        <w:t xml:space="preserve">                         </w:t>
      </w:r>
      <w:r w:rsidRPr="00DD59F8">
        <w:rPr>
          <w:sz w:val="28"/>
          <w:szCs w:val="28"/>
        </w:rPr>
        <w:t>по обеспечению жильем молодых семей в сумме 4 950,3 тыс</w:t>
      </w:r>
      <w:proofErr w:type="gramStart"/>
      <w:r w:rsidRPr="00DD59F8">
        <w:rPr>
          <w:sz w:val="28"/>
          <w:szCs w:val="28"/>
        </w:rPr>
        <w:t>.р</w:t>
      </w:r>
      <w:proofErr w:type="gramEnd"/>
      <w:r w:rsidRPr="00DD59F8">
        <w:rPr>
          <w:sz w:val="28"/>
          <w:szCs w:val="28"/>
        </w:rPr>
        <w:t>уб.;</w:t>
      </w:r>
    </w:p>
    <w:p w:rsidR="00167DD3" w:rsidRPr="00DD59F8" w:rsidRDefault="00167DD3" w:rsidP="003831E5">
      <w:pPr>
        <w:ind w:firstLine="567"/>
        <w:jc w:val="both"/>
        <w:outlineLvl w:val="0"/>
        <w:rPr>
          <w:sz w:val="28"/>
          <w:szCs w:val="28"/>
        </w:rPr>
      </w:pPr>
      <w:r w:rsidRPr="00DD59F8">
        <w:rPr>
          <w:sz w:val="28"/>
          <w:szCs w:val="28"/>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r w:rsidR="002B21DC">
        <w:rPr>
          <w:sz w:val="28"/>
          <w:szCs w:val="28"/>
        </w:rPr>
        <w:t xml:space="preserve"> </w:t>
      </w:r>
      <w:r w:rsidRPr="00DD59F8">
        <w:rPr>
          <w:sz w:val="28"/>
          <w:szCs w:val="28"/>
        </w:rPr>
        <w:t>а также на реализацию мероприятий по поддержке молодежного предпринимательства в сумме 3</w:t>
      </w:r>
      <w:r w:rsidR="00D1213B">
        <w:rPr>
          <w:sz w:val="28"/>
          <w:szCs w:val="28"/>
        </w:rPr>
        <w:t xml:space="preserve"> </w:t>
      </w:r>
      <w:r w:rsidRPr="00DD59F8">
        <w:rPr>
          <w:sz w:val="28"/>
          <w:szCs w:val="28"/>
        </w:rPr>
        <w:t>825,4 тыс</w:t>
      </w:r>
      <w:proofErr w:type="gramStart"/>
      <w:r w:rsidRPr="00DD59F8">
        <w:rPr>
          <w:sz w:val="28"/>
          <w:szCs w:val="28"/>
        </w:rPr>
        <w:t>.р</w:t>
      </w:r>
      <w:proofErr w:type="gramEnd"/>
      <w:r w:rsidRPr="00DD59F8">
        <w:rPr>
          <w:sz w:val="28"/>
          <w:szCs w:val="28"/>
        </w:rPr>
        <w:t>уб.;</w:t>
      </w:r>
    </w:p>
    <w:p w:rsidR="00167DD3" w:rsidRPr="00DD59F8" w:rsidRDefault="00D1213B" w:rsidP="003831E5">
      <w:pPr>
        <w:ind w:firstLine="567"/>
        <w:jc w:val="both"/>
        <w:outlineLvl w:val="0"/>
        <w:rPr>
          <w:sz w:val="28"/>
          <w:szCs w:val="28"/>
        </w:rPr>
      </w:pPr>
      <w:r>
        <w:rPr>
          <w:sz w:val="28"/>
          <w:szCs w:val="28"/>
        </w:rPr>
        <w:t>С</w:t>
      </w:r>
      <w:r w:rsidR="00167DD3" w:rsidRPr="00DD59F8">
        <w:rPr>
          <w:sz w:val="28"/>
          <w:szCs w:val="28"/>
        </w:rPr>
        <w:t xml:space="preserve">убсидии на реализацию мероприятий в 2019 году по замене лифтов </w:t>
      </w:r>
      <w:r>
        <w:rPr>
          <w:sz w:val="28"/>
          <w:szCs w:val="28"/>
        </w:rPr>
        <w:t xml:space="preserve">                          </w:t>
      </w:r>
      <w:r w:rsidR="00167DD3" w:rsidRPr="00DD59F8">
        <w:rPr>
          <w:sz w:val="28"/>
          <w:szCs w:val="28"/>
        </w:rPr>
        <w:t>в многоквартирных домах в сумме 660,0 тыс</w:t>
      </w:r>
      <w:proofErr w:type="gramStart"/>
      <w:r w:rsidR="00167DD3" w:rsidRPr="00DD59F8">
        <w:rPr>
          <w:sz w:val="28"/>
          <w:szCs w:val="28"/>
        </w:rPr>
        <w:t>.р</w:t>
      </w:r>
      <w:proofErr w:type="gramEnd"/>
      <w:r w:rsidR="00167DD3" w:rsidRPr="00DD59F8">
        <w:rPr>
          <w:sz w:val="28"/>
          <w:szCs w:val="28"/>
        </w:rPr>
        <w:t>уб.;</w:t>
      </w:r>
    </w:p>
    <w:p w:rsidR="00167DD3" w:rsidRPr="003E2308" w:rsidRDefault="00167DD3" w:rsidP="003831E5">
      <w:pPr>
        <w:ind w:firstLine="567"/>
        <w:jc w:val="both"/>
        <w:outlineLvl w:val="0"/>
        <w:rPr>
          <w:sz w:val="16"/>
          <w:szCs w:val="16"/>
        </w:rPr>
      </w:pPr>
    </w:p>
    <w:p w:rsidR="00167DD3" w:rsidRPr="00DD59F8" w:rsidRDefault="00D1213B" w:rsidP="003831E5">
      <w:pPr>
        <w:ind w:firstLine="567"/>
        <w:jc w:val="both"/>
        <w:outlineLvl w:val="0"/>
        <w:rPr>
          <w:sz w:val="28"/>
          <w:szCs w:val="28"/>
          <w:u w:val="single"/>
        </w:rPr>
      </w:pPr>
      <w:r>
        <w:rPr>
          <w:sz w:val="28"/>
          <w:szCs w:val="28"/>
          <w:u w:val="single"/>
        </w:rPr>
        <w:t xml:space="preserve">Увеличить </w:t>
      </w:r>
      <w:r w:rsidR="00167DD3" w:rsidRPr="00DD59F8">
        <w:rPr>
          <w:sz w:val="28"/>
          <w:szCs w:val="28"/>
          <w:u w:val="single"/>
        </w:rPr>
        <w:t>средства местного бюджет</w:t>
      </w:r>
      <w:r>
        <w:rPr>
          <w:sz w:val="28"/>
          <w:szCs w:val="28"/>
          <w:u w:val="single"/>
        </w:rPr>
        <w:t xml:space="preserve">а на </w:t>
      </w:r>
      <w:r w:rsidR="00167DD3" w:rsidRPr="00DD59F8">
        <w:rPr>
          <w:sz w:val="28"/>
          <w:szCs w:val="28"/>
          <w:u w:val="single"/>
        </w:rPr>
        <w:t>20</w:t>
      </w:r>
      <w:r>
        <w:rPr>
          <w:sz w:val="28"/>
          <w:szCs w:val="28"/>
          <w:u w:val="single"/>
        </w:rPr>
        <w:t xml:space="preserve"> </w:t>
      </w:r>
      <w:r w:rsidR="00167DD3" w:rsidRPr="00DD59F8">
        <w:rPr>
          <w:sz w:val="28"/>
          <w:szCs w:val="28"/>
          <w:u w:val="single"/>
        </w:rPr>
        <w:t>819,7 тыс. руб.:</w:t>
      </w:r>
    </w:p>
    <w:p w:rsidR="00167DD3" w:rsidRPr="00DD59F8" w:rsidRDefault="00167DD3" w:rsidP="003831E5">
      <w:pPr>
        <w:pStyle w:val="ae"/>
        <w:tabs>
          <w:tab w:val="left" w:pos="426"/>
          <w:tab w:val="left" w:pos="720"/>
        </w:tabs>
        <w:spacing w:after="0"/>
        <w:ind w:left="0" w:firstLine="567"/>
        <w:jc w:val="both"/>
        <w:rPr>
          <w:sz w:val="28"/>
          <w:szCs w:val="28"/>
        </w:rPr>
      </w:pPr>
      <w:r w:rsidRPr="00DD59F8">
        <w:rPr>
          <w:sz w:val="28"/>
          <w:szCs w:val="28"/>
        </w:rPr>
        <w:lastRenderedPageBreak/>
        <w:t>- обеспечение деятельности муниципальных организаций – 5</w:t>
      </w:r>
      <w:r w:rsidR="00D1213B">
        <w:rPr>
          <w:sz w:val="28"/>
          <w:szCs w:val="28"/>
        </w:rPr>
        <w:t xml:space="preserve"> </w:t>
      </w:r>
      <w:r w:rsidRPr="00DD59F8">
        <w:rPr>
          <w:sz w:val="28"/>
          <w:szCs w:val="28"/>
        </w:rPr>
        <w:t>989,6 тыс. руб.;</w:t>
      </w:r>
    </w:p>
    <w:p w:rsidR="00167DD3" w:rsidRPr="00DD59F8" w:rsidRDefault="00167DD3" w:rsidP="003831E5">
      <w:pPr>
        <w:pStyle w:val="ae"/>
        <w:tabs>
          <w:tab w:val="left" w:pos="426"/>
          <w:tab w:val="left" w:pos="720"/>
        </w:tabs>
        <w:spacing w:after="0"/>
        <w:ind w:left="0" w:firstLine="567"/>
        <w:jc w:val="both"/>
        <w:rPr>
          <w:color w:val="FF6600"/>
          <w:sz w:val="28"/>
          <w:szCs w:val="28"/>
        </w:rPr>
      </w:pPr>
      <w:r w:rsidRPr="00DD59F8">
        <w:rPr>
          <w:sz w:val="28"/>
          <w:szCs w:val="28"/>
        </w:rPr>
        <w:t>- создание актового зала школы №</w:t>
      </w:r>
      <w:r w:rsidR="00D1213B">
        <w:rPr>
          <w:sz w:val="28"/>
          <w:szCs w:val="28"/>
        </w:rPr>
        <w:t xml:space="preserve"> 35 и технического класса </w:t>
      </w:r>
      <w:r w:rsidRPr="00DD59F8">
        <w:rPr>
          <w:sz w:val="28"/>
          <w:szCs w:val="28"/>
        </w:rPr>
        <w:t xml:space="preserve">по физике </w:t>
      </w:r>
      <w:r w:rsidR="003E2308">
        <w:rPr>
          <w:sz w:val="28"/>
          <w:szCs w:val="28"/>
        </w:rPr>
        <w:t xml:space="preserve">                     </w:t>
      </w:r>
      <w:r w:rsidRPr="00DD59F8">
        <w:rPr>
          <w:sz w:val="28"/>
          <w:szCs w:val="28"/>
        </w:rPr>
        <w:t>и химии (Соглашение с АО «</w:t>
      </w:r>
      <w:proofErr w:type="spellStart"/>
      <w:r w:rsidRPr="00DD59F8">
        <w:rPr>
          <w:sz w:val="28"/>
          <w:szCs w:val="28"/>
        </w:rPr>
        <w:t>РУСАЛУрал</w:t>
      </w:r>
      <w:proofErr w:type="spellEnd"/>
      <w:r w:rsidRPr="00DD59F8">
        <w:rPr>
          <w:sz w:val="28"/>
          <w:szCs w:val="28"/>
        </w:rPr>
        <w:t>») – 1</w:t>
      </w:r>
      <w:r w:rsidR="00D1213B">
        <w:rPr>
          <w:sz w:val="28"/>
          <w:szCs w:val="28"/>
        </w:rPr>
        <w:t xml:space="preserve"> </w:t>
      </w:r>
      <w:r w:rsidRPr="00DD59F8">
        <w:rPr>
          <w:sz w:val="28"/>
          <w:szCs w:val="28"/>
        </w:rPr>
        <w:t>200,0 тыс. руб.;</w:t>
      </w:r>
    </w:p>
    <w:p w:rsidR="00167DD3" w:rsidRPr="00DD59F8" w:rsidRDefault="00167DD3" w:rsidP="003831E5">
      <w:pPr>
        <w:pStyle w:val="ae"/>
        <w:tabs>
          <w:tab w:val="left" w:pos="426"/>
          <w:tab w:val="left" w:pos="720"/>
        </w:tabs>
        <w:spacing w:after="0"/>
        <w:ind w:left="0" w:firstLine="567"/>
        <w:jc w:val="both"/>
        <w:rPr>
          <w:sz w:val="28"/>
          <w:szCs w:val="28"/>
        </w:rPr>
      </w:pPr>
      <w:r w:rsidRPr="00DD59F8">
        <w:rPr>
          <w:sz w:val="28"/>
          <w:szCs w:val="28"/>
        </w:rPr>
        <w:t>- развитие системы поддержки малого и среднего предпринимательства -</w:t>
      </w:r>
      <w:r w:rsidR="00D1213B">
        <w:rPr>
          <w:sz w:val="28"/>
          <w:szCs w:val="28"/>
        </w:rPr>
        <w:t xml:space="preserve">                  </w:t>
      </w:r>
      <w:r w:rsidRPr="00DD59F8">
        <w:rPr>
          <w:sz w:val="28"/>
          <w:szCs w:val="28"/>
        </w:rPr>
        <w:t>5225,0 тыс. руб.;</w:t>
      </w:r>
    </w:p>
    <w:p w:rsidR="00167DD3" w:rsidRPr="00DD59F8" w:rsidRDefault="00167DD3" w:rsidP="003831E5">
      <w:pPr>
        <w:pStyle w:val="ae"/>
        <w:tabs>
          <w:tab w:val="left" w:pos="426"/>
          <w:tab w:val="left" w:pos="720"/>
        </w:tabs>
        <w:spacing w:after="0"/>
        <w:ind w:left="0" w:firstLine="567"/>
        <w:jc w:val="both"/>
        <w:rPr>
          <w:sz w:val="28"/>
          <w:szCs w:val="28"/>
        </w:rPr>
      </w:pPr>
      <w:r w:rsidRPr="00DD59F8">
        <w:rPr>
          <w:sz w:val="28"/>
          <w:szCs w:val="28"/>
        </w:rPr>
        <w:t>-</w:t>
      </w:r>
      <w:r w:rsidR="00D1213B">
        <w:rPr>
          <w:sz w:val="28"/>
          <w:szCs w:val="28"/>
        </w:rPr>
        <w:t xml:space="preserve"> </w:t>
      </w:r>
      <w:r w:rsidRPr="00DD59F8">
        <w:rPr>
          <w:sz w:val="28"/>
          <w:szCs w:val="28"/>
        </w:rPr>
        <w:t>мероприятия по ремонту дорог, обеспечению безопасности вблизи образовательных учреждений, благоустройству – 8 405,1 тыс. руб.;</w:t>
      </w:r>
    </w:p>
    <w:p w:rsidR="00167DD3" w:rsidRPr="003E2308" w:rsidRDefault="00167DD3" w:rsidP="003831E5">
      <w:pPr>
        <w:pStyle w:val="ae"/>
        <w:tabs>
          <w:tab w:val="left" w:pos="426"/>
          <w:tab w:val="left" w:pos="720"/>
        </w:tabs>
        <w:spacing w:after="0"/>
        <w:ind w:left="0" w:firstLine="567"/>
        <w:jc w:val="both"/>
        <w:rPr>
          <w:sz w:val="16"/>
          <w:szCs w:val="16"/>
        </w:rPr>
      </w:pPr>
    </w:p>
    <w:p w:rsidR="00167DD3" w:rsidRPr="00DD59F8" w:rsidRDefault="00167DD3" w:rsidP="003831E5">
      <w:pPr>
        <w:ind w:firstLine="567"/>
        <w:jc w:val="both"/>
        <w:outlineLvl w:val="0"/>
        <w:rPr>
          <w:sz w:val="28"/>
          <w:szCs w:val="28"/>
          <w:u w:val="single"/>
        </w:rPr>
      </w:pPr>
      <w:r w:rsidRPr="00DD59F8">
        <w:rPr>
          <w:sz w:val="28"/>
          <w:szCs w:val="28"/>
          <w:u w:val="single"/>
        </w:rPr>
        <w:t>Уменьшить средства местного бюджета на  35 200,0 тыс. руб.:</w:t>
      </w:r>
    </w:p>
    <w:p w:rsidR="00167DD3" w:rsidRPr="00DD59F8" w:rsidRDefault="00167DD3" w:rsidP="003831E5">
      <w:pPr>
        <w:ind w:firstLine="567"/>
        <w:jc w:val="both"/>
        <w:outlineLvl w:val="0"/>
        <w:rPr>
          <w:sz w:val="28"/>
          <w:szCs w:val="28"/>
        </w:rPr>
      </w:pPr>
      <w:r w:rsidRPr="00DD59F8">
        <w:rPr>
          <w:sz w:val="28"/>
          <w:szCs w:val="28"/>
        </w:rPr>
        <w:t>- на строительство во</w:t>
      </w:r>
      <w:r w:rsidR="00D1213B">
        <w:rPr>
          <w:sz w:val="28"/>
          <w:szCs w:val="28"/>
        </w:rPr>
        <w:t xml:space="preserve">довода холодного водоснабжения </w:t>
      </w:r>
      <w:r w:rsidRPr="00DD59F8">
        <w:rPr>
          <w:sz w:val="28"/>
          <w:szCs w:val="28"/>
        </w:rPr>
        <w:t>от городской сети централизо</w:t>
      </w:r>
      <w:r w:rsidR="00D1213B">
        <w:rPr>
          <w:sz w:val="28"/>
          <w:szCs w:val="28"/>
        </w:rPr>
        <w:t xml:space="preserve">ванного питьевого водоснабжения </w:t>
      </w:r>
      <w:r w:rsidRPr="00DD59F8">
        <w:rPr>
          <w:sz w:val="28"/>
          <w:szCs w:val="28"/>
        </w:rPr>
        <w:t>- 35 200 тыс. руб.</w:t>
      </w:r>
    </w:p>
    <w:p w:rsidR="00167DD3" w:rsidRPr="003E2308" w:rsidRDefault="00167DD3" w:rsidP="003831E5">
      <w:pPr>
        <w:ind w:firstLine="567"/>
        <w:jc w:val="both"/>
        <w:outlineLvl w:val="0"/>
        <w:rPr>
          <w:b/>
          <w:color w:val="FF6600"/>
          <w:sz w:val="16"/>
          <w:szCs w:val="16"/>
          <w:u w:val="single"/>
        </w:rPr>
      </w:pPr>
    </w:p>
    <w:p w:rsidR="00167DD3" w:rsidRPr="00DD59F8" w:rsidRDefault="00167DD3" w:rsidP="003831E5">
      <w:pPr>
        <w:pStyle w:val="ae"/>
        <w:tabs>
          <w:tab w:val="left" w:pos="426"/>
          <w:tab w:val="left" w:pos="720"/>
        </w:tabs>
        <w:spacing w:after="0"/>
        <w:ind w:left="0" w:firstLine="567"/>
        <w:jc w:val="both"/>
        <w:rPr>
          <w:sz w:val="28"/>
          <w:szCs w:val="28"/>
        </w:rPr>
      </w:pPr>
      <w:proofErr w:type="gramStart"/>
      <w:r w:rsidRPr="00DD59F8">
        <w:rPr>
          <w:sz w:val="28"/>
          <w:szCs w:val="28"/>
        </w:rPr>
        <w:t>Перераспределены бюджетные ассигнования между главными распорядителями бюджетных в пр</w:t>
      </w:r>
      <w:r w:rsidR="00D1213B">
        <w:rPr>
          <w:sz w:val="28"/>
          <w:szCs w:val="28"/>
        </w:rPr>
        <w:t>еделах расходных полномочий</w:t>
      </w:r>
      <w:r w:rsidRPr="00DD59F8">
        <w:rPr>
          <w:sz w:val="28"/>
          <w:szCs w:val="28"/>
        </w:rPr>
        <w:t xml:space="preserve"> ОМС «Комитет</w:t>
      </w:r>
      <w:r w:rsidR="00D1213B">
        <w:rPr>
          <w:sz w:val="28"/>
          <w:szCs w:val="28"/>
        </w:rPr>
        <w:t xml:space="preserve">  </w:t>
      </w:r>
      <w:r w:rsidRPr="00DD59F8">
        <w:rPr>
          <w:sz w:val="28"/>
          <w:szCs w:val="28"/>
        </w:rPr>
        <w:t>по управлению имуществом го</w:t>
      </w:r>
      <w:r w:rsidR="00D1213B">
        <w:rPr>
          <w:sz w:val="28"/>
          <w:szCs w:val="28"/>
        </w:rPr>
        <w:t>рода Каменска-Уральского», ОМС</w:t>
      </w:r>
      <w:r w:rsidRPr="00DD59F8">
        <w:rPr>
          <w:sz w:val="28"/>
          <w:szCs w:val="28"/>
        </w:rPr>
        <w:t xml:space="preserve"> «Комитет </w:t>
      </w:r>
      <w:r w:rsidR="00D1213B">
        <w:rPr>
          <w:sz w:val="28"/>
          <w:szCs w:val="28"/>
        </w:rPr>
        <w:t xml:space="preserve">                      </w:t>
      </w:r>
      <w:r w:rsidRPr="00DD59F8">
        <w:rPr>
          <w:sz w:val="28"/>
          <w:szCs w:val="28"/>
        </w:rPr>
        <w:t>по архитектуре и градостроительст</w:t>
      </w:r>
      <w:r w:rsidR="00D1213B">
        <w:rPr>
          <w:sz w:val="28"/>
          <w:szCs w:val="28"/>
        </w:rPr>
        <w:t xml:space="preserve">ву города Каменска-Уральского, </w:t>
      </w:r>
      <w:r w:rsidRPr="00DD59F8">
        <w:rPr>
          <w:sz w:val="28"/>
          <w:szCs w:val="28"/>
        </w:rPr>
        <w:t>ОМС «Управление</w:t>
      </w:r>
      <w:r w:rsidR="00D1213B">
        <w:rPr>
          <w:sz w:val="28"/>
          <w:szCs w:val="28"/>
        </w:rPr>
        <w:t xml:space="preserve"> </w:t>
      </w:r>
      <w:r w:rsidRPr="00DD59F8">
        <w:rPr>
          <w:sz w:val="28"/>
          <w:szCs w:val="28"/>
        </w:rPr>
        <w:t>образования</w:t>
      </w:r>
      <w:r w:rsidR="00D1213B">
        <w:rPr>
          <w:sz w:val="28"/>
          <w:szCs w:val="28"/>
        </w:rPr>
        <w:t xml:space="preserve"> </w:t>
      </w:r>
      <w:r w:rsidRPr="00DD59F8">
        <w:rPr>
          <w:sz w:val="28"/>
          <w:szCs w:val="28"/>
        </w:rPr>
        <w:t>города</w:t>
      </w:r>
      <w:r w:rsidR="00D1213B">
        <w:rPr>
          <w:sz w:val="28"/>
          <w:szCs w:val="28"/>
        </w:rPr>
        <w:t xml:space="preserve"> </w:t>
      </w:r>
      <w:r w:rsidRPr="00DD59F8">
        <w:rPr>
          <w:sz w:val="28"/>
          <w:szCs w:val="28"/>
        </w:rPr>
        <w:t xml:space="preserve">Каменска-Уральского, ОМС Управление </w:t>
      </w:r>
      <w:r w:rsidR="00D1213B">
        <w:rPr>
          <w:sz w:val="28"/>
          <w:szCs w:val="28"/>
        </w:rPr>
        <w:t xml:space="preserve">                </w:t>
      </w:r>
      <w:r w:rsidRPr="00DD59F8">
        <w:rPr>
          <w:sz w:val="28"/>
          <w:szCs w:val="28"/>
        </w:rPr>
        <w:t>по физической ку</w:t>
      </w:r>
      <w:r w:rsidR="00D1213B">
        <w:rPr>
          <w:sz w:val="28"/>
          <w:szCs w:val="28"/>
        </w:rPr>
        <w:t xml:space="preserve">льтуре и спорту города Каменска–Уральского», </w:t>
      </w:r>
      <w:r w:rsidRPr="00DD59F8">
        <w:rPr>
          <w:sz w:val="28"/>
          <w:szCs w:val="28"/>
        </w:rPr>
        <w:t>ОМС «Упра</w:t>
      </w:r>
      <w:r w:rsidR="00D1213B">
        <w:rPr>
          <w:sz w:val="28"/>
          <w:szCs w:val="28"/>
        </w:rPr>
        <w:t>вление культуры города Каменска–</w:t>
      </w:r>
      <w:r w:rsidRPr="00DD59F8">
        <w:rPr>
          <w:sz w:val="28"/>
          <w:szCs w:val="28"/>
        </w:rPr>
        <w:t xml:space="preserve">Уральского», отраслевой орган </w:t>
      </w:r>
      <w:r w:rsidR="003E2308">
        <w:rPr>
          <w:sz w:val="28"/>
          <w:szCs w:val="28"/>
        </w:rPr>
        <w:t xml:space="preserve">                          </w:t>
      </w:r>
      <w:r w:rsidRPr="00DD59F8">
        <w:rPr>
          <w:sz w:val="28"/>
          <w:szCs w:val="28"/>
        </w:rPr>
        <w:t>по жилищному хозяйству, отраслевой орган по  городскому хозяйству.</w:t>
      </w:r>
      <w:proofErr w:type="gramEnd"/>
    </w:p>
    <w:p w:rsidR="00167DD3" w:rsidRPr="003E2308" w:rsidRDefault="00167DD3" w:rsidP="003831E5">
      <w:pPr>
        <w:pStyle w:val="ae"/>
        <w:tabs>
          <w:tab w:val="left" w:pos="426"/>
          <w:tab w:val="left" w:pos="720"/>
        </w:tabs>
        <w:spacing w:after="0"/>
        <w:ind w:left="0" w:firstLine="567"/>
        <w:jc w:val="both"/>
        <w:rPr>
          <w:sz w:val="16"/>
          <w:szCs w:val="16"/>
        </w:rPr>
      </w:pPr>
    </w:p>
    <w:p w:rsidR="00FF0B81" w:rsidRDefault="00167DD3" w:rsidP="003E2308">
      <w:pPr>
        <w:tabs>
          <w:tab w:val="left" w:pos="720"/>
          <w:tab w:val="left" w:pos="900"/>
        </w:tabs>
        <w:ind w:firstLine="567"/>
        <w:jc w:val="both"/>
        <w:rPr>
          <w:sz w:val="28"/>
          <w:szCs w:val="28"/>
        </w:rPr>
      </w:pPr>
      <w:r w:rsidRPr="00DD59F8">
        <w:rPr>
          <w:sz w:val="28"/>
          <w:szCs w:val="28"/>
        </w:rPr>
        <w:t>После вышеперечисленных изменений бюджет муниципального образования составит:</w:t>
      </w:r>
      <w:r w:rsidR="003E2308">
        <w:rPr>
          <w:sz w:val="28"/>
          <w:szCs w:val="28"/>
        </w:rPr>
        <w:t xml:space="preserve">         </w:t>
      </w:r>
    </w:p>
    <w:p w:rsidR="00167DD3" w:rsidRPr="003E2308" w:rsidRDefault="00FF0B81" w:rsidP="003E2308">
      <w:pPr>
        <w:tabs>
          <w:tab w:val="left" w:pos="720"/>
          <w:tab w:val="left" w:pos="900"/>
        </w:tabs>
        <w:ind w:firstLine="567"/>
        <w:jc w:val="both"/>
        <w:rPr>
          <w:sz w:val="28"/>
          <w:szCs w:val="28"/>
        </w:rPr>
      </w:pPr>
      <w:r>
        <w:rPr>
          <w:sz w:val="28"/>
          <w:szCs w:val="28"/>
        </w:rPr>
        <w:t xml:space="preserve">                 </w:t>
      </w:r>
      <w:r w:rsidR="00167DD3" w:rsidRPr="003E2308">
        <w:rPr>
          <w:sz w:val="28"/>
          <w:szCs w:val="28"/>
          <w:u w:val="single"/>
        </w:rPr>
        <w:t>по доходам  -  6</w:t>
      </w:r>
      <w:r w:rsidR="00D1213B" w:rsidRPr="003E2308">
        <w:rPr>
          <w:sz w:val="28"/>
          <w:szCs w:val="28"/>
          <w:u w:val="single"/>
        </w:rPr>
        <w:t xml:space="preserve"> </w:t>
      </w:r>
      <w:r w:rsidR="00167DD3" w:rsidRPr="003E2308">
        <w:rPr>
          <w:sz w:val="28"/>
          <w:szCs w:val="28"/>
          <w:u w:val="single"/>
        </w:rPr>
        <w:t>628 435,2 тыс. руб</w:t>
      </w:r>
      <w:r w:rsidR="00167DD3" w:rsidRPr="003E2308">
        <w:rPr>
          <w:sz w:val="28"/>
          <w:szCs w:val="28"/>
        </w:rPr>
        <w:t>.;</w:t>
      </w:r>
    </w:p>
    <w:p w:rsidR="00167DD3" w:rsidRPr="003E2308" w:rsidRDefault="003E2308" w:rsidP="003E2308">
      <w:pPr>
        <w:tabs>
          <w:tab w:val="left" w:pos="180"/>
        </w:tabs>
        <w:ind w:firstLine="567"/>
        <w:jc w:val="both"/>
        <w:rPr>
          <w:sz w:val="28"/>
          <w:szCs w:val="28"/>
          <w:u w:val="single"/>
        </w:rPr>
      </w:pPr>
      <w:r>
        <w:rPr>
          <w:sz w:val="28"/>
          <w:szCs w:val="28"/>
        </w:rPr>
        <w:t xml:space="preserve">                 </w:t>
      </w:r>
      <w:r w:rsidR="00167DD3" w:rsidRPr="003E2308">
        <w:rPr>
          <w:sz w:val="28"/>
          <w:szCs w:val="28"/>
          <w:u w:val="single"/>
        </w:rPr>
        <w:t xml:space="preserve">по расходам – 6 758 786,0 тыс. руб. </w:t>
      </w:r>
    </w:p>
    <w:p w:rsidR="00167DD3" w:rsidRPr="003E2308" w:rsidRDefault="00167DD3" w:rsidP="003831E5">
      <w:pPr>
        <w:tabs>
          <w:tab w:val="left" w:pos="2127"/>
        </w:tabs>
        <w:ind w:right="-1" w:firstLine="567"/>
        <w:jc w:val="both"/>
      </w:pPr>
    </w:p>
    <w:p w:rsidR="00167DD3" w:rsidRPr="004C2CF0" w:rsidRDefault="00167DD3" w:rsidP="003831E5">
      <w:pPr>
        <w:ind w:firstLine="567"/>
        <w:jc w:val="both"/>
        <w:rPr>
          <w:b/>
          <w:sz w:val="28"/>
          <w:szCs w:val="28"/>
        </w:rPr>
      </w:pPr>
      <w:r w:rsidRPr="004C2CF0">
        <w:rPr>
          <w:b/>
          <w:sz w:val="28"/>
          <w:szCs w:val="28"/>
        </w:rPr>
        <w:t xml:space="preserve">Выступили: </w:t>
      </w:r>
      <w:r w:rsidRPr="004C2CF0">
        <w:rPr>
          <w:b/>
          <w:spacing w:val="-4"/>
          <w:sz w:val="28"/>
          <w:szCs w:val="28"/>
        </w:rPr>
        <w:t xml:space="preserve">Солнцева Светлана Викторовна </w:t>
      </w:r>
      <w:r w:rsidRPr="004C2CF0">
        <w:rPr>
          <w:sz w:val="28"/>
          <w:szCs w:val="28"/>
        </w:rPr>
        <w:t xml:space="preserve">– и.о. председателя Контрольно-счетного органа города Каменска-Уральского.  </w:t>
      </w:r>
    </w:p>
    <w:p w:rsidR="00167DD3" w:rsidRPr="00125026" w:rsidRDefault="00167DD3" w:rsidP="003831E5">
      <w:pPr>
        <w:pStyle w:val="ConsTitle"/>
        <w:widowControl/>
        <w:ind w:right="0" w:firstLine="567"/>
        <w:jc w:val="both"/>
        <w:outlineLvl w:val="0"/>
        <w:rPr>
          <w:rFonts w:ascii="Times New Roman" w:hAnsi="Times New Roman"/>
          <w:b w:val="0"/>
          <w:sz w:val="28"/>
          <w:szCs w:val="28"/>
        </w:rPr>
      </w:pPr>
      <w:proofErr w:type="gramStart"/>
      <w:r w:rsidRPr="003831E5">
        <w:rPr>
          <w:rFonts w:ascii="Times New Roman" w:hAnsi="Times New Roman"/>
          <w:b w:val="0"/>
          <w:sz w:val="28"/>
          <w:szCs w:val="28"/>
        </w:rPr>
        <w:t>Светлана Викторовна сообщила:</w:t>
      </w:r>
      <w:r w:rsidRPr="003831E5">
        <w:rPr>
          <w:b w:val="0"/>
          <w:sz w:val="28"/>
          <w:szCs w:val="28"/>
        </w:rPr>
        <w:t xml:space="preserve"> </w:t>
      </w:r>
      <w:r w:rsidRPr="003831E5">
        <w:rPr>
          <w:rFonts w:ascii="Times New Roman" w:hAnsi="Times New Roman"/>
          <w:b w:val="0"/>
          <w:sz w:val="28"/>
          <w:szCs w:val="28"/>
        </w:rPr>
        <w:t>заключение</w:t>
      </w:r>
      <w:r w:rsidRPr="00125026">
        <w:rPr>
          <w:rFonts w:ascii="Times New Roman" w:hAnsi="Times New Roman"/>
          <w:b w:val="0"/>
          <w:sz w:val="28"/>
          <w:szCs w:val="28"/>
        </w:rPr>
        <w:t xml:space="preserve"> на проект решения Городской Думы города Каменска-Уральского «О внесении изменений в решение Городской Думы города Каменска-Уральского от 12.12.2018 № 431 «О бюджете муниципального образования город Каменск-Уральский на 2019 год и плановый период 2020 и 2021 годов» подготовлено в соответствии с Положением </w:t>
      </w:r>
      <w:r w:rsidR="003831E5">
        <w:rPr>
          <w:rFonts w:ascii="Times New Roman" w:hAnsi="Times New Roman"/>
          <w:b w:val="0"/>
          <w:sz w:val="28"/>
          <w:szCs w:val="28"/>
        </w:rPr>
        <w:t xml:space="preserve">                               </w:t>
      </w:r>
      <w:r w:rsidRPr="00125026">
        <w:rPr>
          <w:rFonts w:ascii="Times New Roman" w:hAnsi="Times New Roman"/>
          <w:b w:val="0"/>
          <w:sz w:val="28"/>
          <w:szCs w:val="28"/>
        </w:rPr>
        <w:t>о Контрольно-счетном органе, утвержденным решением Городской Думы города Каменска-Уральского</w:t>
      </w:r>
      <w:r w:rsidR="003831E5">
        <w:rPr>
          <w:rFonts w:ascii="Times New Roman" w:hAnsi="Times New Roman"/>
          <w:b w:val="0"/>
          <w:sz w:val="28"/>
          <w:szCs w:val="28"/>
        </w:rPr>
        <w:t xml:space="preserve"> </w:t>
      </w:r>
      <w:r w:rsidRPr="00125026">
        <w:rPr>
          <w:rFonts w:ascii="Times New Roman" w:hAnsi="Times New Roman"/>
          <w:b w:val="0"/>
          <w:sz w:val="28"/>
          <w:szCs w:val="28"/>
        </w:rPr>
        <w:t>от 27.06.2012 № 518 (в редакции от 27.12.2017</w:t>
      </w:r>
      <w:proofErr w:type="gramEnd"/>
      <w:r w:rsidRPr="00125026">
        <w:rPr>
          <w:rFonts w:ascii="Times New Roman" w:hAnsi="Times New Roman"/>
          <w:b w:val="0"/>
          <w:sz w:val="28"/>
          <w:szCs w:val="28"/>
        </w:rPr>
        <w:t xml:space="preserve"> № 297), распоряжением</w:t>
      </w:r>
      <w:r w:rsidR="00107EAA">
        <w:rPr>
          <w:rFonts w:ascii="Times New Roman" w:hAnsi="Times New Roman"/>
          <w:b w:val="0"/>
          <w:sz w:val="28"/>
          <w:szCs w:val="28"/>
        </w:rPr>
        <w:t xml:space="preserve"> </w:t>
      </w:r>
      <w:r>
        <w:rPr>
          <w:rFonts w:ascii="Times New Roman" w:hAnsi="Times New Roman"/>
          <w:b w:val="0"/>
          <w:sz w:val="28"/>
          <w:szCs w:val="28"/>
        </w:rPr>
        <w:t xml:space="preserve">и.о. </w:t>
      </w:r>
      <w:r w:rsidRPr="00125026">
        <w:rPr>
          <w:rFonts w:ascii="Times New Roman" w:hAnsi="Times New Roman"/>
          <w:b w:val="0"/>
          <w:sz w:val="28"/>
          <w:szCs w:val="28"/>
        </w:rPr>
        <w:t>председателя Контрольно-счетного органа от 13.06.2019 № 50.</w:t>
      </w:r>
    </w:p>
    <w:p w:rsidR="00167DD3" w:rsidRPr="00125026" w:rsidRDefault="00167DD3" w:rsidP="003831E5">
      <w:pPr>
        <w:autoSpaceDE w:val="0"/>
        <w:autoSpaceDN w:val="0"/>
        <w:adjustRightInd w:val="0"/>
        <w:ind w:firstLine="567"/>
        <w:jc w:val="both"/>
        <w:rPr>
          <w:b/>
          <w:sz w:val="28"/>
          <w:szCs w:val="28"/>
        </w:rPr>
      </w:pPr>
      <w:r w:rsidRPr="00125026">
        <w:rPr>
          <w:sz w:val="28"/>
          <w:szCs w:val="28"/>
        </w:rPr>
        <w:t>Проект решения Городской Думы «О внесении изменений в решение Городской Думы города Каменска-Уральского от 12.12.2018 № 431 «О бюджете муниципального образования</w:t>
      </w:r>
      <w:r w:rsidRPr="00125026">
        <w:rPr>
          <w:b/>
          <w:sz w:val="28"/>
          <w:szCs w:val="28"/>
        </w:rPr>
        <w:t xml:space="preserve"> </w:t>
      </w:r>
      <w:r w:rsidRPr="00125026">
        <w:rPr>
          <w:sz w:val="28"/>
          <w:szCs w:val="28"/>
        </w:rPr>
        <w:t>город Каменск-Уральский на 2019 год и плановый период 2020 и 2021 годов» (далее - проект Решения) Администрацией города Каменска-Уральского представлен в Контрольно-счетный орган для проведения экспертизы 13.06.2019.</w:t>
      </w:r>
    </w:p>
    <w:p w:rsidR="00167DD3" w:rsidRPr="00125026" w:rsidRDefault="00167DD3" w:rsidP="003831E5">
      <w:pPr>
        <w:ind w:firstLine="567"/>
        <w:jc w:val="both"/>
        <w:rPr>
          <w:sz w:val="28"/>
          <w:szCs w:val="28"/>
        </w:rPr>
      </w:pPr>
      <w:r w:rsidRPr="00125026">
        <w:rPr>
          <w:sz w:val="28"/>
          <w:szCs w:val="28"/>
        </w:rPr>
        <w:t xml:space="preserve">К проекту Решения приложена краткая пояснительная записка. </w:t>
      </w:r>
    </w:p>
    <w:p w:rsidR="00167DD3" w:rsidRPr="003E2308" w:rsidRDefault="00167DD3" w:rsidP="003831E5">
      <w:pPr>
        <w:ind w:firstLine="567"/>
        <w:rPr>
          <w:b/>
          <w:i/>
          <w:sz w:val="16"/>
          <w:szCs w:val="16"/>
          <w:highlight w:val="yellow"/>
        </w:rPr>
      </w:pPr>
    </w:p>
    <w:p w:rsidR="00167DD3" w:rsidRPr="00107EAA" w:rsidRDefault="00167DD3" w:rsidP="003831E5">
      <w:pPr>
        <w:ind w:firstLine="567"/>
        <w:jc w:val="center"/>
        <w:rPr>
          <w:i/>
          <w:sz w:val="28"/>
          <w:szCs w:val="28"/>
          <w:u w:val="single"/>
        </w:rPr>
      </w:pPr>
      <w:r w:rsidRPr="00107EAA">
        <w:rPr>
          <w:i/>
          <w:sz w:val="28"/>
          <w:szCs w:val="28"/>
          <w:u w:val="single"/>
        </w:rPr>
        <w:t>Общая характеристика предлагаемых изменений.</w:t>
      </w:r>
    </w:p>
    <w:p w:rsidR="00167DD3" w:rsidRPr="00125026" w:rsidRDefault="00167DD3" w:rsidP="003831E5">
      <w:pPr>
        <w:ind w:firstLine="567"/>
        <w:jc w:val="both"/>
        <w:rPr>
          <w:sz w:val="28"/>
          <w:szCs w:val="28"/>
        </w:rPr>
      </w:pPr>
      <w:r w:rsidRPr="00125026">
        <w:rPr>
          <w:sz w:val="28"/>
          <w:szCs w:val="28"/>
        </w:rPr>
        <w:t>В тексте проекта Решения предлагается внести изменения в бюджет города, утвержденный решением Городской Думы города Каменска-Уральского</w:t>
      </w:r>
      <w:r w:rsidR="00107EAA">
        <w:rPr>
          <w:sz w:val="28"/>
          <w:szCs w:val="28"/>
        </w:rPr>
        <w:t xml:space="preserve">                           </w:t>
      </w:r>
      <w:r w:rsidRPr="00125026">
        <w:rPr>
          <w:sz w:val="28"/>
          <w:szCs w:val="28"/>
        </w:rPr>
        <w:t>от 12.12.2018 № 431 «О бюджете муниципального образования</w:t>
      </w:r>
      <w:r w:rsidRPr="00125026">
        <w:rPr>
          <w:b/>
          <w:sz w:val="28"/>
          <w:szCs w:val="28"/>
        </w:rPr>
        <w:t xml:space="preserve"> </w:t>
      </w:r>
      <w:r w:rsidRPr="00125026">
        <w:rPr>
          <w:sz w:val="28"/>
          <w:szCs w:val="28"/>
        </w:rPr>
        <w:t xml:space="preserve">город Каменск-Уральский на 2019 год и плановый период 2020 и 2021 годов» в редакции                            от 24.04.2019 № 495, а именно: </w:t>
      </w:r>
    </w:p>
    <w:p w:rsidR="00FF0B81" w:rsidRDefault="00FF0B81" w:rsidP="003831E5">
      <w:pPr>
        <w:ind w:firstLine="567"/>
        <w:jc w:val="both"/>
        <w:rPr>
          <w:sz w:val="28"/>
          <w:szCs w:val="28"/>
          <w:u w:val="single"/>
        </w:rPr>
      </w:pPr>
    </w:p>
    <w:p w:rsidR="00167DD3" w:rsidRPr="00107EAA" w:rsidRDefault="00167DD3" w:rsidP="003831E5">
      <w:pPr>
        <w:ind w:firstLine="567"/>
        <w:jc w:val="both"/>
        <w:rPr>
          <w:sz w:val="28"/>
          <w:szCs w:val="28"/>
          <w:u w:val="single"/>
        </w:rPr>
      </w:pPr>
      <w:r w:rsidRPr="00107EAA">
        <w:rPr>
          <w:sz w:val="28"/>
          <w:szCs w:val="28"/>
          <w:u w:val="single"/>
        </w:rPr>
        <w:lastRenderedPageBreak/>
        <w:t>На 2019 год предлагается:</w:t>
      </w:r>
    </w:p>
    <w:p w:rsidR="00167DD3" w:rsidRPr="00107EAA" w:rsidRDefault="00167DD3" w:rsidP="003831E5">
      <w:pPr>
        <w:ind w:firstLine="567"/>
        <w:jc w:val="both"/>
        <w:rPr>
          <w:sz w:val="28"/>
          <w:szCs w:val="28"/>
        </w:rPr>
      </w:pPr>
      <w:r w:rsidRPr="00125026">
        <w:rPr>
          <w:sz w:val="28"/>
          <w:szCs w:val="28"/>
        </w:rPr>
        <w:t>-</w:t>
      </w:r>
      <w:r w:rsidR="00107EAA">
        <w:rPr>
          <w:sz w:val="28"/>
          <w:szCs w:val="28"/>
        </w:rPr>
        <w:t xml:space="preserve"> </w:t>
      </w:r>
      <w:r w:rsidRPr="00125026">
        <w:rPr>
          <w:sz w:val="28"/>
          <w:szCs w:val="28"/>
        </w:rPr>
        <w:t>уменьшить показатели бюджета по доходам на сумму 5</w:t>
      </w:r>
      <w:r w:rsidR="00107EAA">
        <w:rPr>
          <w:sz w:val="28"/>
          <w:szCs w:val="28"/>
        </w:rPr>
        <w:t xml:space="preserve"> </w:t>
      </w:r>
      <w:r w:rsidRPr="00125026">
        <w:rPr>
          <w:sz w:val="28"/>
          <w:szCs w:val="28"/>
        </w:rPr>
        <w:t>840,0 тыс. руб.,                  по расходам - на сумму 4</w:t>
      </w:r>
      <w:r w:rsidR="00107EAA">
        <w:rPr>
          <w:sz w:val="28"/>
          <w:szCs w:val="28"/>
        </w:rPr>
        <w:t xml:space="preserve"> </w:t>
      </w:r>
      <w:r w:rsidRPr="00125026">
        <w:rPr>
          <w:sz w:val="28"/>
          <w:szCs w:val="28"/>
        </w:rPr>
        <w:t xml:space="preserve">520,4 тыс. руб. и установить на 2019 год объем доходов местного бюджета в сумме </w:t>
      </w:r>
      <w:r w:rsidRPr="00107EAA">
        <w:rPr>
          <w:sz w:val="28"/>
          <w:szCs w:val="28"/>
        </w:rPr>
        <w:t>6</w:t>
      </w:r>
      <w:r w:rsidR="00107EAA" w:rsidRPr="00107EAA">
        <w:rPr>
          <w:sz w:val="28"/>
          <w:szCs w:val="28"/>
        </w:rPr>
        <w:t xml:space="preserve"> </w:t>
      </w:r>
      <w:r w:rsidRPr="00107EAA">
        <w:rPr>
          <w:sz w:val="28"/>
          <w:szCs w:val="28"/>
        </w:rPr>
        <w:t>628</w:t>
      </w:r>
      <w:r w:rsidR="00107EAA" w:rsidRPr="00107EAA">
        <w:rPr>
          <w:sz w:val="28"/>
          <w:szCs w:val="28"/>
        </w:rPr>
        <w:t xml:space="preserve"> </w:t>
      </w:r>
      <w:r w:rsidRPr="00107EAA">
        <w:rPr>
          <w:sz w:val="28"/>
          <w:szCs w:val="28"/>
        </w:rPr>
        <w:t xml:space="preserve">435,2  тыс. руб., объем расходов – </w:t>
      </w:r>
      <w:r w:rsidR="00107EAA">
        <w:rPr>
          <w:sz w:val="28"/>
          <w:szCs w:val="28"/>
        </w:rPr>
        <w:t xml:space="preserve">                                      </w:t>
      </w:r>
      <w:r w:rsidRPr="00107EAA">
        <w:rPr>
          <w:sz w:val="28"/>
          <w:szCs w:val="28"/>
        </w:rPr>
        <w:t>6</w:t>
      </w:r>
      <w:r w:rsidR="00107EAA">
        <w:rPr>
          <w:sz w:val="28"/>
          <w:szCs w:val="28"/>
        </w:rPr>
        <w:t xml:space="preserve"> </w:t>
      </w:r>
      <w:r w:rsidRPr="00107EAA">
        <w:rPr>
          <w:sz w:val="28"/>
          <w:szCs w:val="28"/>
        </w:rPr>
        <w:t>758</w:t>
      </w:r>
      <w:r w:rsidR="00107EAA">
        <w:rPr>
          <w:sz w:val="28"/>
          <w:szCs w:val="28"/>
        </w:rPr>
        <w:t xml:space="preserve"> </w:t>
      </w:r>
      <w:r w:rsidRPr="00107EAA">
        <w:rPr>
          <w:sz w:val="28"/>
          <w:szCs w:val="28"/>
        </w:rPr>
        <w:t xml:space="preserve">786,0 тыс. руб.; </w:t>
      </w:r>
    </w:p>
    <w:p w:rsidR="00167DD3" w:rsidRPr="00771B79" w:rsidRDefault="00167DD3" w:rsidP="003831E5">
      <w:pPr>
        <w:autoSpaceDE w:val="0"/>
        <w:autoSpaceDN w:val="0"/>
        <w:adjustRightInd w:val="0"/>
        <w:ind w:firstLine="567"/>
        <w:jc w:val="both"/>
        <w:rPr>
          <w:sz w:val="28"/>
          <w:szCs w:val="28"/>
        </w:rPr>
      </w:pPr>
      <w:r w:rsidRPr="00771B79">
        <w:rPr>
          <w:sz w:val="28"/>
          <w:szCs w:val="28"/>
        </w:rPr>
        <w:t>-</w:t>
      </w:r>
      <w:r w:rsidR="00107EAA">
        <w:rPr>
          <w:sz w:val="28"/>
          <w:szCs w:val="28"/>
        </w:rPr>
        <w:t xml:space="preserve"> </w:t>
      </w:r>
      <w:r w:rsidRPr="00771B79">
        <w:rPr>
          <w:sz w:val="28"/>
          <w:szCs w:val="28"/>
        </w:rPr>
        <w:t xml:space="preserve">установить дефицит бюджета в сумме </w:t>
      </w:r>
      <w:r w:rsidRPr="00107EAA">
        <w:rPr>
          <w:sz w:val="28"/>
          <w:szCs w:val="28"/>
        </w:rPr>
        <w:t>130</w:t>
      </w:r>
      <w:r w:rsidR="00107EAA">
        <w:rPr>
          <w:sz w:val="28"/>
          <w:szCs w:val="28"/>
        </w:rPr>
        <w:t xml:space="preserve"> </w:t>
      </w:r>
      <w:r w:rsidRPr="00107EAA">
        <w:rPr>
          <w:sz w:val="28"/>
          <w:szCs w:val="28"/>
        </w:rPr>
        <w:t>350,8 тыс</w:t>
      </w:r>
      <w:r w:rsidRPr="00771B79">
        <w:rPr>
          <w:sz w:val="28"/>
          <w:szCs w:val="28"/>
        </w:rPr>
        <w:t xml:space="preserve">. руб., что больше </w:t>
      </w:r>
      <w:r w:rsidR="00107EAA">
        <w:rPr>
          <w:sz w:val="28"/>
          <w:szCs w:val="28"/>
        </w:rPr>
        <w:t xml:space="preserve">                      </w:t>
      </w:r>
      <w:r w:rsidRPr="00771B79">
        <w:rPr>
          <w:sz w:val="28"/>
          <w:szCs w:val="28"/>
        </w:rPr>
        <w:t>на 1</w:t>
      </w:r>
      <w:r w:rsidR="00107EAA">
        <w:rPr>
          <w:sz w:val="28"/>
          <w:szCs w:val="28"/>
        </w:rPr>
        <w:t xml:space="preserve"> </w:t>
      </w:r>
      <w:r w:rsidRPr="00771B79">
        <w:rPr>
          <w:sz w:val="28"/>
          <w:szCs w:val="28"/>
        </w:rPr>
        <w:t>319,6 тыс. руб. ранее утвержденного бюджета. В связи с увеличением собственных доходов бюджета процент дефицита остался на прежнем уровне.</w:t>
      </w:r>
    </w:p>
    <w:p w:rsidR="00167DD3" w:rsidRPr="003E2308" w:rsidRDefault="00167DD3" w:rsidP="003831E5">
      <w:pPr>
        <w:ind w:firstLine="567"/>
        <w:jc w:val="both"/>
        <w:rPr>
          <w:i/>
          <w:sz w:val="28"/>
          <w:szCs w:val="28"/>
          <w:u w:val="single"/>
        </w:rPr>
      </w:pPr>
      <w:r w:rsidRPr="003E2308">
        <w:rPr>
          <w:i/>
          <w:sz w:val="28"/>
          <w:szCs w:val="28"/>
          <w:u w:val="single"/>
        </w:rPr>
        <w:t xml:space="preserve">Анализ изменений показателей бюджета на 2019 год приведен в таблице № 1:  </w:t>
      </w:r>
    </w:p>
    <w:p w:rsidR="00167DD3" w:rsidRPr="003E2308" w:rsidRDefault="00167DD3" w:rsidP="003831E5">
      <w:pPr>
        <w:ind w:firstLine="567"/>
        <w:jc w:val="right"/>
        <w:rPr>
          <w:sz w:val="16"/>
          <w:szCs w:val="16"/>
        </w:rPr>
      </w:pPr>
    </w:p>
    <w:p w:rsidR="00167DD3" w:rsidRPr="00771B79" w:rsidRDefault="00167DD3" w:rsidP="003831E5">
      <w:pPr>
        <w:ind w:firstLine="567"/>
        <w:jc w:val="right"/>
      </w:pPr>
      <w:r w:rsidRPr="00771B79">
        <w:t>таблица № 1 (тыс. руб.)</w:t>
      </w:r>
    </w:p>
    <w:tbl>
      <w:tblPr>
        <w:tblpPr w:leftFromText="180" w:rightFromText="180" w:vertAnchor="text" w:horzAnchor="margin" w:tblpX="108" w:tblpY="65"/>
        <w:tblW w:w="10031" w:type="dxa"/>
        <w:tblLayout w:type="fixed"/>
        <w:tblLook w:val="0000"/>
      </w:tblPr>
      <w:tblGrid>
        <w:gridCol w:w="4361"/>
        <w:gridCol w:w="2126"/>
        <w:gridCol w:w="1985"/>
        <w:gridCol w:w="1559"/>
      </w:tblGrid>
      <w:tr w:rsidR="00167DD3" w:rsidRPr="00771B79" w:rsidTr="003E2308">
        <w:trPr>
          <w:trHeight w:val="247"/>
        </w:trPr>
        <w:tc>
          <w:tcPr>
            <w:tcW w:w="4361"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autoSpaceDE w:val="0"/>
              <w:autoSpaceDN w:val="0"/>
              <w:adjustRightInd w:val="0"/>
              <w:jc w:val="center"/>
              <w:rPr>
                <w:bCs/>
                <w:sz w:val="22"/>
                <w:szCs w:val="22"/>
              </w:rPr>
            </w:pPr>
            <w:r w:rsidRPr="00107EAA">
              <w:rPr>
                <w:bCs/>
                <w:sz w:val="22"/>
                <w:szCs w:val="22"/>
              </w:rPr>
              <w:t>Наименование</w:t>
            </w:r>
          </w:p>
        </w:tc>
        <w:tc>
          <w:tcPr>
            <w:tcW w:w="2126" w:type="dxa"/>
            <w:tcBorders>
              <w:top w:val="double" w:sz="4" w:space="0" w:color="auto"/>
              <w:left w:val="double" w:sz="4" w:space="0" w:color="auto"/>
              <w:bottom w:val="double" w:sz="4" w:space="0" w:color="auto"/>
              <w:right w:val="double" w:sz="4" w:space="0" w:color="auto"/>
            </w:tcBorders>
          </w:tcPr>
          <w:p w:rsidR="00167DD3" w:rsidRPr="00107EAA" w:rsidRDefault="00167DD3" w:rsidP="00107EAA">
            <w:pPr>
              <w:autoSpaceDE w:val="0"/>
              <w:autoSpaceDN w:val="0"/>
              <w:adjustRightInd w:val="0"/>
              <w:jc w:val="center"/>
              <w:rPr>
                <w:bCs/>
                <w:sz w:val="22"/>
                <w:szCs w:val="22"/>
              </w:rPr>
            </w:pPr>
            <w:r w:rsidRPr="00107EAA">
              <w:rPr>
                <w:bCs/>
                <w:sz w:val="22"/>
                <w:szCs w:val="22"/>
              </w:rPr>
              <w:t xml:space="preserve">Утверждено решением Городской  Думы  </w:t>
            </w:r>
          </w:p>
          <w:p w:rsidR="00167DD3" w:rsidRPr="00107EAA" w:rsidRDefault="00167DD3" w:rsidP="00107EAA">
            <w:pPr>
              <w:autoSpaceDE w:val="0"/>
              <w:autoSpaceDN w:val="0"/>
              <w:adjustRightInd w:val="0"/>
              <w:jc w:val="center"/>
              <w:rPr>
                <w:bCs/>
                <w:sz w:val="22"/>
                <w:szCs w:val="22"/>
              </w:rPr>
            </w:pPr>
            <w:r w:rsidRPr="00107EAA">
              <w:rPr>
                <w:sz w:val="22"/>
                <w:szCs w:val="22"/>
              </w:rPr>
              <w:t>от 24.04.2019 № 495</w:t>
            </w:r>
          </w:p>
        </w:tc>
        <w:tc>
          <w:tcPr>
            <w:tcW w:w="1985" w:type="dxa"/>
            <w:tcBorders>
              <w:top w:val="double" w:sz="4" w:space="0" w:color="auto"/>
              <w:left w:val="double" w:sz="4" w:space="0" w:color="auto"/>
              <w:bottom w:val="double" w:sz="4" w:space="0" w:color="auto"/>
              <w:right w:val="double" w:sz="4" w:space="0" w:color="auto"/>
            </w:tcBorders>
          </w:tcPr>
          <w:p w:rsidR="00167DD3" w:rsidRPr="00107EAA" w:rsidRDefault="00167DD3" w:rsidP="00107EAA">
            <w:pPr>
              <w:autoSpaceDE w:val="0"/>
              <w:autoSpaceDN w:val="0"/>
              <w:adjustRightInd w:val="0"/>
              <w:jc w:val="center"/>
              <w:rPr>
                <w:bCs/>
                <w:sz w:val="22"/>
                <w:szCs w:val="22"/>
              </w:rPr>
            </w:pPr>
            <w:r w:rsidRPr="00107EAA">
              <w:rPr>
                <w:bCs/>
                <w:sz w:val="22"/>
                <w:szCs w:val="22"/>
              </w:rPr>
              <w:t>Изменения бюджета по проекту Решения</w:t>
            </w:r>
          </w:p>
          <w:p w:rsidR="00167DD3" w:rsidRPr="00107EAA" w:rsidRDefault="00167DD3" w:rsidP="00107EAA">
            <w:pPr>
              <w:autoSpaceDE w:val="0"/>
              <w:autoSpaceDN w:val="0"/>
              <w:adjustRightInd w:val="0"/>
              <w:jc w:val="center"/>
              <w:rPr>
                <w:bCs/>
                <w:sz w:val="22"/>
                <w:szCs w:val="22"/>
              </w:rPr>
            </w:pPr>
            <w:r w:rsidRPr="00107EAA">
              <w:rPr>
                <w:bCs/>
                <w:sz w:val="22"/>
                <w:szCs w:val="22"/>
              </w:rPr>
              <w:t>на 2019 год</w:t>
            </w:r>
          </w:p>
        </w:tc>
        <w:tc>
          <w:tcPr>
            <w:tcW w:w="1559" w:type="dxa"/>
            <w:tcBorders>
              <w:top w:val="double" w:sz="4" w:space="0" w:color="auto"/>
              <w:left w:val="double" w:sz="4" w:space="0" w:color="auto"/>
              <w:bottom w:val="double" w:sz="4" w:space="0" w:color="auto"/>
              <w:right w:val="double" w:sz="4" w:space="0" w:color="auto"/>
            </w:tcBorders>
          </w:tcPr>
          <w:p w:rsidR="00167DD3" w:rsidRPr="00107EAA" w:rsidRDefault="00167DD3" w:rsidP="00107EAA">
            <w:pPr>
              <w:autoSpaceDE w:val="0"/>
              <w:autoSpaceDN w:val="0"/>
              <w:adjustRightInd w:val="0"/>
              <w:jc w:val="center"/>
              <w:rPr>
                <w:bCs/>
                <w:sz w:val="22"/>
                <w:szCs w:val="22"/>
              </w:rPr>
            </w:pPr>
            <w:r w:rsidRPr="00107EAA">
              <w:rPr>
                <w:bCs/>
                <w:sz w:val="22"/>
                <w:szCs w:val="22"/>
              </w:rPr>
              <w:t xml:space="preserve">Отклонение  (+увеличение, </w:t>
            </w:r>
            <w:proofErr w:type="gramStart"/>
            <w:r w:rsidRPr="00107EAA">
              <w:rPr>
                <w:bCs/>
                <w:sz w:val="22"/>
                <w:szCs w:val="22"/>
              </w:rPr>
              <w:t>-у</w:t>
            </w:r>
            <w:proofErr w:type="gramEnd"/>
            <w:r w:rsidRPr="00107EAA">
              <w:rPr>
                <w:bCs/>
                <w:sz w:val="22"/>
                <w:szCs w:val="22"/>
              </w:rPr>
              <w:t>меньшение)</w:t>
            </w:r>
          </w:p>
          <w:p w:rsidR="00167DD3" w:rsidRPr="00107EAA" w:rsidRDefault="00167DD3" w:rsidP="00107EAA">
            <w:pPr>
              <w:autoSpaceDE w:val="0"/>
              <w:autoSpaceDN w:val="0"/>
              <w:adjustRightInd w:val="0"/>
              <w:jc w:val="center"/>
              <w:rPr>
                <w:bCs/>
                <w:sz w:val="22"/>
                <w:szCs w:val="22"/>
              </w:rPr>
            </w:pPr>
            <w:r w:rsidRPr="00107EAA">
              <w:rPr>
                <w:bCs/>
                <w:sz w:val="22"/>
                <w:szCs w:val="22"/>
              </w:rPr>
              <w:t>(гр.3-гр.2)</w:t>
            </w:r>
          </w:p>
        </w:tc>
      </w:tr>
      <w:tr w:rsidR="00167DD3" w:rsidRPr="00771B79" w:rsidTr="003E2308">
        <w:trPr>
          <w:trHeight w:val="247"/>
        </w:trPr>
        <w:tc>
          <w:tcPr>
            <w:tcW w:w="4361" w:type="dxa"/>
            <w:tcBorders>
              <w:top w:val="double" w:sz="4" w:space="0" w:color="auto"/>
              <w:left w:val="double" w:sz="4" w:space="0" w:color="auto"/>
              <w:bottom w:val="double" w:sz="4" w:space="0" w:color="auto"/>
              <w:right w:val="double" w:sz="4" w:space="0" w:color="auto"/>
            </w:tcBorders>
          </w:tcPr>
          <w:p w:rsidR="00167DD3" w:rsidRPr="00107EAA" w:rsidRDefault="00167DD3" w:rsidP="00107EAA">
            <w:pPr>
              <w:autoSpaceDE w:val="0"/>
              <w:autoSpaceDN w:val="0"/>
              <w:adjustRightInd w:val="0"/>
              <w:rPr>
                <w:bCs/>
                <w:sz w:val="22"/>
                <w:szCs w:val="22"/>
              </w:rPr>
            </w:pPr>
            <w:r w:rsidRPr="00107EAA">
              <w:rPr>
                <w:bCs/>
                <w:sz w:val="22"/>
                <w:szCs w:val="22"/>
              </w:rPr>
              <w:t xml:space="preserve">Общий объем доходов бюджета МО город Каменск-Уральский, </w:t>
            </w:r>
            <w:r w:rsidR="00107EAA">
              <w:rPr>
                <w:bCs/>
                <w:sz w:val="22"/>
                <w:szCs w:val="22"/>
              </w:rPr>
              <w:t xml:space="preserve"> </w:t>
            </w:r>
            <w:r w:rsidRPr="00107EAA">
              <w:rPr>
                <w:bCs/>
                <w:sz w:val="22"/>
                <w:szCs w:val="22"/>
              </w:rPr>
              <w:t xml:space="preserve"> в том числе</w:t>
            </w:r>
          </w:p>
        </w:tc>
        <w:tc>
          <w:tcPr>
            <w:tcW w:w="2126"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jc w:val="center"/>
              <w:rPr>
                <w:sz w:val="22"/>
                <w:szCs w:val="22"/>
              </w:rPr>
            </w:pPr>
            <w:r w:rsidRPr="00107EAA">
              <w:rPr>
                <w:sz w:val="22"/>
                <w:szCs w:val="22"/>
              </w:rPr>
              <w:t>6</w:t>
            </w:r>
            <w:r w:rsidR="00107EAA">
              <w:rPr>
                <w:sz w:val="22"/>
                <w:szCs w:val="22"/>
              </w:rPr>
              <w:t xml:space="preserve"> </w:t>
            </w:r>
            <w:r w:rsidRPr="00107EAA">
              <w:rPr>
                <w:sz w:val="22"/>
                <w:szCs w:val="22"/>
              </w:rPr>
              <w:t>634</w:t>
            </w:r>
            <w:r w:rsidR="00107EAA">
              <w:rPr>
                <w:sz w:val="22"/>
                <w:szCs w:val="22"/>
              </w:rPr>
              <w:t xml:space="preserve"> </w:t>
            </w:r>
            <w:r w:rsidRPr="00107EAA">
              <w:rPr>
                <w:sz w:val="22"/>
                <w:szCs w:val="22"/>
              </w:rPr>
              <w:t>275,2</w:t>
            </w:r>
          </w:p>
        </w:tc>
        <w:tc>
          <w:tcPr>
            <w:tcW w:w="1985"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jc w:val="center"/>
              <w:rPr>
                <w:sz w:val="22"/>
                <w:szCs w:val="22"/>
              </w:rPr>
            </w:pPr>
            <w:r w:rsidRPr="00107EAA">
              <w:rPr>
                <w:sz w:val="22"/>
                <w:szCs w:val="22"/>
              </w:rPr>
              <w:t>6 628 435,2</w:t>
            </w:r>
          </w:p>
        </w:tc>
        <w:tc>
          <w:tcPr>
            <w:tcW w:w="1559"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pStyle w:val="Style1"/>
              <w:widowControl/>
              <w:spacing w:line="240" w:lineRule="auto"/>
              <w:ind w:firstLine="0"/>
              <w:jc w:val="center"/>
              <w:rPr>
                <w:rStyle w:val="FontStyle55"/>
                <w:sz w:val="22"/>
                <w:szCs w:val="22"/>
              </w:rPr>
            </w:pPr>
            <w:r w:rsidRPr="00107EAA">
              <w:rPr>
                <w:rStyle w:val="FontStyle55"/>
                <w:sz w:val="22"/>
                <w:szCs w:val="22"/>
              </w:rPr>
              <w:t>- 5 840,0</w:t>
            </w:r>
          </w:p>
        </w:tc>
      </w:tr>
      <w:tr w:rsidR="00167DD3" w:rsidRPr="00771B79" w:rsidTr="003E2308">
        <w:trPr>
          <w:trHeight w:val="267"/>
        </w:trPr>
        <w:tc>
          <w:tcPr>
            <w:tcW w:w="4361"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autoSpaceDE w:val="0"/>
              <w:autoSpaceDN w:val="0"/>
              <w:adjustRightInd w:val="0"/>
              <w:rPr>
                <w:iCs/>
                <w:sz w:val="22"/>
                <w:szCs w:val="22"/>
              </w:rPr>
            </w:pPr>
            <w:r w:rsidRPr="00107EAA">
              <w:rPr>
                <w:iCs/>
                <w:sz w:val="22"/>
                <w:szCs w:val="22"/>
              </w:rPr>
              <w:t>налоговые и неналоговые доходы</w:t>
            </w:r>
          </w:p>
        </w:tc>
        <w:tc>
          <w:tcPr>
            <w:tcW w:w="2126"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autoSpaceDE w:val="0"/>
              <w:autoSpaceDN w:val="0"/>
              <w:adjustRightInd w:val="0"/>
              <w:jc w:val="center"/>
              <w:rPr>
                <w:iCs/>
                <w:sz w:val="22"/>
                <w:szCs w:val="22"/>
              </w:rPr>
            </w:pPr>
            <w:r w:rsidRPr="00107EAA">
              <w:rPr>
                <w:iCs/>
                <w:sz w:val="22"/>
                <w:szCs w:val="22"/>
              </w:rPr>
              <w:t>1 992 152,2</w:t>
            </w:r>
          </w:p>
        </w:tc>
        <w:tc>
          <w:tcPr>
            <w:tcW w:w="1985"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autoSpaceDE w:val="0"/>
              <w:autoSpaceDN w:val="0"/>
              <w:adjustRightInd w:val="0"/>
              <w:jc w:val="center"/>
              <w:rPr>
                <w:iCs/>
                <w:sz w:val="22"/>
                <w:szCs w:val="22"/>
              </w:rPr>
            </w:pPr>
            <w:r w:rsidRPr="00107EAA">
              <w:rPr>
                <w:iCs/>
                <w:sz w:val="22"/>
                <w:szCs w:val="22"/>
              </w:rPr>
              <w:t>2 005 152,2</w:t>
            </w:r>
          </w:p>
        </w:tc>
        <w:tc>
          <w:tcPr>
            <w:tcW w:w="1559"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autoSpaceDE w:val="0"/>
              <w:autoSpaceDN w:val="0"/>
              <w:adjustRightInd w:val="0"/>
              <w:jc w:val="center"/>
              <w:rPr>
                <w:iCs/>
                <w:sz w:val="22"/>
                <w:szCs w:val="22"/>
              </w:rPr>
            </w:pPr>
            <w:r w:rsidRPr="00107EAA">
              <w:rPr>
                <w:iCs/>
                <w:sz w:val="22"/>
                <w:szCs w:val="22"/>
              </w:rPr>
              <w:t>+ 13 000,0</w:t>
            </w:r>
          </w:p>
        </w:tc>
      </w:tr>
      <w:tr w:rsidR="00167DD3" w:rsidRPr="00771B79" w:rsidTr="003E2308">
        <w:trPr>
          <w:trHeight w:val="503"/>
        </w:trPr>
        <w:tc>
          <w:tcPr>
            <w:tcW w:w="4361"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autoSpaceDE w:val="0"/>
              <w:autoSpaceDN w:val="0"/>
              <w:adjustRightInd w:val="0"/>
              <w:rPr>
                <w:iCs/>
                <w:sz w:val="22"/>
                <w:szCs w:val="22"/>
              </w:rPr>
            </w:pPr>
            <w:r w:rsidRPr="00107EAA">
              <w:rPr>
                <w:iCs/>
                <w:sz w:val="22"/>
                <w:szCs w:val="22"/>
              </w:rPr>
              <w:t>безвозмездные поступления от других бюджетов бюджетной системы РФ</w:t>
            </w:r>
          </w:p>
        </w:tc>
        <w:tc>
          <w:tcPr>
            <w:tcW w:w="2126"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jc w:val="center"/>
              <w:rPr>
                <w:sz w:val="22"/>
                <w:szCs w:val="22"/>
              </w:rPr>
            </w:pPr>
            <w:r w:rsidRPr="00107EAA">
              <w:rPr>
                <w:sz w:val="22"/>
                <w:szCs w:val="22"/>
              </w:rPr>
              <w:t>4 642 123,0</w:t>
            </w:r>
          </w:p>
        </w:tc>
        <w:tc>
          <w:tcPr>
            <w:tcW w:w="1985"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jc w:val="center"/>
              <w:rPr>
                <w:sz w:val="22"/>
                <w:szCs w:val="22"/>
              </w:rPr>
            </w:pPr>
            <w:r w:rsidRPr="00107EAA">
              <w:rPr>
                <w:sz w:val="22"/>
                <w:szCs w:val="22"/>
              </w:rPr>
              <w:t>4 623 283,0</w:t>
            </w:r>
          </w:p>
        </w:tc>
        <w:tc>
          <w:tcPr>
            <w:tcW w:w="1559"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pStyle w:val="Style1"/>
              <w:widowControl/>
              <w:spacing w:line="240" w:lineRule="auto"/>
              <w:ind w:firstLine="0"/>
              <w:jc w:val="center"/>
              <w:rPr>
                <w:rStyle w:val="FontStyle55"/>
                <w:sz w:val="22"/>
                <w:szCs w:val="22"/>
              </w:rPr>
            </w:pPr>
            <w:r w:rsidRPr="00107EAA">
              <w:rPr>
                <w:rStyle w:val="FontStyle55"/>
                <w:sz w:val="22"/>
                <w:szCs w:val="22"/>
              </w:rPr>
              <w:t>- 18 840,0</w:t>
            </w:r>
          </w:p>
        </w:tc>
      </w:tr>
      <w:tr w:rsidR="00167DD3" w:rsidRPr="00771B79" w:rsidTr="003E2308">
        <w:trPr>
          <w:trHeight w:val="247"/>
        </w:trPr>
        <w:tc>
          <w:tcPr>
            <w:tcW w:w="4361" w:type="dxa"/>
            <w:tcBorders>
              <w:top w:val="double" w:sz="4" w:space="0" w:color="auto"/>
              <w:left w:val="double" w:sz="4" w:space="0" w:color="auto"/>
              <w:bottom w:val="double" w:sz="4" w:space="0" w:color="auto"/>
              <w:right w:val="double" w:sz="4" w:space="0" w:color="auto"/>
            </w:tcBorders>
          </w:tcPr>
          <w:p w:rsidR="00167DD3" w:rsidRPr="00107EAA" w:rsidRDefault="00167DD3" w:rsidP="00107EAA">
            <w:pPr>
              <w:autoSpaceDE w:val="0"/>
              <w:autoSpaceDN w:val="0"/>
              <w:adjustRightInd w:val="0"/>
              <w:rPr>
                <w:bCs/>
                <w:sz w:val="22"/>
                <w:szCs w:val="22"/>
              </w:rPr>
            </w:pPr>
            <w:r w:rsidRPr="00107EAA">
              <w:rPr>
                <w:bCs/>
                <w:sz w:val="22"/>
                <w:szCs w:val="22"/>
              </w:rPr>
              <w:t xml:space="preserve">Общий объем расходов бюджета МО город Каменск-Уральский </w:t>
            </w:r>
          </w:p>
        </w:tc>
        <w:tc>
          <w:tcPr>
            <w:tcW w:w="2126"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jc w:val="center"/>
              <w:rPr>
                <w:sz w:val="22"/>
                <w:szCs w:val="22"/>
              </w:rPr>
            </w:pPr>
            <w:r w:rsidRPr="00107EAA">
              <w:rPr>
                <w:sz w:val="22"/>
                <w:szCs w:val="22"/>
              </w:rPr>
              <w:t>6 763 306,4</w:t>
            </w:r>
          </w:p>
        </w:tc>
        <w:tc>
          <w:tcPr>
            <w:tcW w:w="1985"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jc w:val="center"/>
              <w:rPr>
                <w:sz w:val="22"/>
                <w:szCs w:val="22"/>
              </w:rPr>
            </w:pPr>
            <w:r w:rsidRPr="00107EAA">
              <w:rPr>
                <w:sz w:val="22"/>
                <w:szCs w:val="22"/>
              </w:rPr>
              <w:t>6 758 786,0</w:t>
            </w:r>
          </w:p>
        </w:tc>
        <w:tc>
          <w:tcPr>
            <w:tcW w:w="1559"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pStyle w:val="Style1"/>
              <w:widowControl/>
              <w:spacing w:line="240" w:lineRule="auto"/>
              <w:ind w:firstLine="0"/>
              <w:jc w:val="center"/>
              <w:rPr>
                <w:rStyle w:val="FontStyle55"/>
                <w:sz w:val="22"/>
                <w:szCs w:val="22"/>
              </w:rPr>
            </w:pPr>
            <w:r w:rsidRPr="00107EAA">
              <w:rPr>
                <w:rStyle w:val="FontStyle55"/>
                <w:sz w:val="22"/>
                <w:szCs w:val="22"/>
              </w:rPr>
              <w:t>- 4 520,4</w:t>
            </w:r>
          </w:p>
        </w:tc>
      </w:tr>
      <w:tr w:rsidR="00167DD3" w:rsidRPr="00771B79" w:rsidTr="003E2308">
        <w:trPr>
          <w:trHeight w:val="247"/>
        </w:trPr>
        <w:tc>
          <w:tcPr>
            <w:tcW w:w="4361" w:type="dxa"/>
            <w:tcBorders>
              <w:top w:val="double" w:sz="4" w:space="0" w:color="auto"/>
              <w:left w:val="double" w:sz="4" w:space="0" w:color="auto"/>
              <w:bottom w:val="double" w:sz="4" w:space="0" w:color="auto"/>
              <w:right w:val="double" w:sz="4" w:space="0" w:color="auto"/>
            </w:tcBorders>
          </w:tcPr>
          <w:p w:rsidR="00167DD3" w:rsidRPr="00107EAA" w:rsidRDefault="00167DD3" w:rsidP="00107EAA">
            <w:pPr>
              <w:autoSpaceDE w:val="0"/>
              <w:autoSpaceDN w:val="0"/>
              <w:adjustRightInd w:val="0"/>
              <w:rPr>
                <w:bCs/>
                <w:sz w:val="22"/>
                <w:szCs w:val="22"/>
              </w:rPr>
            </w:pPr>
            <w:r w:rsidRPr="00107EAA">
              <w:rPr>
                <w:bCs/>
                <w:sz w:val="22"/>
                <w:szCs w:val="22"/>
              </w:rPr>
              <w:t>Дефицит бюджета</w:t>
            </w:r>
          </w:p>
        </w:tc>
        <w:tc>
          <w:tcPr>
            <w:tcW w:w="2126"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jc w:val="center"/>
              <w:rPr>
                <w:sz w:val="22"/>
                <w:szCs w:val="22"/>
              </w:rPr>
            </w:pPr>
            <w:r w:rsidRPr="00107EAA">
              <w:rPr>
                <w:sz w:val="22"/>
                <w:szCs w:val="22"/>
              </w:rPr>
              <w:t>129 031,2</w:t>
            </w:r>
          </w:p>
        </w:tc>
        <w:tc>
          <w:tcPr>
            <w:tcW w:w="1985"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jc w:val="center"/>
              <w:rPr>
                <w:sz w:val="22"/>
                <w:szCs w:val="22"/>
              </w:rPr>
            </w:pPr>
            <w:r w:rsidRPr="00107EAA">
              <w:rPr>
                <w:sz w:val="22"/>
                <w:szCs w:val="22"/>
              </w:rPr>
              <w:t>130 350,8</w:t>
            </w:r>
          </w:p>
        </w:tc>
        <w:tc>
          <w:tcPr>
            <w:tcW w:w="1559"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pStyle w:val="Style1"/>
              <w:widowControl/>
              <w:spacing w:line="240" w:lineRule="auto"/>
              <w:ind w:firstLine="0"/>
              <w:jc w:val="center"/>
              <w:rPr>
                <w:rStyle w:val="FontStyle55"/>
                <w:sz w:val="22"/>
                <w:szCs w:val="22"/>
              </w:rPr>
            </w:pPr>
            <w:r w:rsidRPr="00107EAA">
              <w:rPr>
                <w:rStyle w:val="FontStyle55"/>
                <w:sz w:val="22"/>
                <w:szCs w:val="22"/>
              </w:rPr>
              <w:t>+ 1 319,6</w:t>
            </w:r>
          </w:p>
        </w:tc>
      </w:tr>
      <w:tr w:rsidR="00167DD3" w:rsidRPr="00771B79" w:rsidTr="003E2308">
        <w:trPr>
          <w:trHeight w:val="247"/>
        </w:trPr>
        <w:tc>
          <w:tcPr>
            <w:tcW w:w="4361"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pStyle w:val="Style1"/>
              <w:widowControl/>
              <w:spacing w:line="240" w:lineRule="auto"/>
              <w:ind w:firstLine="0"/>
              <w:jc w:val="left"/>
              <w:rPr>
                <w:rStyle w:val="FontStyle55"/>
                <w:sz w:val="22"/>
                <w:szCs w:val="22"/>
              </w:rPr>
            </w:pPr>
            <w:r w:rsidRPr="00107EAA">
              <w:rPr>
                <w:rStyle w:val="FontStyle55"/>
                <w:sz w:val="22"/>
                <w:szCs w:val="22"/>
              </w:rPr>
              <w:t>Размер дефицита, %</w:t>
            </w:r>
          </w:p>
        </w:tc>
        <w:tc>
          <w:tcPr>
            <w:tcW w:w="2126"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jc w:val="center"/>
              <w:rPr>
                <w:sz w:val="22"/>
                <w:szCs w:val="22"/>
              </w:rPr>
            </w:pPr>
            <w:r w:rsidRPr="00107EAA">
              <w:rPr>
                <w:sz w:val="22"/>
                <w:szCs w:val="22"/>
              </w:rPr>
              <w:t>9,8</w:t>
            </w:r>
          </w:p>
        </w:tc>
        <w:tc>
          <w:tcPr>
            <w:tcW w:w="1985"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jc w:val="center"/>
              <w:rPr>
                <w:sz w:val="22"/>
                <w:szCs w:val="22"/>
              </w:rPr>
            </w:pPr>
            <w:r w:rsidRPr="00107EAA">
              <w:rPr>
                <w:sz w:val="22"/>
                <w:szCs w:val="22"/>
              </w:rPr>
              <w:t>9,8</w:t>
            </w:r>
          </w:p>
        </w:tc>
        <w:tc>
          <w:tcPr>
            <w:tcW w:w="1559" w:type="dxa"/>
            <w:tcBorders>
              <w:top w:val="double" w:sz="4" w:space="0" w:color="auto"/>
              <w:left w:val="double" w:sz="4" w:space="0" w:color="auto"/>
              <w:bottom w:val="double" w:sz="4" w:space="0" w:color="auto"/>
              <w:right w:val="double" w:sz="4" w:space="0" w:color="auto"/>
            </w:tcBorders>
            <w:vAlign w:val="center"/>
          </w:tcPr>
          <w:p w:rsidR="00167DD3" w:rsidRPr="00107EAA" w:rsidRDefault="00167DD3" w:rsidP="00107EAA">
            <w:pPr>
              <w:pStyle w:val="Style1"/>
              <w:widowControl/>
              <w:spacing w:line="240" w:lineRule="auto"/>
              <w:ind w:firstLine="0"/>
              <w:jc w:val="center"/>
              <w:rPr>
                <w:rStyle w:val="FontStyle55"/>
                <w:sz w:val="22"/>
                <w:szCs w:val="22"/>
              </w:rPr>
            </w:pPr>
            <w:r w:rsidRPr="00107EAA">
              <w:rPr>
                <w:rStyle w:val="FontStyle55"/>
                <w:sz w:val="22"/>
                <w:szCs w:val="22"/>
              </w:rPr>
              <w:t>0</w:t>
            </w:r>
          </w:p>
        </w:tc>
      </w:tr>
    </w:tbl>
    <w:p w:rsidR="00167DD3" w:rsidRPr="003E2308" w:rsidRDefault="00167DD3" w:rsidP="003831E5">
      <w:pPr>
        <w:autoSpaceDE w:val="0"/>
        <w:autoSpaceDN w:val="0"/>
        <w:adjustRightInd w:val="0"/>
        <w:ind w:firstLine="567"/>
        <w:jc w:val="both"/>
        <w:rPr>
          <w:sz w:val="16"/>
          <w:szCs w:val="16"/>
        </w:rPr>
      </w:pPr>
    </w:p>
    <w:p w:rsidR="00167DD3" w:rsidRPr="00771B79" w:rsidRDefault="00167DD3" w:rsidP="003831E5">
      <w:pPr>
        <w:autoSpaceDE w:val="0"/>
        <w:autoSpaceDN w:val="0"/>
        <w:adjustRightInd w:val="0"/>
        <w:ind w:firstLine="567"/>
        <w:jc w:val="both"/>
        <w:rPr>
          <w:sz w:val="28"/>
          <w:szCs w:val="28"/>
        </w:rPr>
      </w:pPr>
      <w:r w:rsidRPr="00771B79">
        <w:rPr>
          <w:sz w:val="28"/>
          <w:szCs w:val="28"/>
        </w:rPr>
        <w:t>Вносятся изменения в текстовую часть решения о бюджете – суммовые показатели бюджета 2019 года приведены в соответствие с данными табличных форм:</w:t>
      </w:r>
    </w:p>
    <w:p w:rsidR="00167DD3" w:rsidRPr="00771B79" w:rsidRDefault="00167DD3" w:rsidP="003831E5">
      <w:pPr>
        <w:autoSpaceDE w:val="0"/>
        <w:autoSpaceDN w:val="0"/>
        <w:adjustRightInd w:val="0"/>
        <w:ind w:firstLine="567"/>
        <w:jc w:val="both"/>
        <w:rPr>
          <w:sz w:val="28"/>
          <w:szCs w:val="28"/>
        </w:rPr>
      </w:pPr>
      <w:r w:rsidRPr="00771B79">
        <w:rPr>
          <w:sz w:val="28"/>
          <w:szCs w:val="28"/>
        </w:rPr>
        <w:t>-</w:t>
      </w:r>
      <w:r w:rsidR="00107EAA">
        <w:rPr>
          <w:sz w:val="28"/>
          <w:szCs w:val="28"/>
        </w:rPr>
        <w:t xml:space="preserve"> </w:t>
      </w:r>
      <w:r w:rsidRPr="00771B79">
        <w:rPr>
          <w:sz w:val="28"/>
          <w:szCs w:val="28"/>
        </w:rPr>
        <w:t xml:space="preserve">объем субсидий из бюджета Свердловской области увеличен </w:t>
      </w:r>
      <w:r w:rsidR="00107EAA">
        <w:rPr>
          <w:sz w:val="28"/>
          <w:szCs w:val="28"/>
        </w:rPr>
        <w:t xml:space="preserve">                                     </w:t>
      </w:r>
      <w:r w:rsidRPr="00771B79">
        <w:rPr>
          <w:sz w:val="28"/>
          <w:szCs w:val="28"/>
        </w:rPr>
        <w:t>на 9</w:t>
      </w:r>
      <w:r w:rsidR="00107EAA">
        <w:rPr>
          <w:sz w:val="28"/>
          <w:szCs w:val="28"/>
        </w:rPr>
        <w:t xml:space="preserve"> </w:t>
      </w:r>
      <w:r w:rsidRPr="00771B79">
        <w:rPr>
          <w:sz w:val="28"/>
          <w:szCs w:val="28"/>
        </w:rPr>
        <w:t>535,7 тыс. руб. и устанавливается в сумме</w:t>
      </w:r>
      <w:r w:rsidR="00107EAA">
        <w:rPr>
          <w:sz w:val="28"/>
          <w:szCs w:val="28"/>
        </w:rPr>
        <w:t xml:space="preserve"> </w:t>
      </w:r>
      <w:r w:rsidRPr="00771B79">
        <w:rPr>
          <w:sz w:val="28"/>
          <w:szCs w:val="28"/>
        </w:rPr>
        <w:t>1</w:t>
      </w:r>
      <w:r w:rsidR="00107EAA">
        <w:rPr>
          <w:sz w:val="28"/>
          <w:szCs w:val="28"/>
        </w:rPr>
        <w:t xml:space="preserve"> </w:t>
      </w:r>
      <w:r w:rsidRPr="00771B79">
        <w:rPr>
          <w:sz w:val="28"/>
          <w:szCs w:val="28"/>
        </w:rPr>
        <w:t>929</w:t>
      </w:r>
      <w:r w:rsidR="00107EAA">
        <w:rPr>
          <w:sz w:val="28"/>
          <w:szCs w:val="28"/>
        </w:rPr>
        <w:t xml:space="preserve"> </w:t>
      </w:r>
      <w:r w:rsidRPr="00771B79">
        <w:rPr>
          <w:sz w:val="28"/>
          <w:szCs w:val="28"/>
        </w:rPr>
        <w:t>919,8 тыс. руб.;</w:t>
      </w:r>
    </w:p>
    <w:p w:rsidR="00167DD3" w:rsidRPr="00771B79" w:rsidRDefault="00167DD3" w:rsidP="003831E5">
      <w:pPr>
        <w:autoSpaceDE w:val="0"/>
        <w:autoSpaceDN w:val="0"/>
        <w:adjustRightInd w:val="0"/>
        <w:ind w:firstLine="567"/>
        <w:jc w:val="both"/>
        <w:rPr>
          <w:sz w:val="28"/>
          <w:szCs w:val="28"/>
        </w:rPr>
      </w:pPr>
      <w:r w:rsidRPr="00771B79">
        <w:rPr>
          <w:sz w:val="28"/>
          <w:szCs w:val="28"/>
        </w:rPr>
        <w:t>-</w:t>
      </w:r>
      <w:r w:rsidR="00107EAA">
        <w:rPr>
          <w:sz w:val="28"/>
          <w:szCs w:val="28"/>
        </w:rPr>
        <w:t xml:space="preserve"> </w:t>
      </w:r>
      <w:r w:rsidRPr="00771B79">
        <w:rPr>
          <w:sz w:val="28"/>
          <w:szCs w:val="28"/>
        </w:rPr>
        <w:t>межбюджетные трансферты установлены в сумме 310 445,8 тыс</w:t>
      </w:r>
      <w:proofErr w:type="gramStart"/>
      <w:r w:rsidRPr="00771B79">
        <w:rPr>
          <w:sz w:val="28"/>
          <w:szCs w:val="28"/>
        </w:rPr>
        <w:t>.р</w:t>
      </w:r>
      <w:proofErr w:type="gramEnd"/>
      <w:r w:rsidRPr="00771B79">
        <w:rPr>
          <w:sz w:val="28"/>
          <w:szCs w:val="28"/>
        </w:rPr>
        <w:t>уб. (увеличены на 6</w:t>
      </w:r>
      <w:r w:rsidR="00107EAA">
        <w:rPr>
          <w:sz w:val="28"/>
          <w:szCs w:val="28"/>
        </w:rPr>
        <w:t xml:space="preserve"> </w:t>
      </w:r>
      <w:r w:rsidRPr="00771B79">
        <w:rPr>
          <w:sz w:val="28"/>
          <w:szCs w:val="28"/>
        </w:rPr>
        <w:t>824,3 тыс. руб.);</w:t>
      </w:r>
    </w:p>
    <w:p w:rsidR="00167DD3" w:rsidRPr="00771B79" w:rsidRDefault="00167DD3" w:rsidP="003831E5">
      <w:pPr>
        <w:autoSpaceDE w:val="0"/>
        <w:autoSpaceDN w:val="0"/>
        <w:adjustRightInd w:val="0"/>
        <w:ind w:firstLine="567"/>
        <w:jc w:val="both"/>
        <w:rPr>
          <w:sz w:val="28"/>
          <w:szCs w:val="28"/>
        </w:rPr>
      </w:pPr>
      <w:r w:rsidRPr="00771B79">
        <w:rPr>
          <w:sz w:val="28"/>
          <w:szCs w:val="28"/>
        </w:rPr>
        <w:t>-</w:t>
      </w:r>
      <w:r w:rsidR="00107EAA">
        <w:rPr>
          <w:sz w:val="28"/>
          <w:szCs w:val="28"/>
        </w:rPr>
        <w:t xml:space="preserve"> д</w:t>
      </w:r>
      <w:r w:rsidRPr="00771B79">
        <w:rPr>
          <w:sz w:val="28"/>
          <w:szCs w:val="28"/>
        </w:rPr>
        <w:t>орожный фонд предлагается утвердить в сумме 554 963,3</w:t>
      </w:r>
      <w:r w:rsidR="003E2308">
        <w:rPr>
          <w:sz w:val="28"/>
          <w:szCs w:val="28"/>
        </w:rPr>
        <w:t xml:space="preserve"> </w:t>
      </w:r>
      <w:r w:rsidRPr="00771B79">
        <w:rPr>
          <w:sz w:val="28"/>
          <w:szCs w:val="28"/>
        </w:rPr>
        <w:t xml:space="preserve">тыс. руб., </w:t>
      </w:r>
      <w:r w:rsidRPr="002D3233">
        <w:rPr>
          <w:sz w:val="28"/>
          <w:szCs w:val="28"/>
        </w:rPr>
        <w:t>увеличив средства местного бюджета н</w:t>
      </w:r>
      <w:r w:rsidRPr="00771B79">
        <w:rPr>
          <w:sz w:val="28"/>
          <w:szCs w:val="28"/>
        </w:rPr>
        <w:t>а 60 047,4 тыс. руб.</w:t>
      </w:r>
      <w:r>
        <w:rPr>
          <w:sz w:val="28"/>
          <w:szCs w:val="28"/>
        </w:rPr>
        <w:t xml:space="preserve">, в том числе </w:t>
      </w:r>
      <w:r w:rsidR="00107EAA">
        <w:rPr>
          <w:sz w:val="28"/>
          <w:szCs w:val="28"/>
        </w:rPr>
        <w:t xml:space="preserve">                             </w:t>
      </w:r>
      <w:r>
        <w:rPr>
          <w:sz w:val="28"/>
          <w:szCs w:val="28"/>
        </w:rPr>
        <w:t>49 770,0 тыс. руб. на строительство ул. Кутузова, 10 277,40 тыс. руб. на ремонт</w:t>
      </w:r>
      <w:r w:rsidR="00107EAA">
        <w:rPr>
          <w:sz w:val="28"/>
          <w:szCs w:val="28"/>
        </w:rPr>
        <w:t xml:space="preserve">                  </w:t>
      </w:r>
      <w:r>
        <w:rPr>
          <w:sz w:val="28"/>
          <w:szCs w:val="28"/>
        </w:rPr>
        <w:t xml:space="preserve"> и содержание автомобильных дорог общего пользования, обеспечение безопасности дорожного движения</w:t>
      </w:r>
      <w:r w:rsidRPr="00771B79">
        <w:rPr>
          <w:sz w:val="28"/>
          <w:szCs w:val="28"/>
        </w:rPr>
        <w:t>;</w:t>
      </w:r>
      <w:r w:rsidRPr="00771B79">
        <w:rPr>
          <w:sz w:val="28"/>
          <w:szCs w:val="28"/>
          <w:highlight w:val="yellow"/>
        </w:rPr>
        <w:t xml:space="preserve"> </w:t>
      </w:r>
    </w:p>
    <w:p w:rsidR="00167DD3" w:rsidRPr="00771B79" w:rsidRDefault="00167DD3" w:rsidP="003831E5">
      <w:pPr>
        <w:autoSpaceDE w:val="0"/>
        <w:autoSpaceDN w:val="0"/>
        <w:adjustRightInd w:val="0"/>
        <w:ind w:firstLine="567"/>
        <w:jc w:val="both"/>
        <w:rPr>
          <w:sz w:val="28"/>
          <w:szCs w:val="28"/>
        </w:rPr>
      </w:pPr>
      <w:r>
        <w:rPr>
          <w:sz w:val="28"/>
          <w:szCs w:val="28"/>
        </w:rPr>
        <w:t>-</w:t>
      </w:r>
      <w:r w:rsidR="00107EAA">
        <w:t xml:space="preserve"> </w:t>
      </w:r>
      <w:r w:rsidRPr="00771B79">
        <w:rPr>
          <w:sz w:val="28"/>
          <w:szCs w:val="28"/>
        </w:rPr>
        <w:t xml:space="preserve">объем субсидий, предоставляемых некоммерческим организациям, образующим инфраструктуру поддержки малого и среднего предпринимательства увеличен на 5 000,0 тыс. </w:t>
      </w:r>
      <w:r w:rsidRPr="003B1F03">
        <w:rPr>
          <w:sz w:val="28"/>
          <w:szCs w:val="28"/>
        </w:rPr>
        <w:t>руб. за счет средств местного бюджета и</w:t>
      </w:r>
      <w:r w:rsidRPr="00771B79">
        <w:rPr>
          <w:sz w:val="28"/>
          <w:szCs w:val="28"/>
        </w:rPr>
        <w:t xml:space="preserve"> устанавливается</w:t>
      </w:r>
      <w:r w:rsidR="00107EAA">
        <w:rPr>
          <w:sz w:val="28"/>
          <w:szCs w:val="28"/>
        </w:rPr>
        <w:t xml:space="preserve">             </w:t>
      </w:r>
      <w:r w:rsidRPr="00771B79">
        <w:rPr>
          <w:sz w:val="28"/>
          <w:szCs w:val="28"/>
        </w:rPr>
        <w:t xml:space="preserve"> в сумме 18 700,0 тыс. руб.;</w:t>
      </w:r>
    </w:p>
    <w:p w:rsidR="00167DD3" w:rsidRPr="00771B79" w:rsidRDefault="00167DD3" w:rsidP="003831E5">
      <w:pPr>
        <w:autoSpaceDE w:val="0"/>
        <w:autoSpaceDN w:val="0"/>
        <w:adjustRightInd w:val="0"/>
        <w:ind w:firstLine="567"/>
        <w:jc w:val="both"/>
        <w:rPr>
          <w:sz w:val="28"/>
          <w:szCs w:val="28"/>
        </w:rPr>
      </w:pPr>
      <w:r w:rsidRPr="00771B79">
        <w:rPr>
          <w:sz w:val="28"/>
          <w:szCs w:val="28"/>
        </w:rPr>
        <w:t>- объем субсидий, предоставляемых юридическим лицам, осуществившим</w:t>
      </w:r>
      <w:r w:rsidR="00107EAA">
        <w:rPr>
          <w:sz w:val="28"/>
          <w:szCs w:val="28"/>
        </w:rPr>
        <w:t xml:space="preserve">                  </w:t>
      </w:r>
      <w:r w:rsidRPr="00771B79">
        <w:rPr>
          <w:sz w:val="28"/>
          <w:szCs w:val="28"/>
        </w:rPr>
        <w:t xml:space="preserve"> в летний период трудоустройство несовершеннолетних граждан в возрасте </w:t>
      </w:r>
      <w:r w:rsidR="00107EAA">
        <w:rPr>
          <w:sz w:val="28"/>
          <w:szCs w:val="28"/>
        </w:rPr>
        <w:t xml:space="preserve">                       </w:t>
      </w:r>
      <w:r w:rsidRPr="00771B79">
        <w:rPr>
          <w:sz w:val="28"/>
          <w:szCs w:val="28"/>
        </w:rPr>
        <w:t xml:space="preserve">от 14 до 18 </w:t>
      </w:r>
      <w:proofErr w:type="gramStart"/>
      <w:r w:rsidRPr="00771B79">
        <w:rPr>
          <w:sz w:val="28"/>
          <w:szCs w:val="28"/>
        </w:rPr>
        <w:t>лет, проживающих и обучающихся в муниципальном образовании город Каменск-Уральский предлагается</w:t>
      </w:r>
      <w:proofErr w:type="gramEnd"/>
      <w:r w:rsidRPr="00771B79">
        <w:rPr>
          <w:sz w:val="28"/>
          <w:szCs w:val="28"/>
        </w:rPr>
        <w:t xml:space="preserve"> утвердить в сумме 362,0 тыс. руб. (увеличено</w:t>
      </w:r>
      <w:r w:rsidR="003E2308">
        <w:rPr>
          <w:sz w:val="28"/>
          <w:szCs w:val="28"/>
        </w:rPr>
        <w:t xml:space="preserve"> </w:t>
      </w:r>
      <w:r w:rsidRPr="00771B79">
        <w:rPr>
          <w:sz w:val="28"/>
          <w:szCs w:val="28"/>
        </w:rPr>
        <w:t>на 127,0 тыс. руб.);</w:t>
      </w:r>
    </w:p>
    <w:p w:rsidR="00167DD3" w:rsidRPr="00EE7258" w:rsidRDefault="00167DD3" w:rsidP="003831E5">
      <w:pPr>
        <w:autoSpaceDE w:val="0"/>
        <w:autoSpaceDN w:val="0"/>
        <w:adjustRightInd w:val="0"/>
        <w:ind w:firstLine="567"/>
        <w:jc w:val="both"/>
        <w:rPr>
          <w:sz w:val="28"/>
          <w:szCs w:val="28"/>
        </w:rPr>
      </w:pPr>
      <w:r w:rsidRPr="00EE7258">
        <w:rPr>
          <w:sz w:val="28"/>
          <w:szCs w:val="28"/>
        </w:rPr>
        <w:t xml:space="preserve">- объем субсидий, предоставляемых юридическим лицам и индивидуальным предпринимателям, осуществляющим регулярные пассажирские перевозки транспортом общего пользования городского сообщения по социально </w:t>
      </w:r>
      <w:proofErr w:type="gramStart"/>
      <w:r w:rsidRPr="00EE7258">
        <w:rPr>
          <w:sz w:val="28"/>
          <w:szCs w:val="28"/>
        </w:rPr>
        <w:t>значимым маршрутам, включенным в Реестр муниципальных маршрутов регулярных перевозок в муниципальном образовании город Каменск-Уральский уменьшен</w:t>
      </w:r>
      <w:proofErr w:type="gramEnd"/>
      <w:r w:rsidRPr="00EE7258">
        <w:rPr>
          <w:sz w:val="28"/>
          <w:szCs w:val="28"/>
        </w:rPr>
        <w:t xml:space="preserve"> </w:t>
      </w:r>
      <w:r w:rsidR="00107EAA">
        <w:rPr>
          <w:sz w:val="28"/>
          <w:szCs w:val="28"/>
        </w:rPr>
        <w:t xml:space="preserve">                  </w:t>
      </w:r>
      <w:r w:rsidRPr="00EE7258">
        <w:rPr>
          <w:sz w:val="28"/>
          <w:szCs w:val="28"/>
        </w:rPr>
        <w:t>на 482,0 тыс. руб. и устанавливается в сумме 3 418,0 тыс. руб.;</w:t>
      </w:r>
    </w:p>
    <w:p w:rsidR="00167DD3" w:rsidRDefault="00167DD3" w:rsidP="003831E5">
      <w:pPr>
        <w:autoSpaceDE w:val="0"/>
        <w:autoSpaceDN w:val="0"/>
        <w:adjustRightInd w:val="0"/>
        <w:ind w:firstLine="567"/>
        <w:jc w:val="both"/>
        <w:rPr>
          <w:sz w:val="28"/>
          <w:szCs w:val="28"/>
        </w:rPr>
      </w:pPr>
      <w:r w:rsidRPr="008445D8">
        <w:rPr>
          <w:sz w:val="28"/>
          <w:szCs w:val="28"/>
        </w:rPr>
        <w:lastRenderedPageBreak/>
        <w:t xml:space="preserve">- объем субсидий, предоставляемых </w:t>
      </w:r>
      <w:proofErr w:type="gramStart"/>
      <w:r w:rsidRPr="008445D8">
        <w:rPr>
          <w:sz w:val="28"/>
          <w:szCs w:val="28"/>
        </w:rPr>
        <w:t>телевизионным средствам массовой информации, осуществляющим информирование населения о деятельности органов местного самоуправления города уменьшен</w:t>
      </w:r>
      <w:proofErr w:type="gramEnd"/>
      <w:r w:rsidRPr="008445D8">
        <w:rPr>
          <w:sz w:val="28"/>
          <w:szCs w:val="28"/>
        </w:rPr>
        <w:t xml:space="preserve"> на 200,0 тыс. руб.</w:t>
      </w:r>
      <w:r w:rsidR="00107EAA">
        <w:rPr>
          <w:sz w:val="28"/>
          <w:szCs w:val="28"/>
        </w:rPr>
        <w:t xml:space="preserve"> </w:t>
      </w:r>
      <w:r w:rsidR="003E2308">
        <w:rPr>
          <w:sz w:val="28"/>
          <w:szCs w:val="28"/>
        </w:rPr>
        <w:t xml:space="preserve">                           </w:t>
      </w:r>
      <w:r w:rsidRPr="008445D8">
        <w:rPr>
          <w:sz w:val="28"/>
          <w:szCs w:val="28"/>
        </w:rPr>
        <w:t>и устанавливается</w:t>
      </w:r>
      <w:r w:rsidR="003E2308">
        <w:rPr>
          <w:sz w:val="28"/>
          <w:szCs w:val="28"/>
        </w:rPr>
        <w:t xml:space="preserve"> </w:t>
      </w:r>
      <w:r w:rsidRPr="008445D8">
        <w:rPr>
          <w:sz w:val="28"/>
          <w:szCs w:val="28"/>
        </w:rPr>
        <w:t>в сумме 406,0 тыс. руб.;</w:t>
      </w:r>
    </w:p>
    <w:p w:rsidR="00167DD3" w:rsidRDefault="00167DD3" w:rsidP="003831E5">
      <w:pPr>
        <w:autoSpaceDE w:val="0"/>
        <w:autoSpaceDN w:val="0"/>
        <w:adjustRightInd w:val="0"/>
        <w:ind w:firstLine="567"/>
        <w:jc w:val="both"/>
        <w:rPr>
          <w:sz w:val="28"/>
          <w:szCs w:val="28"/>
        </w:rPr>
      </w:pPr>
      <w:r w:rsidRPr="008445D8">
        <w:rPr>
          <w:sz w:val="28"/>
          <w:szCs w:val="28"/>
        </w:rPr>
        <w:t xml:space="preserve">- объем субсидий, предоставляемых на возмещение части затрат в связи </w:t>
      </w:r>
      <w:r>
        <w:rPr>
          <w:sz w:val="28"/>
          <w:szCs w:val="28"/>
        </w:rPr>
        <w:t xml:space="preserve">                 </w:t>
      </w:r>
      <w:r w:rsidRPr="008445D8">
        <w:rPr>
          <w:sz w:val="28"/>
          <w:szCs w:val="28"/>
        </w:rPr>
        <w:t xml:space="preserve">с выполнением обязательств по концессионному соглашению от 23.12.2016 </w:t>
      </w:r>
      <w:r>
        <w:rPr>
          <w:sz w:val="28"/>
          <w:szCs w:val="28"/>
        </w:rPr>
        <w:t>№</w:t>
      </w:r>
      <w:r w:rsidRPr="008445D8">
        <w:rPr>
          <w:sz w:val="28"/>
          <w:szCs w:val="28"/>
        </w:rPr>
        <w:t xml:space="preserve"> 1, заключенного между ОМС «Комитет по управлению имуществом города Каменска-Уральского» </w:t>
      </w:r>
      <w:proofErr w:type="gramStart"/>
      <w:r w:rsidRPr="008445D8">
        <w:rPr>
          <w:sz w:val="28"/>
          <w:szCs w:val="28"/>
        </w:rPr>
        <w:t>и ООО</w:t>
      </w:r>
      <w:proofErr w:type="gramEnd"/>
      <w:r w:rsidRPr="008445D8">
        <w:rPr>
          <w:sz w:val="28"/>
          <w:szCs w:val="28"/>
        </w:rPr>
        <w:t xml:space="preserve"> «Управляющая компания «</w:t>
      </w:r>
      <w:proofErr w:type="spellStart"/>
      <w:r w:rsidRPr="008445D8">
        <w:rPr>
          <w:sz w:val="28"/>
          <w:szCs w:val="28"/>
        </w:rPr>
        <w:t>Теплокомплекс</w:t>
      </w:r>
      <w:proofErr w:type="spellEnd"/>
      <w:r w:rsidRPr="008445D8">
        <w:rPr>
          <w:sz w:val="28"/>
          <w:szCs w:val="28"/>
        </w:rPr>
        <w:t>» увеличен</w:t>
      </w:r>
      <w:r w:rsidR="003E2308">
        <w:rPr>
          <w:sz w:val="28"/>
          <w:szCs w:val="28"/>
        </w:rPr>
        <w:t xml:space="preserve"> </w:t>
      </w:r>
      <w:r>
        <w:rPr>
          <w:sz w:val="28"/>
          <w:szCs w:val="28"/>
        </w:rPr>
        <w:t xml:space="preserve">из средств местного бюджета </w:t>
      </w:r>
      <w:r w:rsidRPr="008445D8">
        <w:rPr>
          <w:sz w:val="28"/>
          <w:szCs w:val="28"/>
        </w:rPr>
        <w:t>на 106,2 тыс. руб. и устанавливается</w:t>
      </w:r>
      <w:r w:rsidR="008E451A">
        <w:rPr>
          <w:sz w:val="28"/>
          <w:szCs w:val="28"/>
        </w:rPr>
        <w:t xml:space="preserve">                                          </w:t>
      </w:r>
      <w:r w:rsidRPr="008445D8">
        <w:rPr>
          <w:sz w:val="28"/>
          <w:szCs w:val="28"/>
        </w:rPr>
        <w:t>в сумме 291,7 тыс. руб.;</w:t>
      </w:r>
    </w:p>
    <w:p w:rsidR="00167DD3" w:rsidRPr="00EE7258" w:rsidRDefault="00167DD3" w:rsidP="003831E5">
      <w:pPr>
        <w:autoSpaceDE w:val="0"/>
        <w:autoSpaceDN w:val="0"/>
        <w:adjustRightInd w:val="0"/>
        <w:ind w:firstLine="567"/>
        <w:jc w:val="both"/>
        <w:rPr>
          <w:sz w:val="28"/>
          <w:szCs w:val="28"/>
        </w:rPr>
      </w:pPr>
      <w:r w:rsidRPr="00EE7258">
        <w:rPr>
          <w:sz w:val="28"/>
          <w:szCs w:val="28"/>
        </w:rPr>
        <w:t>- объем субсидий юридическим лицам, в целях финансового обеспечения затрат по замене лифтов в многоквартирных домах предлагается утвердить</w:t>
      </w:r>
      <w:r w:rsidR="008E451A">
        <w:rPr>
          <w:sz w:val="28"/>
          <w:szCs w:val="28"/>
        </w:rPr>
        <w:t xml:space="preserve">                                   </w:t>
      </w:r>
      <w:r w:rsidRPr="00EE7258">
        <w:rPr>
          <w:sz w:val="28"/>
          <w:szCs w:val="28"/>
        </w:rPr>
        <w:t>в сумме 1 320,0 тыс. руб., увеличив ранее утвержденную сумму на 660,0 тыс. руб.</w:t>
      </w:r>
      <w:r w:rsidR="003E2308">
        <w:rPr>
          <w:sz w:val="28"/>
          <w:szCs w:val="28"/>
        </w:rPr>
        <w:t xml:space="preserve"> </w:t>
      </w:r>
      <w:r w:rsidRPr="00EE7258">
        <w:rPr>
          <w:sz w:val="28"/>
          <w:szCs w:val="28"/>
        </w:rPr>
        <w:t xml:space="preserve">за счет </w:t>
      </w:r>
      <w:r>
        <w:rPr>
          <w:sz w:val="28"/>
          <w:szCs w:val="28"/>
        </w:rPr>
        <w:t>средств</w:t>
      </w:r>
      <w:r w:rsidRPr="00EE7258">
        <w:rPr>
          <w:sz w:val="28"/>
          <w:szCs w:val="28"/>
        </w:rPr>
        <w:t xml:space="preserve"> областного бюджета;</w:t>
      </w:r>
    </w:p>
    <w:p w:rsidR="00167DD3" w:rsidRPr="003B1F03" w:rsidRDefault="00167DD3" w:rsidP="003831E5">
      <w:pPr>
        <w:autoSpaceDE w:val="0"/>
        <w:autoSpaceDN w:val="0"/>
        <w:adjustRightInd w:val="0"/>
        <w:ind w:firstLine="567"/>
        <w:jc w:val="both"/>
        <w:rPr>
          <w:sz w:val="28"/>
          <w:szCs w:val="28"/>
        </w:rPr>
      </w:pPr>
      <w:proofErr w:type="gramStart"/>
      <w:r w:rsidRPr="00EE7258">
        <w:rPr>
          <w:color w:val="7030A0"/>
          <w:sz w:val="28"/>
          <w:szCs w:val="28"/>
        </w:rPr>
        <w:t xml:space="preserve">- </w:t>
      </w:r>
      <w:r w:rsidRPr="00EE7258">
        <w:rPr>
          <w:sz w:val="28"/>
          <w:szCs w:val="28"/>
        </w:rPr>
        <w:t>объем субсидий, предоставляемых на возмещение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w:t>
      </w:r>
      <w:r w:rsidR="008E451A">
        <w:rPr>
          <w:sz w:val="28"/>
          <w:szCs w:val="28"/>
        </w:rPr>
        <w:t xml:space="preserve"> </w:t>
      </w:r>
      <w:r w:rsidRPr="00EE7258">
        <w:rPr>
          <w:sz w:val="28"/>
          <w:szCs w:val="28"/>
        </w:rPr>
        <w:t>общественно полезных целей, улучшение</w:t>
      </w:r>
      <w:r w:rsidR="008E451A">
        <w:rPr>
          <w:sz w:val="28"/>
          <w:szCs w:val="28"/>
        </w:rPr>
        <w:t xml:space="preserve"> </w:t>
      </w:r>
      <w:r w:rsidRPr="00EE7258">
        <w:rPr>
          <w:sz w:val="28"/>
          <w:szCs w:val="28"/>
        </w:rPr>
        <w:t>условий жизнедеятельности гражданина и (или) расширение его возможностей самостоятельно обеспечивать свои жизненные потребности,</w:t>
      </w:r>
      <w:r w:rsidR="008E451A">
        <w:rPr>
          <w:sz w:val="28"/>
          <w:szCs w:val="28"/>
        </w:rPr>
        <w:t xml:space="preserve"> </w:t>
      </w:r>
      <w:r w:rsidRPr="00EE7258">
        <w:rPr>
          <w:sz w:val="28"/>
          <w:szCs w:val="28"/>
        </w:rPr>
        <w:t>а также</w:t>
      </w:r>
      <w:r w:rsidR="003E2308">
        <w:rPr>
          <w:sz w:val="28"/>
          <w:szCs w:val="28"/>
        </w:rPr>
        <w:t xml:space="preserve">                                </w:t>
      </w:r>
      <w:r w:rsidRPr="00EE7258">
        <w:rPr>
          <w:sz w:val="28"/>
          <w:szCs w:val="28"/>
        </w:rPr>
        <w:t xml:space="preserve">на обеспечение занятости, оказание поддержки инвалидам, гражданам пожилого возраста и лицам, находящимся в трудной жизненной ситуации </w:t>
      </w:r>
      <w:r w:rsidRPr="00771B79">
        <w:rPr>
          <w:sz w:val="28"/>
          <w:szCs w:val="28"/>
        </w:rPr>
        <w:t xml:space="preserve">устанавливается </w:t>
      </w:r>
      <w:r w:rsidR="008E451A">
        <w:rPr>
          <w:sz w:val="28"/>
          <w:szCs w:val="28"/>
        </w:rPr>
        <w:t xml:space="preserve">                                                </w:t>
      </w:r>
      <w:r w:rsidRPr="00771B79">
        <w:rPr>
          <w:sz w:val="28"/>
          <w:szCs w:val="28"/>
        </w:rPr>
        <w:t>в сумме</w:t>
      </w:r>
      <w:proofErr w:type="gramEnd"/>
      <w:r w:rsidRPr="00125026">
        <w:rPr>
          <w:color w:val="7030A0"/>
          <w:sz w:val="28"/>
          <w:szCs w:val="28"/>
        </w:rPr>
        <w:t xml:space="preserve"> </w:t>
      </w:r>
      <w:proofErr w:type="gramStart"/>
      <w:r w:rsidRPr="003B1F03">
        <w:rPr>
          <w:sz w:val="28"/>
          <w:szCs w:val="28"/>
        </w:rPr>
        <w:t xml:space="preserve">4050,4 тысяч руб. (средства федерального бюджета – 3 557,6 тыс. руб., областного бюджета – 267,8 тыс. руб., средства местного бюджета – </w:t>
      </w:r>
      <w:r w:rsidR="008E451A">
        <w:rPr>
          <w:sz w:val="28"/>
          <w:szCs w:val="28"/>
        </w:rPr>
        <w:t xml:space="preserve">                               </w:t>
      </w:r>
      <w:r w:rsidRPr="003B1F03">
        <w:rPr>
          <w:sz w:val="28"/>
          <w:szCs w:val="28"/>
        </w:rPr>
        <w:t>225,0 тыс. руб</w:t>
      </w:r>
      <w:r>
        <w:rPr>
          <w:sz w:val="28"/>
          <w:szCs w:val="28"/>
        </w:rPr>
        <w:t>лей</w:t>
      </w:r>
      <w:r w:rsidRPr="003B1F03">
        <w:rPr>
          <w:sz w:val="28"/>
          <w:szCs w:val="28"/>
        </w:rPr>
        <w:t>)</w:t>
      </w:r>
      <w:r>
        <w:rPr>
          <w:sz w:val="28"/>
          <w:szCs w:val="28"/>
        </w:rPr>
        <w:t>.</w:t>
      </w:r>
      <w:proofErr w:type="gramEnd"/>
    </w:p>
    <w:p w:rsidR="00FF0B81" w:rsidRPr="00FF0B81" w:rsidRDefault="00FF0B81" w:rsidP="003831E5">
      <w:pPr>
        <w:ind w:firstLine="567"/>
        <w:jc w:val="both"/>
        <w:rPr>
          <w:sz w:val="16"/>
          <w:szCs w:val="16"/>
          <w:u w:val="single"/>
        </w:rPr>
      </w:pPr>
    </w:p>
    <w:p w:rsidR="00167DD3" w:rsidRPr="003B1F03" w:rsidRDefault="00167DD3" w:rsidP="003831E5">
      <w:pPr>
        <w:ind w:firstLine="567"/>
        <w:jc w:val="both"/>
        <w:rPr>
          <w:sz w:val="28"/>
          <w:szCs w:val="28"/>
        </w:rPr>
      </w:pPr>
      <w:r w:rsidRPr="008E451A">
        <w:rPr>
          <w:sz w:val="28"/>
          <w:szCs w:val="28"/>
          <w:u w:val="single"/>
        </w:rPr>
        <w:t>На 2020 год предлагается</w:t>
      </w:r>
      <w:r w:rsidRPr="00125026">
        <w:rPr>
          <w:sz w:val="28"/>
          <w:szCs w:val="28"/>
        </w:rPr>
        <w:t xml:space="preserve"> без изменения доходов, увеличить расходы </w:t>
      </w:r>
      <w:r w:rsidRPr="003B1F03">
        <w:rPr>
          <w:sz w:val="28"/>
          <w:szCs w:val="28"/>
        </w:rPr>
        <w:t>бюджета на 3 500,0 тыс. руб.</w:t>
      </w:r>
      <w:r w:rsidR="008E451A">
        <w:rPr>
          <w:sz w:val="28"/>
          <w:szCs w:val="28"/>
        </w:rPr>
        <w:t xml:space="preserve"> </w:t>
      </w:r>
      <w:r w:rsidRPr="003B1F03">
        <w:rPr>
          <w:sz w:val="28"/>
          <w:szCs w:val="28"/>
        </w:rPr>
        <w:t>и</w:t>
      </w:r>
      <w:r w:rsidRPr="00125026">
        <w:rPr>
          <w:sz w:val="28"/>
          <w:szCs w:val="28"/>
        </w:rPr>
        <w:t xml:space="preserve"> установить в сумме 5 132 205,0 тыс. рублей.</w:t>
      </w:r>
      <w:r>
        <w:rPr>
          <w:sz w:val="28"/>
          <w:szCs w:val="28"/>
        </w:rPr>
        <w:t xml:space="preserve"> Увеличение расходов бюджета производится </w:t>
      </w:r>
      <w:proofErr w:type="gramStart"/>
      <w:r>
        <w:rPr>
          <w:sz w:val="28"/>
          <w:szCs w:val="28"/>
        </w:rPr>
        <w:t xml:space="preserve">с целью обеспечения участия муниципального </w:t>
      </w:r>
      <w:r w:rsidRPr="003B1F03">
        <w:rPr>
          <w:sz w:val="28"/>
          <w:szCs w:val="28"/>
        </w:rPr>
        <w:t xml:space="preserve">образования в отборе для предоставления субсидии из областного бюджета </w:t>
      </w:r>
      <w:r w:rsidR="008E451A">
        <w:rPr>
          <w:sz w:val="28"/>
          <w:szCs w:val="28"/>
        </w:rPr>
        <w:t xml:space="preserve">                      </w:t>
      </w:r>
      <w:r w:rsidRPr="003B1F03">
        <w:rPr>
          <w:sz w:val="28"/>
          <w:szCs w:val="28"/>
        </w:rPr>
        <w:t xml:space="preserve"> на социальные выплаты</w:t>
      </w:r>
      <w:proofErr w:type="gramEnd"/>
      <w:r w:rsidR="008E451A">
        <w:rPr>
          <w:sz w:val="28"/>
          <w:szCs w:val="28"/>
        </w:rPr>
        <w:t xml:space="preserve"> </w:t>
      </w:r>
      <w:r w:rsidRPr="003B1F03">
        <w:rPr>
          <w:sz w:val="28"/>
          <w:szCs w:val="28"/>
        </w:rPr>
        <w:t>молодым семьям для приобретения жилья экономического класса или строительство индивидуального жилого дома экономического класса, увеличив ранее планируемую сумму до 7 000,0 тыс. рублей.</w:t>
      </w:r>
    </w:p>
    <w:p w:rsidR="00167DD3" w:rsidRPr="003B1F03" w:rsidRDefault="00167DD3" w:rsidP="003831E5">
      <w:pPr>
        <w:ind w:firstLine="567"/>
        <w:jc w:val="both"/>
        <w:rPr>
          <w:sz w:val="28"/>
          <w:szCs w:val="28"/>
        </w:rPr>
      </w:pPr>
      <w:r w:rsidRPr="003B1F03">
        <w:rPr>
          <w:sz w:val="28"/>
          <w:szCs w:val="28"/>
        </w:rPr>
        <w:t>При этом дефицит бюджета на 2020 год составит 5,7</w:t>
      </w:r>
      <w:r>
        <w:rPr>
          <w:sz w:val="28"/>
          <w:szCs w:val="28"/>
        </w:rPr>
        <w:t xml:space="preserve"> % или </w:t>
      </w:r>
      <w:r w:rsidRPr="003B1F03">
        <w:rPr>
          <w:sz w:val="28"/>
          <w:szCs w:val="28"/>
        </w:rPr>
        <w:t xml:space="preserve"> 70 426,8 тыс. руб. (увеличиваетс</w:t>
      </w:r>
      <w:r>
        <w:rPr>
          <w:sz w:val="28"/>
          <w:szCs w:val="28"/>
        </w:rPr>
        <w:t>я на 3 500,0 тыс. рублей).</w:t>
      </w:r>
    </w:p>
    <w:p w:rsidR="00FF0B81" w:rsidRPr="00FF0B81" w:rsidRDefault="00FF0B81" w:rsidP="003831E5">
      <w:pPr>
        <w:ind w:firstLine="567"/>
        <w:jc w:val="both"/>
        <w:rPr>
          <w:sz w:val="16"/>
          <w:szCs w:val="16"/>
          <w:u w:val="single"/>
        </w:rPr>
      </w:pPr>
    </w:p>
    <w:p w:rsidR="00167DD3" w:rsidRPr="008E451A" w:rsidRDefault="00167DD3" w:rsidP="003831E5">
      <w:pPr>
        <w:ind w:firstLine="567"/>
        <w:jc w:val="both"/>
        <w:rPr>
          <w:sz w:val="28"/>
          <w:szCs w:val="28"/>
          <w:u w:val="single"/>
        </w:rPr>
      </w:pPr>
      <w:r w:rsidRPr="008E451A">
        <w:rPr>
          <w:sz w:val="28"/>
          <w:szCs w:val="28"/>
          <w:u w:val="single"/>
        </w:rPr>
        <w:t xml:space="preserve">На 2021 год показатели бюджета не изменяются. </w:t>
      </w:r>
    </w:p>
    <w:p w:rsidR="00167DD3" w:rsidRPr="003B1F03" w:rsidRDefault="00167DD3" w:rsidP="003831E5">
      <w:pPr>
        <w:autoSpaceDE w:val="0"/>
        <w:autoSpaceDN w:val="0"/>
        <w:adjustRightInd w:val="0"/>
        <w:ind w:firstLine="567"/>
        <w:jc w:val="both"/>
        <w:rPr>
          <w:sz w:val="28"/>
          <w:szCs w:val="28"/>
        </w:rPr>
      </w:pPr>
      <w:r w:rsidRPr="003B1F03">
        <w:rPr>
          <w:sz w:val="28"/>
          <w:szCs w:val="28"/>
        </w:rPr>
        <w:t xml:space="preserve">Проектом Решения предлагается изложить в новой редакции приложения                   к решению Городской Думы: свод доходов бюджета на 2019 год; распределение бюджетных ассигнований по разделам, подразделам, целевым статьям (муниципальным программам и </w:t>
      </w:r>
      <w:proofErr w:type="spellStart"/>
      <w:r w:rsidRPr="003B1F03">
        <w:rPr>
          <w:sz w:val="28"/>
          <w:szCs w:val="28"/>
        </w:rPr>
        <w:t>непрограммным</w:t>
      </w:r>
      <w:proofErr w:type="spellEnd"/>
      <w:r w:rsidRPr="003B1F03">
        <w:rPr>
          <w:sz w:val="28"/>
          <w:szCs w:val="28"/>
        </w:rPr>
        <w:t xml:space="preserve"> направлениям деятельности), группам (группам и подгруппам) видов расходов классификации расходов бюджета на 2019 год; распределение бюджетных ассигнований по разделам, подразделам, целевым статьям (муниципальным программам и </w:t>
      </w:r>
      <w:proofErr w:type="spellStart"/>
      <w:r w:rsidRPr="003B1F03">
        <w:rPr>
          <w:sz w:val="28"/>
          <w:szCs w:val="28"/>
        </w:rPr>
        <w:t>непрограммным</w:t>
      </w:r>
      <w:proofErr w:type="spellEnd"/>
      <w:r w:rsidRPr="003B1F03">
        <w:rPr>
          <w:sz w:val="28"/>
          <w:szCs w:val="28"/>
        </w:rPr>
        <w:t xml:space="preserve"> направлениям деятельности), группам (группам и подгруппам) видов расходов классификации расходов бюджета на 2020 и 2021 годы; ведомственную структуру расходов бюджета на 2019 год; ведомственную структуру расходов бюджета</w:t>
      </w:r>
      <w:r w:rsidR="008E451A">
        <w:rPr>
          <w:sz w:val="28"/>
          <w:szCs w:val="28"/>
        </w:rPr>
        <w:t xml:space="preserve">                                    </w:t>
      </w:r>
      <w:r w:rsidRPr="003B1F03">
        <w:rPr>
          <w:sz w:val="28"/>
          <w:szCs w:val="28"/>
        </w:rPr>
        <w:t xml:space="preserve">на 2020 и 2021 годы; перечень муниципальных программ на 2019 год; перечень муниципальных программ на 2020 и 2021 годы; свод источников внутреннего финансирования дефицита бюджета на 2019 год; свод </w:t>
      </w:r>
      <w:proofErr w:type="gramStart"/>
      <w:r w:rsidRPr="003B1F03">
        <w:rPr>
          <w:sz w:val="28"/>
          <w:szCs w:val="28"/>
        </w:rPr>
        <w:t xml:space="preserve">источников внутреннего </w:t>
      </w:r>
      <w:r w:rsidRPr="003B1F03">
        <w:rPr>
          <w:sz w:val="28"/>
          <w:szCs w:val="28"/>
        </w:rPr>
        <w:lastRenderedPageBreak/>
        <w:t>финансирования дефицита  бюджета муниципального образования</w:t>
      </w:r>
      <w:proofErr w:type="gramEnd"/>
      <w:r w:rsidRPr="003B1F03">
        <w:rPr>
          <w:sz w:val="28"/>
          <w:szCs w:val="28"/>
        </w:rPr>
        <w:t xml:space="preserve"> город Каменск-Уральский на 2020 и 2021 годы (приложения 1 - 9 к проекту Решения). </w:t>
      </w:r>
    </w:p>
    <w:p w:rsidR="00167DD3" w:rsidRPr="002B29C9" w:rsidRDefault="00167DD3" w:rsidP="003831E5">
      <w:pPr>
        <w:autoSpaceDE w:val="0"/>
        <w:autoSpaceDN w:val="0"/>
        <w:adjustRightInd w:val="0"/>
        <w:ind w:firstLine="567"/>
        <w:jc w:val="both"/>
        <w:rPr>
          <w:color w:val="7030A0"/>
          <w:highlight w:val="yellow"/>
        </w:rPr>
      </w:pPr>
    </w:p>
    <w:p w:rsidR="00167DD3" w:rsidRPr="008E451A" w:rsidRDefault="00167DD3" w:rsidP="003831E5">
      <w:pPr>
        <w:ind w:firstLine="567"/>
        <w:jc w:val="center"/>
        <w:rPr>
          <w:i/>
          <w:sz w:val="28"/>
          <w:szCs w:val="28"/>
          <w:u w:val="single"/>
        </w:rPr>
      </w:pPr>
      <w:r w:rsidRPr="008E451A">
        <w:rPr>
          <w:i/>
          <w:sz w:val="28"/>
          <w:szCs w:val="28"/>
          <w:u w:val="single"/>
        </w:rPr>
        <w:t xml:space="preserve">Анализ внесения изменений в доходную часть бюджета </w:t>
      </w:r>
    </w:p>
    <w:p w:rsidR="00167DD3" w:rsidRPr="005A5A9E" w:rsidRDefault="00167DD3" w:rsidP="003831E5">
      <w:pPr>
        <w:autoSpaceDE w:val="0"/>
        <w:autoSpaceDN w:val="0"/>
        <w:adjustRightInd w:val="0"/>
        <w:ind w:firstLine="567"/>
        <w:jc w:val="both"/>
        <w:rPr>
          <w:sz w:val="28"/>
          <w:szCs w:val="28"/>
        </w:rPr>
      </w:pPr>
      <w:r w:rsidRPr="005A5A9E">
        <w:rPr>
          <w:sz w:val="28"/>
          <w:szCs w:val="28"/>
        </w:rPr>
        <w:t xml:space="preserve">На 2019 год доходную часть бюджета в целом предлагается уменьшить                    на сумму 5 840,0 тыс. руб., в том числе за счет уменьшения безвозмездных поступлений – на 18 840,0 тыс. руб., увеличения собственных доходов </w:t>
      </w:r>
      <w:r w:rsidR="008E451A">
        <w:rPr>
          <w:sz w:val="28"/>
          <w:szCs w:val="28"/>
        </w:rPr>
        <w:t xml:space="preserve">                              </w:t>
      </w:r>
      <w:r w:rsidRPr="005A5A9E">
        <w:rPr>
          <w:sz w:val="28"/>
          <w:szCs w:val="28"/>
        </w:rPr>
        <w:t>на 13 000,0 тыс. рублей.</w:t>
      </w:r>
    </w:p>
    <w:p w:rsidR="00167DD3" w:rsidRPr="005A5A9E" w:rsidRDefault="00167DD3" w:rsidP="003831E5">
      <w:pPr>
        <w:autoSpaceDE w:val="0"/>
        <w:autoSpaceDN w:val="0"/>
        <w:adjustRightInd w:val="0"/>
        <w:ind w:firstLine="567"/>
        <w:rPr>
          <w:sz w:val="28"/>
          <w:szCs w:val="28"/>
        </w:rPr>
      </w:pPr>
      <w:r w:rsidRPr="005A5A9E">
        <w:rPr>
          <w:sz w:val="28"/>
          <w:szCs w:val="28"/>
        </w:rPr>
        <w:t>Собственные доходы увеличены на 13 000,0 тыс. руб., в том числе:</w:t>
      </w:r>
    </w:p>
    <w:p w:rsidR="00167DD3" w:rsidRPr="005A5A9E" w:rsidRDefault="00167DD3" w:rsidP="003831E5">
      <w:pPr>
        <w:ind w:firstLine="567"/>
        <w:jc w:val="both"/>
        <w:outlineLvl w:val="0"/>
        <w:rPr>
          <w:sz w:val="28"/>
          <w:szCs w:val="28"/>
        </w:rPr>
      </w:pPr>
      <w:r w:rsidRPr="005A5A9E">
        <w:rPr>
          <w:sz w:val="28"/>
          <w:szCs w:val="28"/>
        </w:rPr>
        <w:t>-</w:t>
      </w:r>
      <w:r w:rsidR="008E451A">
        <w:rPr>
          <w:sz w:val="28"/>
          <w:szCs w:val="28"/>
        </w:rPr>
        <w:t xml:space="preserve"> </w:t>
      </w:r>
      <w:r w:rsidRPr="005A5A9E">
        <w:rPr>
          <w:sz w:val="28"/>
          <w:szCs w:val="28"/>
        </w:rPr>
        <w:t>налог на доходы физических лиц на 12 483,0 тыс. руб.;</w:t>
      </w:r>
    </w:p>
    <w:p w:rsidR="00167DD3" w:rsidRPr="005A5A9E" w:rsidRDefault="00167DD3" w:rsidP="003831E5">
      <w:pPr>
        <w:ind w:firstLine="567"/>
        <w:jc w:val="both"/>
        <w:outlineLvl w:val="0"/>
        <w:rPr>
          <w:sz w:val="28"/>
          <w:szCs w:val="28"/>
        </w:rPr>
      </w:pPr>
      <w:r w:rsidRPr="005A5A9E">
        <w:rPr>
          <w:sz w:val="28"/>
          <w:szCs w:val="28"/>
        </w:rPr>
        <w:t>-</w:t>
      </w:r>
      <w:r w:rsidR="008E451A">
        <w:rPr>
          <w:sz w:val="28"/>
          <w:szCs w:val="28"/>
        </w:rPr>
        <w:t xml:space="preserve"> </w:t>
      </w:r>
      <w:r w:rsidRPr="005A5A9E">
        <w:rPr>
          <w:sz w:val="28"/>
          <w:szCs w:val="28"/>
        </w:rPr>
        <w:t>задолженность и перерасчеты по</w:t>
      </w:r>
      <w:r w:rsidR="008E451A">
        <w:rPr>
          <w:sz w:val="28"/>
          <w:szCs w:val="28"/>
        </w:rPr>
        <w:t xml:space="preserve"> </w:t>
      </w:r>
      <w:r w:rsidRPr="005A5A9E">
        <w:rPr>
          <w:sz w:val="28"/>
          <w:szCs w:val="28"/>
        </w:rPr>
        <w:t>отмененным налогам, сборам и иным обязательным платежам на 517,0 тыс. рублей.</w:t>
      </w:r>
    </w:p>
    <w:p w:rsidR="00167DD3" w:rsidRPr="00F4669B" w:rsidRDefault="00167DD3" w:rsidP="003831E5">
      <w:pPr>
        <w:ind w:firstLine="567"/>
        <w:jc w:val="both"/>
        <w:outlineLvl w:val="0"/>
        <w:rPr>
          <w:sz w:val="28"/>
          <w:szCs w:val="28"/>
        </w:rPr>
      </w:pPr>
      <w:r w:rsidRPr="00F4669B">
        <w:rPr>
          <w:sz w:val="28"/>
          <w:szCs w:val="28"/>
        </w:rPr>
        <w:t>Увеличение собственных доходов произведено по результатам анализа фактического поступления средств по каждому виду доходов.</w:t>
      </w:r>
    </w:p>
    <w:p w:rsidR="00167DD3" w:rsidRPr="00F4669B" w:rsidRDefault="00167DD3" w:rsidP="003831E5">
      <w:pPr>
        <w:ind w:firstLine="567"/>
        <w:jc w:val="both"/>
        <w:outlineLvl w:val="0"/>
        <w:rPr>
          <w:sz w:val="28"/>
          <w:szCs w:val="28"/>
        </w:rPr>
      </w:pPr>
      <w:r w:rsidRPr="00F4669B">
        <w:rPr>
          <w:sz w:val="28"/>
          <w:szCs w:val="28"/>
        </w:rPr>
        <w:t xml:space="preserve">Уменьшение безвозмездных поступлений составит 18 840,0 тыс. руб., </w:t>
      </w:r>
      <w:r w:rsidR="008E451A">
        <w:rPr>
          <w:sz w:val="28"/>
          <w:szCs w:val="28"/>
        </w:rPr>
        <w:t xml:space="preserve">                       </w:t>
      </w:r>
      <w:r w:rsidRPr="00F4669B">
        <w:rPr>
          <w:sz w:val="28"/>
          <w:szCs w:val="28"/>
        </w:rPr>
        <w:t xml:space="preserve">в том числе уточнен объем благотворительных пожертвований от предприятий города на строительство </w:t>
      </w:r>
      <w:proofErr w:type="spellStart"/>
      <w:r w:rsidRPr="00F4669B">
        <w:rPr>
          <w:sz w:val="28"/>
          <w:szCs w:val="28"/>
        </w:rPr>
        <w:t>Сысертского</w:t>
      </w:r>
      <w:proofErr w:type="spellEnd"/>
      <w:r w:rsidRPr="00F4669B">
        <w:rPr>
          <w:sz w:val="28"/>
          <w:szCs w:val="28"/>
        </w:rPr>
        <w:t xml:space="preserve"> водовода и уменьшены плановые показатели на 35 200,0 тыс. рублей.</w:t>
      </w:r>
    </w:p>
    <w:p w:rsidR="00167DD3" w:rsidRPr="005A5A9E" w:rsidRDefault="00167DD3" w:rsidP="003831E5">
      <w:pPr>
        <w:ind w:firstLine="567"/>
        <w:jc w:val="both"/>
        <w:outlineLvl w:val="0"/>
        <w:rPr>
          <w:sz w:val="28"/>
          <w:szCs w:val="28"/>
        </w:rPr>
      </w:pPr>
      <w:r w:rsidRPr="00771B79">
        <w:rPr>
          <w:sz w:val="28"/>
          <w:szCs w:val="28"/>
        </w:rPr>
        <w:t>При этом увеличены субсидии и межбюджетные</w:t>
      </w:r>
      <w:r w:rsidRPr="005A5A9E">
        <w:rPr>
          <w:sz w:val="28"/>
          <w:szCs w:val="28"/>
        </w:rPr>
        <w:t xml:space="preserve"> трансферты </w:t>
      </w:r>
      <w:r>
        <w:rPr>
          <w:sz w:val="28"/>
          <w:szCs w:val="28"/>
        </w:rPr>
        <w:t xml:space="preserve">                             </w:t>
      </w:r>
      <w:r w:rsidRPr="005A5A9E">
        <w:rPr>
          <w:sz w:val="28"/>
          <w:szCs w:val="28"/>
        </w:rPr>
        <w:t>из вышестоящих бюджетов в общей сумме 16 360,0 тыс. руб., а именно:</w:t>
      </w:r>
    </w:p>
    <w:p w:rsidR="00167DD3" w:rsidRPr="005A5A9E" w:rsidRDefault="00167DD3" w:rsidP="003831E5">
      <w:pPr>
        <w:ind w:firstLine="567"/>
        <w:jc w:val="both"/>
        <w:outlineLvl w:val="0"/>
        <w:rPr>
          <w:sz w:val="28"/>
          <w:szCs w:val="28"/>
        </w:rPr>
      </w:pPr>
      <w:r w:rsidRPr="005A5A9E">
        <w:rPr>
          <w:sz w:val="28"/>
          <w:szCs w:val="28"/>
        </w:rPr>
        <w:t>- субсидии бюджетам на реализацию мероприятий по обеспечению жильем молодых семей 4 950,3 тыс. руб.;</w:t>
      </w:r>
    </w:p>
    <w:p w:rsidR="00167DD3" w:rsidRPr="005A5A9E" w:rsidRDefault="00167DD3" w:rsidP="003831E5">
      <w:pPr>
        <w:ind w:firstLine="567"/>
        <w:jc w:val="both"/>
        <w:outlineLvl w:val="0"/>
        <w:rPr>
          <w:sz w:val="28"/>
          <w:szCs w:val="28"/>
        </w:rPr>
      </w:pPr>
      <w:r w:rsidRPr="005A5A9E">
        <w:rPr>
          <w:sz w:val="28"/>
          <w:szCs w:val="28"/>
        </w:rPr>
        <w:t>-</w:t>
      </w:r>
      <w:r w:rsidRPr="005A5A9E">
        <w:t xml:space="preserve"> </w:t>
      </w:r>
      <w:r w:rsidRPr="005A5A9E">
        <w:rPr>
          <w:sz w:val="28"/>
          <w:szCs w:val="28"/>
        </w:rPr>
        <w:t xml:space="preserve">субсидии бюджетам на государственную поддержку малого и среднего предпринимательства, включая крестьянские (фермерские) хозяйства, а также </w:t>
      </w:r>
      <w:r w:rsidR="008E451A">
        <w:rPr>
          <w:sz w:val="28"/>
          <w:szCs w:val="28"/>
        </w:rPr>
        <w:t xml:space="preserve">                   </w:t>
      </w:r>
      <w:r w:rsidRPr="005A5A9E">
        <w:rPr>
          <w:sz w:val="28"/>
          <w:szCs w:val="28"/>
        </w:rPr>
        <w:t>на реализацию мероприятий по поддержке молодежного предпринимательства – 3 825,4 тыс. руб.;</w:t>
      </w:r>
    </w:p>
    <w:p w:rsidR="00167DD3" w:rsidRPr="005A5A9E" w:rsidRDefault="00167DD3" w:rsidP="003831E5">
      <w:pPr>
        <w:ind w:firstLine="567"/>
        <w:jc w:val="both"/>
        <w:outlineLvl w:val="0"/>
        <w:rPr>
          <w:sz w:val="28"/>
          <w:szCs w:val="28"/>
        </w:rPr>
      </w:pPr>
      <w:r w:rsidRPr="005A5A9E">
        <w:rPr>
          <w:sz w:val="28"/>
          <w:szCs w:val="28"/>
        </w:rPr>
        <w:t xml:space="preserve">- субсидии на подготовку молодых граждан к военной службе в 2019 году </w:t>
      </w:r>
      <w:r>
        <w:rPr>
          <w:sz w:val="28"/>
          <w:szCs w:val="28"/>
        </w:rPr>
        <w:t xml:space="preserve">                </w:t>
      </w:r>
      <w:r w:rsidRPr="005A5A9E">
        <w:rPr>
          <w:sz w:val="28"/>
          <w:szCs w:val="28"/>
        </w:rPr>
        <w:t>в сумме 100,0 тыс.</w:t>
      </w:r>
      <w:r>
        <w:rPr>
          <w:sz w:val="28"/>
          <w:szCs w:val="28"/>
        </w:rPr>
        <w:t xml:space="preserve"> </w:t>
      </w:r>
      <w:r w:rsidRPr="005A5A9E">
        <w:rPr>
          <w:sz w:val="28"/>
          <w:szCs w:val="28"/>
        </w:rPr>
        <w:t>руб.;</w:t>
      </w:r>
    </w:p>
    <w:p w:rsidR="00167DD3" w:rsidRPr="005A5A9E" w:rsidRDefault="00167DD3" w:rsidP="003831E5">
      <w:pPr>
        <w:ind w:firstLine="567"/>
        <w:jc w:val="both"/>
        <w:outlineLvl w:val="0"/>
        <w:rPr>
          <w:sz w:val="28"/>
          <w:szCs w:val="28"/>
        </w:rPr>
      </w:pPr>
      <w:r w:rsidRPr="005A5A9E">
        <w:rPr>
          <w:sz w:val="28"/>
          <w:szCs w:val="28"/>
        </w:rPr>
        <w:t>- субсидии на реализацию мероприятий в 2019 году по замене лифтов</w:t>
      </w:r>
      <w:r w:rsidR="008E451A">
        <w:rPr>
          <w:sz w:val="28"/>
          <w:szCs w:val="28"/>
        </w:rPr>
        <w:t xml:space="preserve">                            </w:t>
      </w:r>
      <w:r w:rsidRPr="005A5A9E">
        <w:rPr>
          <w:sz w:val="28"/>
          <w:szCs w:val="28"/>
        </w:rPr>
        <w:t>в многоквартирных домах в сумме 660,0 тыс</w:t>
      </w:r>
      <w:proofErr w:type="gramStart"/>
      <w:r w:rsidRPr="005A5A9E">
        <w:rPr>
          <w:sz w:val="28"/>
          <w:szCs w:val="28"/>
        </w:rPr>
        <w:t>.р</w:t>
      </w:r>
      <w:proofErr w:type="gramEnd"/>
      <w:r w:rsidRPr="005A5A9E">
        <w:rPr>
          <w:sz w:val="28"/>
          <w:szCs w:val="28"/>
        </w:rPr>
        <w:t>уб.;</w:t>
      </w:r>
    </w:p>
    <w:p w:rsidR="00167DD3" w:rsidRPr="005A5A9E" w:rsidRDefault="00167DD3" w:rsidP="003831E5">
      <w:pPr>
        <w:ind w:firstLine="567"/>
        <w:jc w:val="both"/>
        <w:outlineLvl w:val="0"/>
        <w:rPr>
          <w:sz w:val="28"/>
          <w:szCs w:val="28"/>
        </w:rPr>
      </w:pPr>
      <w:r w:rsidRPr="005A5A9E">
        <w:rPr>
          <w:sz w:val="28"/>
          <w:szCs w:val="28"/>
        </w:rPr>
        <w:t>-</w:t>
      </w:r>
      <w:r w:rsidRPr="005A5A9E">
        <w:t xml:space="preserve"> </w:t>
      </w:r>
      <w:r w:rsidRPr="005A5A9E">
        <w:rPr>
          <w:sz w:val="28"/>
          <w:szCs w:val="28"/>
        </w:rPr>
        <w:t xml:space="preserve">межбюджетные трансферты из резервного фонда Правительства Свердловской области на  приобретение компьютерного оборудования, телевизора </w:t>
      </w:r>
      <w:r w:rsidR="008E451A">
        <w:rPr>
          <w:sz w:val="28"/>
          <w:szCs w:val="28"/>
        </w:rPr>
        <w:t xml:space="preserve">   </w:t>
      </w:r>
      <w:r w:rsidRPr="005A5A9E">
        <w:rPr>
          <w:sz w:val="28"/>
          <w:szCs w:val="28"/>
        </w:rPr>
        <w:t xml:space="preserve">и кресла для МБУК </w:t>
      </w:r>
      <w:r>
        <w:rPr>
          <w:sz w:val="28"/>
          <w:szCs w:val="28"/>
        </w:rPr>
        <w:t>«</w:t>
      </w:r>
      <w:r w:rsidRPr="005A5A9E">
        <w:rPr>
          <w:sz w:val="28"/>
          <w:szCs w:val="28"/>
        </w:rPr>
        <w:t>Детский культурный центр</w:t>
      </w:r>
      <w:r>
        <w:rPr>
          <w:sz w:val="28"/>
          <w:szCs w:val="28"/>
        </w:rPr>
        <w:t>»</w:t>
      </w:r>
      <w:r w:rsidRPr="005A5A9E">
        <w:rPr>
          <w:sz w:val="28"/>
          <w:szCs w:val="28"/>
        </w:rPr>
        <w:t xml:space="preserve"> </w:t>
      </w:r>
      <w:r>
        <w:rPr>
          <w:sz w:val="28"/>
          <w:szCs w:val="28"/>
        </w:rPr>
        <w:t>-</w:t>
      </w:r>
      <w:r w:rsidRPr="005A5A9E">
        <w:rPr>
          <w:sz w:val="28"/>
          <w:szCs w:val="28"/>
        </w:rPr>
        <w:t xml:space="preserve"> 324,3 тыс.</w:t>
      </w:r>
      <w:r>
        <w:rPr>
          <w:sz w:val="28"/>
          <w:szCs w:val="28"/>
        </w:rPr>
        <w:t xml:space="preserve"> </w:t>
      </w:r>
      <w:r w:rsidRPr="005A5A9E">
        <w:rPr>
          <w:sz w:val="28"/>
          <w:szCs w:val="28"/>
        </w:rPr>
        <w:t>руб.;</w:t>
      </w:r>
    </w:p>
    <w:p w:rsidR="00167DD3" w:rsidRPr="0022124A" w:rsidRDefault="00167DD3" w:rsidP="003831E5">
      <w:pPr>
        <w:ind w:firstLine="567"/>
        <w:jc w:val="both"/>
        <w:outlineLvl w:val="0"/>
        <w:rPr>
          <w:sz w:val="28"/>
          <w:szCs w:val="28"/>
        </w:rPr>
      </w:pPr>
      <w:r w:rsidRPr="0022124A">
        <w:rPr>
          <w:sz w:val="28"/>
          <w:szCs w:val="28"/>
        </w:rPr>
        <w:t xml:space="preserve">- межбюджетные трансферты на стимулирование муниципальных образований, расположенных на территории Свердловской области </w:t>
      </w:r>
      <w:r w:rsidR="001757A5">
        <w:rPr>
          <w:sz w:val="28"/>
          <w:szCs w:val="28"/>
        </w:rPr>
        <w:t xml:space="preserve">                                     </w:t>
      </w:r>
      <w:r w:rsidRPr="0022124A">
        <w:rPr>
          <w:sz w:val="28"/>
          <w:szCs w:val="28"/>
        </w:rPr>
        <w:t>в сумме</w:t>
      </w:r>
      <w:r w:rsidR="008E451A">
        <w:rPr>
          <w:sz w:val="28"/>
          <w:szCs w:val="28"/>
        </w:rPr>
        <w:t xml:space="preserve"> </w:t>
      </w:r>
      <w:r w:rsidRPr="0022124A">
        <w:rPr>
          <w:sz w:val="28"/>
          <w:szCs w:val="28"/>
        </w:rPr>
        <w:t>6 500,0 тыс.</w:t>
      </w:r>
      <w:r>
        <w:rPr>
          <w:sz w:val="28"/>
          <w:szCs w:val="28"/>
        </w:rPr>
        <w:t xml:space="preserve"> </w:t>
      </w:r>
      <w:r w:rsidRPr="0022124A">
        <w:rPr>
          <w:sz w:val="28"/>
          <w:szCs w:val="28"/>
        </w:rPr>
        <w:t>рублей.</w:t>
      </w:r>
    </w:p>
    <w:p w:rsidR="00167DD3" w:rsidRPr="002B29C9" w:rsidRDefault="00167DD3" w:rsidP="003831E5">
      <w:pPr>
        <w:ind w:firstLine="567"/>
        <w:jc w:val="both"/>
        <w:outlineLvl w:val="0"/>
        <w:rPr>
          <w:color w:val="7030A0"/>
        </w:rPr>
      </w:pPr>
    </w:p>
    <w:p w:rsidR="00167DD3" w:rsidRPr="008E451A" w:rsidRDefault="00167DD3" w:rsidP="003831E5">
      <w:pPr>
        <w:ind w:firstLine="567"/>
        <w:jc w:val="center"/>
        <w:rPr>
          <w:i/>
          <w:sz w:val="28"/>
          <w:szCs w:val="28"/>
          <w:u w:val="single"/>
        </w:rPr>
      </w:pPr>
      <w:r w:rsidRPr="008E451A">
        <w:rPr>
          <w:i/>
          <w:sz w:val="28"/>
          <w:szCs w:val="28"/>
          <w:u w:val="single"/>
        </w:rPr>
        <w:t xml:space="preserve">Анализ внесения изменений в расходную часть бюджета </w:t>
      </w:r>
    </w:p>
    <w:p w:rsidR="00167DD3" w:rsidRDefault="00167DD3" w:rsidP="003831E5">
      <w:pPr>
        <w:ind w:firstLine="567"/>
        <w:jc w:val="both"/>
        <w:rPr>
          <w:sz w:val="28"/>
          <w:szCs w:val="28"/>
        </w:rPr>
      </w:pPr>
      <w:proofErr w:type="gramStart"/>
      <w:r w:rsidRPr="002932FE">
        <w:rPr>
          <w:sz w:val="28"/>
          <w:szCs w:val="28"/>
        </w:rPr>
        <w:t xml:space="preserve">Согласно представленному проекту </w:t>
      </w:r>
      <w:r w:rsidRPr="009210C5">
        <w:rPr>
          <w:sz w:val="28"/>
          <w:szCs w:val="28"/>
        </w:rPr>
        <w:t>Решения в 2019 году</w:t>
      </w:r>
      <w:r w:rsidRPr="002932FE">
        <w:rPr>
          <w:sz w:val="28"/>
          <w:szCs w:val="28"/>
        </w:rPr>
        <w:t xml:space="preserve"> расходы предлагается</w:t>
      </w:r>
      <w:r w:rsidRPr="00A75C7B">
        <w:rPr>
          <w:sz w:val="27"/>
          <w:szCs w:val="27"/>
        </w:rPr>
        <w:t xml:space="preserve"> </w:t>
      </w:r>
      <w:r w:rsidRPr="009F7265">
        <w:rPr>
          <w:sz w:val="27"/>
          <w:szCs w:val="27"/>
        </w:rPr>
        <w:t>установить в сумме 6 758 786,0 тыс. руб.,</w:t>
      </w:r>
      <w:r w:rsidRPr="009F7265">
        <w:rPr>
          <w:sz w:val="28"/>
          <w:szCs w:val="28"/>
        </w:rPr>
        <w:t xml:space="preserve"> уменьшив </w:t>
      </w:r>
      <w:r w:rsidR="001757A5">
        <w:rPr>
          <w:sz w:val="28"/>
          <w:szCs w:val="28"/>
        </w:rPr>
        <w:t xml:space="preserve">                                        </w:t>
      </w:r>
      <w:r w:rsidRPr="009F7265">
        <w:rPr>
          <w:sz w:val="28"/>
          <w:szCs w:val="28"/>
        </w:rPr>
        <w:t>на 4 520,4 тыс. руб., в том числе</w:t>
      </w:r>
      <w:r w:rsidR="001757A5">
        <w:rPr>
          <w:sz w:val="28"/>
          <w:szCs w:val="28"/>
        </w:rPr>
        <w:t xml:space="preserve"> </w:t>
      </w:r>
      <w:r w:rsidRPr="009F7265">
        <w:rPr>
          <w:sz w:val="28"/>
          <w:szCs w:val="28"/>
        </w:rPr>
        <w:t>за счет уменьшения благотворительных пожертвований на 35 200,0 тыс. руб.,</w:t>
      </w:r>
      <w:r w:rsidR="001757A5">
        <w:rPr>
          <w:sz w:val="28"/>
          <w:szCs w:val="28"/>
        </w:rPr>
        <w:t xml:space="preserve"> </w:t>
      </w:r>
      <w:r w:rsidRPr="009F7265">
        <w:rPr>
          <w:sz w:val="28"/>
          <w:szCs w:val="28"/>
        </w:rPr>
        <w:t>при этом увеличив расходы за счет местного бюджета на 14 319,6 тыс. руб.,</w:t>
      </w:r>
      <w:r>
        <w:rPr>
          <w:sz w:val="28"/>
          <w:szCs w:val="28"/>
        </w:rPr>
        <w:t xml:space="preserve"> средств областного бюджета – 16 360,0 тыс. рублей.</w:t>
      </w:r>
      <w:proofErr w:type="gramEnd"/>
    </w:p>
    <w:p w:rsidR="00167DD3" w:rsidRDefault="00167DD3" w:rsidP="003831E5">
      <w:pPr>
        <w:ind w:firstLine="567"/>
        <w:jc w:val="both"/>
        <w:rPr>
          <w:color w:val="000000"/>
          <w:sz w:val="28"/>
          <w:szCs w:val="28"/>
        </w:rPr>
      </w:pPr>
      <w:r>
        <w:rPr>
          <w:color w:val="000000"/>
          <w:sz w:val="28"/>
          <w:szCs w:val="28"/>
        </w:rPr>
        <w:t>В разрезе главных распорядителей бюджетных сре</w:t>
      </w:r>
      <w:proofErr w:type="gramStart"/>
      <w:r>
        <w:rPr>
          <w:color w:val="000000"/>
          <w:sz w:val="28"/>
          <w:szCs w:val="28"/>
        </w:rPr>
        <w:t xml:space="preserve">дств </w:t>
      </w:r>
      <w:r>
        <w:rPr>
          <w:sz w:val="28"/>
          <w:szCs w:val="28"/>
        </w:rPr>
        <w:t>пр</w:t>
      </w:r>
      <w:proofErr w:type="gramEnd"/>
      <w:r>
        <w:rPr>
          <w:sz w:val="28"/>
          <w:szCs w:val="28"/>
        </w:rPr>
        <w:t>оизведено изменение ассигнований</w:t>
      </w:r>
      <w:r>
        <w:rPr>
          <w:color w:val="000000"/>
          <w:sz w:val="28"/>
          <w:szCs w:val="28"/>
        </w:rPr>
        <w:t>:</w:t>
      </w:r>
    </w:p>
    <w:p w:rsidR="00167DD3" w:rsidRPr="008E451A" w:rsidRDefault="00167DD3" w:rsidP="003831E5">
      <w:pPr>
        <w:pStyle w:val="ae"/>
        <w:tabs>
          <w:tab w:val="left" w:pos="426"/>
          <w:tab w:val="left" w:pos="720"/>
        </w:tabs>
        <w:spacing w:after="0"/>
        <w:ind w:left="0" w:firstLine="567"/>
        <w:jc w:val="both"/>
        <w:rPr>
          <w:sz w:val="28"/>
          <w:szCs w:val="28"/>
        </w:rPr>
      </w:pPr>
      <w:r w:rsidRPr="008E451A">
        <w:rPr>
          <w:b/>
          <w:i/>
          <w:sz w:val="28"/>
          <w:szCs w:val="28"/>
        </w:rPr>
        <w:t>1.</w:t>
      </w:r>
      <w:r w:rsidR="008E451A">
        <w:rPr>
          <w:i/>
          <w:sz w:val="28"/>
          <w:szCs w:val="28"/>
        </w:rPr>
        <w:t xml:space="preserve"> </w:t>
      </w:r>
      <w:r w:rsidRPr="008E451A">
        <w:rPr>
          <w:sz w:val="28"/>
          <w:szCs w:val="28"/>
        </w:rPr>
        <w:t>Администрации города Каменска-Уральского расходы увеличены                   на 14 227,7 тыс. руб., из них за счет средств областного бюджета -                                     на 8 875,7 тыс. руб.:</w:t>
      </w:r>
    </w:p>
    <w:p w:rsidR="00167DD3" w:rsidRPr="008E451A" w:rsidRDefault="00167DD3" w:rsidP="003831E5">
      <w:pPr>
        <w:ind w:firstLine="567"/>
        <w:jc w:val="both"/>
        <w:outlineLvl w:val="0"/>
        <w:rPr>
          <w:sz w:val="28"/>
          <w:szCs w:val="28"/>
        </w:rPr>
      </w:pPr>
      <w:r w:rsidRPr="008E451A">
        <w:rPr>
          <w:sz w:val="28"/>
          <w:szCs w:val="28"/>
        </w:rPr>
        <w:lastRenderedPageBreak/>
        <w:t xml:space="preserve">- расходы на подготовку молодых граждан к военной службе в 2019 году (организация и проведение </w:t>
      </w:r>
      <w:proofErr w:type="spellStart"/>
      <w:r w:rsidRPr="008E451A">
        <w:rPr>
          <w:sz w:val="28"/>
          <w:szCs w:val="28"/>
        </w:rPr>
        <w:t>военно</w:t>
      </w:r>
      <w:proofErr w:type="spellEnd"/>
      <w:r w:rsidRPr="008E451A">
        <w:rPr>
          <w:sz w:val="28"/>
          <w:szCs w:val="28"/>
        </w:rPr>
        <w:t>–спортивных игр, военно-спортивных мероприятий)</w:t>
      </w:r>
      <w:r w:rsidR="008E451A">
        <w:rPr>
          <w:sz w:val="28"/>
          <w:szCs w:val="28"/>
        </w:rPr>
        <w:t xml:space="preserve"> –</w:t>
      </w:r>
      <w:r w:rsidRPr="008E451A">
        <w:rPr>
          <w:sz w:val="28"/>
          <w:szCs w:val="28"/>
        </w:rPr>
        <w:t xml:space="preserve"> на</w:t>
      </w:r>
      <w:r w:rsidR="008E451A">
        <w:rPr>
          <w:sz w:val="28"/>
          <w:szCs w:val="28"/>
        </w:rPr>
        <w:t xml:space="preserve"> </w:t>
      </w:r>
      <w:r w:rsidRPr="008E451A">
        <w:rPr>
          <w:sz w:val="28"/>
          <w:szCs w:val="28"/>
        </w:rPr>
        <w:t>100,0 тыс. руб.;</w:t>
      </w:r>
    </w:p>
    <w:p w:rsidR="00167DD3" w:rsidRPr="008E451A" w:rsidRDefault="00167DD3" w:rsidP="003831E5">
      <w:pPr>
        <w:ind w:firstLine="567"/>
        <w:jc w:val="both"/>
        <w:outlineLvl w:val="0"/>
        <w:rPr>
          <w:sz w:val="28"/>
          <w:szCs w:val="28"/>
        </w:rPr>
      </w:pPr>
      <w:r w:rsidRPr="008E451A">
        <w:rPr>
          <w:sz w:val="28"/>
          <w:szCs w:val="28"/>
        </w:rPr>
        <w:t>- расходы на реализацию мероприятий по обеспечению жильем молодых семей - на 4 950,3 тыс. руб.;</w:t>
      </w:r>
    </w:p>
    <w:p w:rsidR="00167DD3" w:rsidRPr="008E451A" w:rsidRDefault="00167DD3" w:rsidP="003831E5">
      <w:pPr>
        <w:ind w:firstLine="567"/>
        <w:jc w:val="both"/>
        <w:outlineLvl w:val="0"/>
        <w:rPr>
          <w:sz w:val="28"/>
          <w:szCs w:val="28"/>
        </w:rPr>
      </w:pPr>
      <w:r w:rsidRPr="008E451A">
        <w:rPr>
          <w:sz w:val="28"/>
          <w:szCs w:val="28"/>
        </w:rPr>
        <w:t xml:space="preserve">- расходы на государственную поддержку малого и среднего предпринимательства, включая крестьянские (фермерские) хозяйства, а также </w:t>
      </w:r>
      <w:r w:rsidR="008E451A">
        <w:rPr>
          <w:sz w:val="28"/>
          <w:szCs w:val="28"/>
        </w:rPr>
        <w:t xml:space="preserve">                 </w:t>
      </w:r>
      <w:r w:rsidRPr="008E451A">
        <w:rPr>
          <w:sz w:val="28"/>
          <w:szCs w:val="28"/>
        </w:rPr>
        <w:t>на реализацию мероприятий по поддержке молодежного предпринимательства - на 3 825,4 тыс. рублей.</w:t>
      </w:r>
    </w:p>
    <w:p w:rsidR="00167DD3" w:rsidRPr="008E451A" w:rsidRDefault="00167DD3" w:rsidP="003831E5">
      <w:pPr>
        <w:pStyle w:val="ae"/>
        <w:tabs>
          <w:tab w:val="left" w:pos="426"/>
          <w:tab w:val="left" w:pos="720"/>
        </w:tabs>
        <w:spacing w:after="0"/>
        <w:ind w:left="0" w:firstLine="567"/>
        <w:jc w:val="both"/>
        <w:rPr>
          <w:sz w:val="28"/>
          <w:szCs w:val="28"/>
        </w:rPr>
      </w:pPr>
      <w:r w:rsidRPr="008E451A">
        <w:rPr>
          <w:sz w:val="28"/>
          <w:szCs w:val="28"/>
        </w:rPr>
        <w:t>За счет средств местного бюджета расходы увеличены на 5 352,0 тыс. руб.:</w:t>
      </w:r>
    </w:p>
    <w:p w:rsidR="00167DD3" w:rsidRPr="008E451A" w:rsidRDefault="00167DD3" w:rsidP="003831E5">
      <w:pPr>
        <w:pStyle w:val="ae"/>
        <w:tabs>
          <w:tab w:val="left" w:pos="426"/>
          <w:tab w:val="left" w:pos="720"/>
        </w:tabs>
        <w:spacing w:after="0"/>
        <w:ind w:left="0" w:firstLine="567"/>
        <w:jc w:val="both"/>
        <w:rPr>
          <w:sz w:val="28"/>
          <w:szCs w:val="28"/>
        </w:rPr>
      </w:pPr>
      <w:r w:rsidRPr="008E451A">
        <w:rPr>
          <w:sz w:val="28"/>
          <w:szCs w:val="28"/>
        </w:rPr>
        <w:t xml:space="preserve">- по подпрограмме «Содействие развитию малого и среднего предпринимательства в муниципальном образовании город Каменск-Уральский </w:t>
      </w:r>
      <w:r w:rsidR="008E451A">
        <w:rPr>
          <w:sz w:val="28"/>
          <w:szCs w:val="28"/>
        </w:rPr>
        <w:t xml:space="preserve">                </w:t>
      </w:r>
      <w:r w:rsidRPr="008E451A">
        <w:rPr>
          <w:sz w:val="28"/>
          <w:szCs w:val="28"/>
        </w:rPr>
        <w:t>на 2017-2021 годы» (на развитие системы поддержки малого и среднего предпринимательства) – на 5 225,0 тыс. руб.;</w:t>
      </w:r>
    </w:p>
    <w:p w:rsidR="00167DD3" w:rsidRPr="008E451A" w:rsidRDefault="00167DD3" w:rsidP="003831E5">
      <w:pPr>
        <w:pStyle w:val="ae"/>
        <w:tabs>
          <w:tab w:val="left" w:pos="426"/>
          <w:tab w:val="left" w:pos="720"/>
        </w:tabs>
        <w:spacing w:after="0"/>
        <w:ind w:left="0" w:firstLine="567"/>
        <w:jc w:val="both"/>
        <w:rPr>
          <w:sz w:val="28"/>
          <w:szCs w:val="28"/>
        </w:rPr>
      </w:pPr>
      <w:r w:rsidRPr="008E451A">
        <w:rPr>
          <w:sz w:val="28"/>
          <w:szCs w:val="28"/>
        </w:rPr>
        <w:t>- по подпрограмме «Молодежь в муниципальном образовании город Каменск-Уральский на 2017-2021 годы» (для обеспечения занятости</w:t>
      </w:r>
      <w:r w:rsidR="008E451A">
        <w:rPr>
          <w:sz w:val="28"/>
          <w:szCs w:val="28"/>
        </w:rPr>
        <w:t xml:space="preserve"> </w:t>
      </w:r>
      <w:r w:rsidRPr="008E451A">
        <w:rPr>
          <w:sz w:val="28"/>
          <w:szCs w:val="28"/>
        </w:rPr>
        <w:t>и трудоустройства подростков и молодежи в возрасте от 14 до 18 лет) –</w:t>
      </w:r>
      <w:r w:rsidR="008E451A">
        <w:rPr>
          <w:sz w:val="28"/>
          <w:szCs w:val="28"/>
        </w:rPr>
        <w:t xml:space="preserve"> </w:t>
      </w:r>
      <w:r w:rsidRPr="008E451A">
        <w:rPr>
          <w:sz w:val="28"/>
          <w:szCs w:val="28"/>
        </w:rPr>
        <w:t xml:space="preserve">на 127,0 тыс. рублей. </w:t>
      </w:r>
    </w:p>
    <w:p w:rsidR="00167DD3" w:rsidRPr="008E451A" w:rsidRDefault="00167DD3" w:rsidP="003831E5">
      <w:pPr>
        <w:ind w:firstLine="567"/>
        <w:jc w:val="both"/>
        <w:rPr>
          <w:sz w:val="28"/>
          <w:szCs w:val="28"/>
        </w:rPr>
      </w:pPr>
      <w:r w:rsidRPr="008E451A">
        <w:rPr>
          <w:b/>
          <w:sz w:val="28"/>
          <w:szCs w:val="28"/>
        </w:rPr>
        <w:t>2.</w:t>
      </w:r>
      <w:r w:rsidR="008E451A">
        <w:rPr>
          <w:sz w:val="28"/>
          <w:szCs w:val="28"/>
        </w:rPr>
        <w:t xml:space="preserve"> </w:t>
      </w:r>
      <w:r w:rsidRPr="008E451A">
        <w:rPr>
          <w:sz w:val="28"/>
          <w:szCs w:val="28"/>
        </w:rPr>
        <w:t>Отраслевому органу администрации города Каменска-Уральского                              по городскому хозяйству расходы увеличены на 8 405,1 тыс. руб., изменения внесены за счет средств местного бюджета:</w:t>
      </w:r>
    </w:p>
    <w:p w:rsidR="00167DD3" w:rsidRPr="008E451A" w:rsidRDefault="00167DD3" w:rsidP="003831E5">
      <w:pPr>
        <w:ind w:firstLine="567"/>
        <w:jc w:val="both"/>
        <w:rPr>
          <w:sz w:val="28"/>
          <w:szCs w:val="28"/>
        </w:rPr>
      </w:pPr>
      <w:proofErr w:type="gramStart"/>
      <w:r w:rsidRPr="008E451A">
        <w:rPr>
          <w:sz w:val="28"/>
          <w:szCs w:val="28"/>
        </w:rPr>
        <w:t>-</w:t>
      </w:r>
      <w:r w:rsidR="008E451A">
        <w:rPr>
          <w:sz w:val="28"/>
          <w:szCs w:val="28"/>
        </w:rPr>
        <w:t xml:space="preserve"> </w:t>
      </w:r>
      <w:r w:rsidRPr="008E451A">
        <w:rPr>
          <w:sz w:val="28"/>
          <w:szCs w:val="28"/>
        </w:rPr>
        <w:t xml:space="preserve">увеличено бюджетное финансирование на 12 877,4 тыс. руб., в том числе </w:t>
      </w:r>
      <w:r w:rsidR="008E451A">
        <w:rPr>
          <w:sz w:val="28"/>
          <w:szCs w:val="28"/>
        </w:rPr>
        <w:t xml:space="preserve">                  </w:t>
      </w:r>
      <w:r w:rsidRPr="008E451A">
        <w:rPr>
          <w:sz w:val="28"/>
          <w:szCs w:val="28"/>
        </w:rPr>
        <w:t>на</w:t>
      </w:r>
      <w:r w:rsidR="008E451A">
        <w:rPr>
          <w:sz w:val="28"/>
          <w:szCs w:val="28"/>
        </w:rPr>
        <w:t xml:space="preserve"> </w:t>
      </w:r>
      <w:r w:rsidRPr="008E451A">
        <w:rPr>
          <w:sz w:val="28"/>
          <w:szCs w:val="28"/>
        </w:rPr>
        <w:t xml:space="preserve">капитальный ремонт, ремонт и содержание автомобильных дорог общего пользования местного значения и объектов безопасности дорожного движения </w:t>
      </w:r>
      <w:r w:rsidR="008E451A">
        <w:rPr>
          <w:sz w:val="28"/>
          <w:szCs w:val="28"/>
        </w:rPr>
        <w:t xml:space="preserve">                  </w:t>
      </w:r>
      <w:r w:rsidRPr="008E451A">
        <w:rPr>
          <w:sz w:val="28"/>
          <w:szCs w:val="28"/>
        </w:rPr>
        <w:t xml:space="preserve">по подпрограмме «Функционирование дорожного хозяйства» - на 8 277,4 тыс. руб., на обеспечение безопасности дорожного движения – на 2 000,0 тыс. руб., </w:t>
      </w:r>
      <w:r w:rsidR="008E451A">
        <w:rPr>
          <w:sz w:val="28"/>
          <w:szCs w:val="28"/>
        </w:rPr>
        <w:t xml:space="preserve">                           </w:t>
      </w:r>
      <w:r w:rsidRPr="008E451A">
        <w:rPr>
          <w:sz w:val="28"/>
          <w:szCs w:val="28"/>
        </w:rPr>
        <w:t xml:space="preserve">на природоохранную деятельность (ликвидация несанкционированного размещения отходов) – на 2 600,0 тыс. руб.; </w:t>
      </w:r>
      <w:proofErr w:type="gramEnd"/>
    </w:p>
    <w:p w:rsidR="00167DD3" w:rsidRPr="008E451A" w:rsidRDefault="00167DD3" w:rsidP="003831E5">
      <w:pPr>
        <w:ind w:firstLine="567"/>
        <w:jc w:val="both"/>
        <w:rPr>
          <w:sz w:val="28"/>
          <w:szCs w:val="28"/>
        </w:rPr>
      </w:pPr>
      <w:r w:rsidRPr="008E451A">
        <w:rPr>
          <w:sz w:val="28"/>
          <w:szCs w:val="28"/>
        </w:rPr>
        <w:t>-</w:t>
      </w:r>
      <w:r w:rsidR="008E451A">
        <w:rPr>
          <w:sz w:val="28"/>
          <w:szCs w:val="28"/>
        </w:rPr>
        <w:t xml:space="preserve"> </w:t>
      </w:r>
      <w:r w:rsidRPr="008E451A">
        <w:rPr>
          <w:sz w:val="28"/>
          <w:szCs w:val="28"/>
        </w:rPr>
        <w:t>уменьшены ассигнования на 4 472,3 тыс. руб., в том числе на</w:t>
      </w:r>
      <w:r w:rsidR="008E451A">
        <w:rPr>
          <w:sz w:val="28"/>
          <w:szCs w:val="28"/>
        </w:rPr>
        <w:t xml:space="preserve"> </w:t>
      </w:r>
      <w:r w:rsidRPr="008E451A">
        <w:rPr>
          <w:sz w:val="28"/>
          <w:szCs w:val="28"/>
        </w:rPr>
        <w:t xml:space="preserve">организацию </w:t>
      </w:r>
      <w:r w:rsidR="008E451A">
        <w:rPr>
          <w:sz w:val="28"/>
          <w:szCs w:val="28"/>
        </w:rPr>
        <w:t xml:space="preserve">                  </w:t>
      </w:r>
      <w:r w:rsidRPr="008E451A">
        <w:rPr>
          <w:sz w:val="28"/>
          <w:szCs w:val="28"/>
        </w:rPr>
        <w:t>и содержание объектов благоустройства – на 2 986,7 тыс. руб., на организацию ритуальных услуг и содержание мест захоронения – на 1 485,6 тыс. рублей.</w:t>
      </w:r>
    </w:p>
    <w:p w:rsidR="00167DD3" w:rsidRPr="008E451A" w:rsidRDefault="00167DD3" w:rsidP="003831E5">
      <w:pPr>
        <w:ind w:firstLine="567"/>
        <w:jc w:val="both"/>
        <w:rPr>
          <w:bCs/>
          <w:iCs/>
          <w:sz w:val="28"/>
          <w:szCs w:val="28"/>
        </w:rPr>
      </w:pPr>
      <w:r w:rsidRPr="008E451A">
        <w:rPr>
          <w:b/>
          <w:sz w:val="28"/>
          <w:szCs w:val="28"/>
        </w:rPr>
        <w:t>3.</w:t>
      </w:r>
      <w:r w:rsidR="008E451A">
        <w:rPr>
          <w:sz w:val="28"/>
          <w:szCs w:val="28"/>
        </w:rPr>
        <w:t xml:space="preserve"> </w:t>
      </w:r>
      <w:r w:rsidRPr="008E451A">
        <w:rPr>
          <w:bCs/>
          <w:iCs/>
          <w:sz w:val="28"/>
          <w:szCs w:val="28"/>
        </w:rPr>
        <w:t xml:space="preserve">Отраслевому органу администрации города Каменска-Уральского                                 по жилищному хозяйству на мероприятия по замене лифтов в многоквартирных домах дополнительно выделено 660,0 тыс. руб. </w:t>
      </w:r>
      <w:r w:rsidRPr="008E451A">
        <w:rPr>
          <w:sz w:val="28"/>
          <w:szCs w:val="28"/>
        </w:rPr>
        <w:t>(средства областного бюджета).</w:t>
      </w:r>
    </w:p>
    <w:p w:rsidR="00167DD3" w:rsidRPr="008E451A" w:rsidRDefault="00167DD3" w:rsidP="003831E5">
      <w:pPr>
        <w:pStyle w:val="ae"/>
        <w:tabs>
          <w:tab w:val="left" w:pos="426"/>
          <w:tab w:val="left" w:pos="720"/>
        </w:tabs>
        <w:spacing w:after="0"/>
        <w:ind w:left="0" w:firstLine="567"/>
        <w:jc w:val="both"/>
        <w:rPr>
          <w:sz w:val="28"/>
          <w:szCs w:val="28"/>
        </w:rPr>
      </w:pPr>
      <w:r w:rsidRPr="002F077B">
        <w:rPr>
          <w:b/>
          <w:sz w:val="28"/>
          <w:szCs w:val="28"/>
        </w:rPr>
        <w:t>4.</w:t>
      </w:r>
      <w:r w:rsidR="002F077B">
        <w:rPr>
          <w:sz w:val="28"/>
          <w:szCs w:val="28"/>
        </w:rPr>
        <w:t xml:space="preserve"> </w:t>
      </w:r>
      <w:r w:rsidRPr="008E451A">
        <w:rPr>
          <w:sz w:val="28"/>
          <w:szCs w:val="28"/>
        </w:rPr>
        <w:t>ОМС «Комитет по архитектуре и градостроительству города Каменска-Уральского» за счет средств местного бюджета бюджетные ассигнования уменьшены на 53 610,5 тыс. руб., из них:</w:t>
      </w:r>
    </w:p>
    <w:p w:rsidR="00167DD3" w:rsidRPr="008E451A" w:rsidRDefault="00167DD3" w:rsidP="003831E5">
      <w:pPr>
        <w:pStyle w:val="ae"/>
        <w:tabs>
          <w:tab w:val="left" w:pos="426"/>
          <w:tab w:val="left" w:pos="720"/>
        </w:tabs>
        <w:spacing w:after="0"/>
        <w:ind w:left="0" w:firstLine="567"/>
        <w:jc w:val="both"/>
        <w:rPr>
          <w:sz w:val="28"/>
          <w:szCs w:val="28"/>
        </w:rPr>
      </w:pPr>
      <w:r w:rsidRPr="008E451A">
        <w:rPr>
          <w:bCs/>
          <w:iCs/>
          <w:sz w:val="28"/>
          <w:szCs w:val="28"/>
        </w:rPr>
        <w:t>- уменьшены расходы на мероприятия в области благоустройства общественной территории</w:t>
      </w:r>
      <w:r w:rsidRPr="008E451A">
        <w:rPr>
          <w:sz w:val="28"/>
          <w:szCs w:val="28"/>
        </w:rPr>
        <w:t xml:space="preserve"> </w:t>
      </w:r>
      <w:r w:rsidRPr="008E451A">
        <w:rPr>
          <w:bCs/>
          <w:iCs/>
          <w:sz w:val="28"/>
          <w:szCs w:val="28"/>
        </w:rPr>
        <w:t xml:space="preserve">в рамках </w:t>
      </w:r>
      <w:r w:rsidRPr="008E451A">
        <w:rPr>
          <w:bCs/>
          <w:sz w:val="28"/>
          <w:szCs w:val="28"/>
        </w:rPr>
        <w:t>муниципальной программы «Формирование современной городской среды на территории муниципального образования город Каменск-Уральский на 2017</w:t>
      </w:r>
      <w:r w:rsidRPr="008E451A">
        <w:rPr>
          <w:bCs/>
          <w:sz w:val="28"/>
          <w:szCs w:val="28"/>
        </w:rPr>
        <w:noBreakHyphen/>
        <w:t>2022 годы»</w:t>
      </w:r>
      <w:r w:rsidR="002F077B">
        <w:rPr>
          <w:bCs/>
          <w:sz w:val="28"/>
          <w:szCs w:val="28"/>
        </w:rPr>
        <w:t xml:space="preserve"> </w:t>
      </w:r>
      <w:r w:rsidRPr="008E451A">
        <w:rPr>
          <w:sz w:val="28"/>
          <w:szCs w:val="28"/>
        </w:rPr>
        <w:t>на 103 946,5 тыс.</w:t>
      </w:r>
      <w:r w:rsidR="002F077B">
        <w:rPr>
          <w:sz w:val="28"/>
          <w:szCs w:val="28"/>
        </w:rPr>
        <w:t xml:space="preserve"> </w:t>
      </w:r>
      <w:r w:rsidRPr="008E451A">
        <w:rPr>
          <w:sz w:val="28"/>
          <w:szCs w:val="28"/>
        </w:rPr>
        <w:t>руб. – произведена корректировка кодов бюджетной классификации;</w:t>
      </w:r>
    </w:p>
    <w:p w:rsidR="00167DD3" w:rsidRPr="008E451A" w:rsidRDefault="00167DD3" w:rsidP="003831E5">
      <w:pPr>
        <w:pStyle w:val="ae"/>
        <w:tabs>
          <w:tab w:val="left" w:pos="426"/>
          <w:tab w:val="left" w:pos="720"/>
        </w:tabs>
        <w:spacing w:after="0"/>
        <w:ind w:left="0" w:firstLine="567"/>
        <w:jc w:val="both"/>
        <w:rPr>
          <w:sz w:val="28"/>
          <w:szCs w:val="28"/>
        </w:rPr>
      </w:pPr>
      <w:r w:rsidRPr="008E451A">
        <w:rPr>
          <w:sz w:val="28"/>
          <w:szCs w:val="28"/>
        </w:rPr>
        <w:t>-</w:t>
      </w:r>
      <w:r w:rsidR="002F077B">
        <w:rPr>
          <w:sz w:val="28"/>
          <w:szCs w:val="28"/>
        </w:rPr>
        <w:t xml:space="preserve"> </w:t>
      </w:r>
      <w:r w:rsidRPr="008E451A">
        <w:rPr>
          <w:sz w:val="28"/>
          <w:szCs w:val="28"/>
        </w:rPr>
        <w:t>увеличено бюджетное финансирование по подпрограммам</w:t>
      </w:r>
      <w:r w:rsidR="002F077B">
        <w:rPr>
          <w:sz w:val="28"/>
          <w:szCs w:val="28"/>
        </w:rPr>
        <w:t xml:space="preserve"> </w:t>
      </w:r>
      <w:r w:rsidRPr="008E451A">
        <w:rPr>
          <w:sz w:val="28"/>
          <w:szCs w:val="28"/>
        </w:rPr>
        <w:t>«Строительство объектов транспортного комплекса» - на 49 770,0 тыс. руб., «Строительство объектов физической культуры и спорта» - на 80,0 тыс. руб., «Обеспечение деятельности МКУ «Управление капитального строительства» -</w:t>
      </w:r>
      <w:r w:rsidR="002F077B">
        <w:rPr>
          <w:sz w:val="28"/>
          <w:szCs w:val="28"/>
        </w:rPr>
        <w:t xml:space="preserve"> </w:t>
      </w:r>
      <w:r w:rsidRPr="008E451A">
        <w:rPr>
          <w:sz w:val="28"/>
          <w:szCs w:val="28"/>
        </w:rPr>
        <w:t>на 336,0 тыс. руб., «Строительство объектов инженерной инфраструктуры» –</w:t>
      </w:r>
      <w:r w:rsidR="002F077B">
        <w:rPr>
          <w:sz w:val="28"/>
          <w:szCs w:val="28"/>
        </w:rPr>
        <w:t xml:space="preserve"> </w:t>
      </w:r>
      <w:r w:rsidRPr="008E451A">
        <w:rPr>
          <w:sz w:val="28"/>
          <w:szCs w:val="28"/>
        </w:rPr>
        <w:t xml:space="preserve">на 150,0 тыс. рублей. </w:t>
      </w:r>
    </w:p>
    <w:p w:rsidR="00167DD3" w:rsidRPr="008E451A" w:rsidRDefault="00167DD3" w:rsidP="003831E5">
      <w:pPr>
        <w:ind w:firstLine="567"/>
        <w:jc w:val="both"/>
        <w:rPr>
          <w:sz w:val="28"/>
          <w:szCs w:val="28"/>
        </w:rPr>
      </w:pPr>
      <w:r w:rsidRPr="002F077B">
        <w:rPr>
          <w:b/>
          <w:color w:val="000000"/>
          <w:sz w:val="28"/>
          <w:szCs w:val="28"/>
        </w:rPr>
        <w:t>5.</w:t>
      </w:r>
      <w:r w:rsidR="002F077B">
        <w:rPr>
          <w:color w:val="000000"/>
          <w:sz w:val="28"/>
          <w:szCs w:val="28"/>
        </w:rPr>
        <w:t xml:space="preserve"> </w:t>
      </w:r>
      <w:r w:rsidRPr="008E451A">
        <w:rPr>
          <w:bCs/>
          <w:iCs/>
          <w:sz w:val="28"/>
          <w:szCs w:val="28"/>
        </w:rPr>
        <w:t>ОМС «Управление образования города Каменска-Уральского» з</w:t>
      </w:r>
      <w:r w:rsidRPr="008E451A">
        <w:rPr>
          <w:sz w:val="28"/>
          <w:szCs w:val="28"/>
        </w:rPr>
        <w:t>а счет средств местного бюджета расходы увеличены на 2 781,7 тыс. руб.,  из них:</w:t>
      </w:r>
    </w:p>
    <w:p w:rsidR="00167DD3" w:rsidRPr="008E451A" w:rsidRDefault="00167DD3" w:rsidP="003831E5">
      <w:pPr>
        <w:ind w:firstLine="567"/>
        <w:jc w:val="both"/>
        <w:rPr>
          <w:sz w:val="28"/>
          <w:szCs w:val="28"/>
        </w:rPr>
      </w:pPr>
      <w:r w:rsidRPr="008E451A">
        <w:rPr>
          <w:sz w:val="28"/>
          <w:szCs w:val="28"/>
        </w:rPr>
        <w:lastRenderedPageBreak/>
        <w:t>- на создание актового зала школы №</w:t>
      </w:r>
      <w:r w:rsidR="002F077B">
        <w:rPr>
          <w:sz w:val="28"/>
          <w:szCs w:val="28"/>
        </w:rPr>
        <w:t xml:space="preserve"> </w:t>
      </w:r>
      <w:r w:rsidRPr="008E451A">
        <w:rPr>
          <w:sz w:val="28"/>
          <w:szCs w:val="28"/>
        </w:rPr>
        <w:t>35 и технического класса</w:t>
      </w:r>
      <w:r w:rsidR="002F077B">
        <w:rPr>
          <w:sz w:val="28"/>
          <w:szCs w:val="28"/>
        </w:rPr>
        <w:t xml:space="preserve"> </w:t>
      </w:r>
      <w:r w:rsidRPr="008E451A">
        <w:rPr>
          <w:sz w:val="28"/>
          <w:szCs w:val="28"/>
        </w:rPr>
        <w:t>по физике</w:t>
      </w:r>
      <w:r w:rsidR="002F077B">
        <w:rPr>
          <w:sz w:val="28"/>
          <w:szCs w:val="28"/>
        </w:rPr>
        <w:t xml:space="preserve">                    </w:t>
      </w:r>
      <w:r w:rsidRPr="008E451A">
        <w:rPr>
          <w:sz w:val="28"/>
          <w:szCs w:val="28"/>
        </w:rPr>
        <w:t>и химии (</w:t>
      </w:r>
      <w:proofErr w:type="spellStart"/>
      <w:r w:rsidRPr="008E451A">
        <w:rPr>
          <w:sz w:val="28"/>
          <w:szCs w:val="28"/>
        </w:rPr>
        <w:t>софинансирование</w:t>
      </w:r>
      <w:proofErr w:type="spellEnd"/>
      <w:r w:rsidRPr="008E451A">
        <w:rPr>
          <w:sz w:val="28"/>
          <w:szCs w:val="28"/>
        </w:rPr>
        <w:t xml:space="preserve"> по Соглашению с АО «</w:t>
      </w:r>
      <w:proofErr w:type="spellStart"/>
      <w:r w:rsidRPr="008E451A">
        <w:rPr>
          <w:sz w:val="28"/>
          <w:szCs w:val="28"/>
        </w:rPr>
        <w:t>РУСАЛУрал</w:t>
      </w:r>
      <w:proofErr w:type="spellEnd"/>
      <w:r w:rsidRPr="008E451A">
        <w:rPr>
          <w:sz w:val="28"/>
          <w:szCs w:val="28"/>
        </w:rPr>
        <w:t>») на –                   1 200,0 тыс. руб.;</w:t>
      </w:r>
    </w:p>
    <w:p w:rsidR="00167DD3" w:rsidRPr="008E451A" w:rsidRDefault="00167DD3" w:rsidP="003831E5">
      <w:pPr>
        <w:ind w:firstLine="567"/>
        <w:jc w:val="both"/>
        <w:rPr>
          <w:bCs/>
          <w:iCs/>
          <w:sz w:val="28"/>
          <w:szCs w:val="28"/>
          <w:highlight w:val="yellow"/>
        </w:rPr>
      </w:pPr>
      <w:r w:rsidRPr="008E451A">
        <w:rPr>
          <w:bCs/>
          <w:iCs/>
          <w:sz w:val="28"/>
          <w:szCs w:val="28"/>
        </w:rPr>
        <w:t>- на организацию предоставления дошкольного и общего образования для содержания детей в муниципальных образовательных организациях -</w:t>
      </w:r>
      <w:r w:rsidR="001757A5">
        <w:rPr>
          <w:bCs/>
          <w:iCs/>
          <w:sz w:val="28"/>
          <w:szCs w:val="28"/>
        </w:rPr>
        <w:t xml:space="preserve">                              </w:t>
      </w:r>
      <w:r w:rsidRPr="008E451A">
        <w:rPr>
          <w:bCs/>
          <w:iCs/>
          <w:sz w:val="28"/>
          <w:szCs w:val="28"/>
        </w:rPr>
        <w:t xml:space="preserve">на 1 581,7 тыс. руб. (замена окон и ремонтные работы, </w:t>
      </w:r>
      <w:proofErr w:type="spellStart"/>
      <w:r w:rsidRPr="008E451A">
        <w:rPr>
          <w:bCs/>
          <w:iCs/>
          <w:sz w:val="28"/>
          <w:szCs w:val="28"/>
        </w:rPr>
        <w:t>кронирование</w:t>
      </w:r>
      <w:proofErr w:type="spellEnd"/>
      <w:r w:rsidRPr="008E451A">
        <w:rPr>
          <w:bCs/>
          <w:iCs/>
          <w:sz w:val="28"/>
          <w:szCs w:val="28"/>
        </w:rPr>
        <w:t xml:space="preserve"> деревьев). </w:t>
      </w:r>
    </w:p>
    <w:p w:rsidR="00167DD3" w:rsidRPr="008E451A" w:rsidRDefault="00167DD3" w:rsidP="003831E5">
      <w:pPr>
        <w:ind w:firstLine="567"/>
        <w:jc w:val="both"/>
        <w:outlineLvl w:val="0"/>
        <w:rPr>
          <w:sz w:val="28"/>
          <w:szCs w:val="28"/>
        </w:rPr>
      </w:pPr>
      <w:r w:rsidRPr="002F077B">
        <w:rPr>
          <w:b/>
          <w:color w:val="000000"/>
          <w:sz w:val="28"/>
          <w:szCs w:val="28"/>
        </w:rPr>
        <w:t>6.</w:t>
      </w:r>
      <w:r w:rsidR="002F077B">
        <w:rPr>
          <w:color w:val="000000"/>
          <w:sz w:val="28"/>
          <w:szCs w:val="28"/>
        </w:rPr>
        <w:t xml:space="preserve"> </w:t>
      </w:r>
      <w:r w:rsidRPr="008E451A">
        <w:rPr>
          <w:color w:val="000000"/>
          <w:sz w:val="28"/>
          <w:szCs w:val="28"/>
        </w:rPr>
        <w:t>ОМС «Управление культуры города</w:t>
      </w:r>
      <w:r w:rsidRPr="008E451A">
        <w:rPr>
          <w:sz w:val="28"/>
          <w:szCs w:val="28"/>
        </w:rPr>
        <w:t xml:space="preserve"> Каменска-Уральского» бюджетные ассигнования увеличены на 21 876,9 тыс. руб., из них:</w:t>
      </w:r>
    </w:p>
    <w:p w:rsidR="00167DD3" w:rsidRPr="008E451A" w:rsidRDefault="00167DD3" w:rsidP="003831E5">
      <w:pPr>
        <w:ind w:firstLine="567"/>
        <w:jc w:val="both"/>
        <w:outlineLvl w:val="0"/>
        <w:rPr>
          <w:sz w:val="28"/>
          <w:szCs w:val="28"/>
        </w:rPr>
      </w:pPr>
      <w:r w:rsidRPr="008E451A">
        <w:rPr>
          <w:sz w:val="28"/>
          <w:szCs w:val="28"/>
        </w:rPr>
        <w:t>-</w:t>
      </w:r>
      <w:r w:rsidR="002F077B">
        <w:rPr>
          <w:sz w:val="28"/>
          <w:szCs w:val="28"/>
        </w:rPr>
        <w:t xml:space="preserve"> </w:t>
      </w:r>
      <w:r w:rsidRPr="008E451A">
        <w:rPr>
          <w:sz w:val="28"/>
          <w:szCs w:val="28"/>
        </w:rPr>
        <w:t xml:space="preserve">из резервного фонда Правительства Свердловской области выделено </w:t>
      </w:r>
      <w:r w:rsidR="002F077B">
        <w:rPr>
          <w:sz w:val="28"/>
          <w:szCs w:val="28"/>
        </w:rPr>
        <w:t xml:space="preserve">                      </w:t>
      </w:r>
      <w:r w:rsidRPr="008E451A">
        <w:rPr>
          <w:sz w:val="28"/>
          <w:szCs w:val="28"/>
        </w:rPr>
        <w:t>на приобретение компьютерного оборудования, телевизора и кресла для МБУК «Детский культурный центр» - расходы увеличены на 324,3 тыс. руб.;</w:t>
      </w:r>
    </w:p>
    <w:p w:rsidR="00167DD3" w:rsidRPr="008E451A" w:rsidRDefault="00167DD3" w:rsidP="003831E5">
      <w:pPr>
        <w:ind w:firstLine="567"/>
        <w:jc w:val="both"/>
        <w:rPr>
          <w:sz w:val="28"/>
          <w:szCs w:val="28"/>
        </w:rPr>
      </w:pPr>
      <w:r w:rsidRPr="008E451A">
        <w:rPr>
          <w:sz w:val="28"/>
          <w:szCs w:val="28"/>
        </w:rPr>
        <w:t xml:space="preserve">- за счет средств местного бюджета расходы увеличены на реализацию мероприятий по оказанию </w:t>
      </w:r>
      <w:proofErr w:type="spellStart"/>
      <w:r w:rsidRPr="008E451A">
        <w:rPr>
          <w:sz w:val="28"/>
          <w:szCs w:val="28"/>
        </w:rPr>
        <w:t>культурно-досуговых</w:t>
      </w:r>
      <w:proofErr w:type="spellEnd"/>
      <w:r w:rsidRPr="008E451A">
        <w:rPr>
          <w:sz w:val="28"/>
          <w:szCs w:val="28"/>
        </w:rPr>
        <w:t xml:space="preserve"> услуг и обеспечение деятельности учреждений культуры – на 3 142,2 тыс. руб. (МБУК «ДКЦ» - создание студии телевидения, увеличение стоимости контракта «Разработка инженерно-технической проектной документации…», </w:t>
      </w:r>
      <w:proofErr w:type="spellStart"/>
      <w:r w:rsidRPr="008E451A">
        <w:rPr>
          <w:sz w:val="28"/>
          <w:szCs w:val="28"/>
        </w:rPr>
        <w:t>кронирование</w:t>
      </w:r>
      <w:proofErr w:type="spellEnd"/>
      <w:r w:rsidRPr="008E451A">
        <w:rPr>
          <w:sz w:val="28"/>
          <w:szCs w:val="28"/>
        </w:rPr>
        <w:t xml:space="preserve"> деревьев; МАУК «СКЦ» - обследование здания; МБУК «ДК «Металлург» проведение текущего ремонта помещений; приобретение стульев и ремонтные работы</w:t>
      </w:r>
      <w:r w:rsidR="002F077B">
        <w:rPr>
          <w:sz w:val="28"/>
          <w:szCs w:val="28"/>
        </w:rPr>
        <w:t xml:space="preserve"> </w:t>
      </w:r>
      <w:r w:rsidRPr="008E451A">
        <w:rPr>
          <w:sz w:val="28"/>
          <w:szCs w:val="28"/>
        </w:rPr>
        <w:t>в библиотеках), реконструкция западного корпуса Краеведческого музея –</w:t>
      </w:r>
      <w:r w:rsidR="002F077B">
        <w:rPr>
          <w:sz w:val="28"/>
          <w:szCs w:val="28"/>
        </w:rPr>
        <w:t xml:space="preserve"> </w:t>
      </w:r>
      <w:r w:rsidRPr="008E451A">
        <w:rPr>
          <w:sz w:val="28"/>
          <w:szCs w:val="28"/>
        </w:rPr>
        <w:t xml:space="preserve">на 18 410,5 тыс. рублей. </w:t>
      </w:r>
    </w:p>
    <w:p w:rsidR="00167DD3" w:rsidRPr="008E451A" w:rsidRDefault="00167DD3" w:rsidP="003831E5">
      <w:pPr>
        <w:ind w:firstLine="567"/>
        <w:jc w:val="both"/>
        <w:rPr>
          <w:sz w:val="28"/>
          <w:szCs w:val="28"/>
        </w:rPr>
      </w:pPr>
      <w:r w:rsidRPr="008E451A">
        <w:rPr>
          <w:sz w:val="28"/>
          <w:szCs w:val="28"/>
        </w:rPr>
        <w:t xml:space="preserve">Уменьшено финансирование на поддержку творческой деятельности                     и укрепления материально-технической базы муниципального театра – </w:t>
      </w:r>
      <w:r w:rsidR="002F077B">
        <w:rPr>
          <w:sz w:val="28"/>
          <w:szCs w:val="28"/>
        </w:rPr>
        <w:t xml:space="preserve">                           </w:t>
      </w:r>
      <w:r w:rsidRPr="008E451A">
        <w:rPr>
          <w:sz w:val="28"/>
          <w:szCs w:val="28"/>
        </w:rPr>
        <w:t>на 0,1 тыс. рублей.</w:t>
      </w:r>
    </w:p>
    <w:p w:rsidR="00167DD3" w:rsidRPr="008E451A" w:rsidRDefault="00167DD3" w:rsidP="003831E5">
      <w:pPr>
        <w:ind w:firstLine="567"/>
        <w:jc w:val="both"/>
        <w:rPr>
          <w:sz w:val="28"/>
          <w:szCs w:val="28"/>
        </w:rPr>
      </w:pPr>
      <w:r w:rsidRPr="002F077B">
        <w:rPr>
          <w:b/>
          <w:sz w:val="28"/>
          <w:szCs w:val="28"/>
        </w:rPr>
        <w:t>7.</w:t>
      </w:r>
      <w:r w:rsidR="002F077B">
        <w:rPr>
          <w:sz w:val="28"/>
          <w:szCs w:val="28"/>
        </w:rPr>
        <w:t xml:space="preserve"> </w:t>
      </w:r>
      <w:r w:rsidRPr="008E451A">
        <w:rPr>
          <w:sz w:val="28"/>
          <w:szCs w:val="28"/>
        </w:rPr>
        <w:t xml:space="preserve">ОМС «Управление по физической культуре и спорту города Каменска-Уральского» за счет увеличения средств местного бюджета - на 1 138,7 тыс. руб., </w:t>
      </w:r>
      <w:r w:rsidR="002F077B">
        <w:rPr>
          <w:sz w:val="28"/>
          <w:szCs w:val="28"/>
        </w:rPr>
        <w:t xml:space="preserve">              </w:t>
      </w:r>
      <w:r w:rsidRPr="008E451A">
        <w:rPr>
          <w:sz w:val="28"/>
          <w:szCs w:val="28"/>
        </w:rPr>
        <w:t xml:space="preserve">на обеспечение деятельности учреждений (для приобретения </w:t>
      </w:r>
      <w:proofErr w:type="spellStart"/>
      <w:r w:rsidRPr="008E451A">
        <w:rPr>
          <w:sz w:val="28"/>
          <w:szCs w:val="28"/>
        </w:rPr>
        <w:t>локализатора</w:t>
      </w:r>
      <w:proofErr w:type="spellEnd"/>
      <w:r w:rsidRPr="008E451A">
        <w:rPr>
          <w:sz w:val="28"/>
          <w:szCs w:val="28"/>
        </w:rPr>
        <w:t xml:space="preserve"> взрыва для проведения соревнований, оплата работ по покрытию тротуарной плитки – </w:t>
      </w:r>
      <w:r w:rsidR="002F077B">
        <w:rPr>
          <w:sz w:val="28"/>
          <w:szCs w:val="28"/>
        </w:rPr>
        <w:t xml:space="preserve">                 </w:t>
      </w:r>
      <w:r w:rsidRPr="008E451A">
        <w:rPr>
          <w:sz w:val="28"/>
          <w:szCs w:val="28"/>
        </w:rPr>
        <w:t xml:space="preserve">на 475,0 тыс. руб., установка наружных </w:t>
      </w:r>
      <w:proofErr w:type="gramStart"/>
      <w:r w:rsidRPr="008E451A">
        <w:rPr>
          <w:sz w:val="28"/>
          <w:szCs w:val="28"/>
        </w:rPr>
        <w:t>туалетов</w:t>
      </w:r>
      <w:proofErr w:type="gramEnd"/>
      <w:r w:rsidRPr="008E451A">
        <w:rPr>
          <w:sz w:val="28"/>
          <w:szCs w:val="28"/>
        </w:rPr>
        <w:t xml:space="preserve"> но территории крытого катка – </w:t>
      </w:r>
      <w:r w:rsidR="002F077B">
        <w:rPr>
          <w:sz w:val="28"/>
          <w:szCs w:val="28"/>
        </w:rPr>
        <w:t xml:space="preserve">               </w:t>
      </w:r>
      <w:r w:rsidRPr="008E451A">
        <w:rPr>
          <w:sz w:val="28"/>
          <w:szCs w:val="28"/>
        </w:rPr>
        <w:t>на 255,0 тыс. руб., приобретение оргтехники и офисной мебели – на 243,7 тыс. руб., разработка проекта на реставрацию предмета охраны</w:t>
      </w:r>
      <w:r w:rsidR="002F077B">
        <w:rPr>
          <w:sz w:val="28"/>
          <w:szCs w:val="28"/>
        </w:rPr>
        <w:t xml:space="preserve"> </w:t>
      </w:r>
      <w:r w:rsidRPr="008E451A">
        <w:rPr>
          <w:sz w:val="28"/>
          <w:szCs w:val="28"/>
        </w:rPr>
        <w:t xml:space="preserve">СК «Салют» - </w:t>
      </w:r>
      <w:r w:rsidR="002F077B">
        <w:rPr>
          <w:sz w:val="28"/>
          <w:szCs w:val="28"/>
        </w:rPr>
        <w:t xml:space="preserve">                                  </w:t>
      </w:r>
      <w:r w:rsidRPr="008E451A">
        <w:rPr>
          <w:sz w:val="28"/>
          <w:szCs w:val="28"/>
        </w:rPr>
        <w:t xml:space="preserve">на 165,0 тыс. руб.). </w:t>
      </w:r>
    </w:p>
    <w:p w:rsidR="00167DD3" w:rsidRPr="008E451A" w:rsidRDefault="00167DD3" w:rsidP="003831E5">
      <w:pPr>
        <w:ind w:firstLine="567"/>
        <w:jc w:val="both"/>
        <w:rPr>
          <w:color w:val="000000"/>
          <w:sz w:val="28"/>
          <w:szCs w:val="28"/>
        </w:rPr>
      </w:pPr>
      <w:r w:rsidRPr="008E451A">
        <w:rPr>
          <w:color w:val="000000"/>
          <w:sz w:val="28"/>
          <w:szCs w:val="28"/>
        </w:rPr>
        <w:t>Кроме того, без увеличения общего объема расходов у главных распорядителей бюджетных сре</w:t>
      </w:r>
      <w:proofErr w:type="gramStart"/>
      <w:r w:rsidRPr="008E451A">
        <w:rPr>
          <w:color w:val="000000"/>
          <w:sz w:val="28"/>
          <w:szCs w:val="28"/>
        </w:rPr>
        <w:t>дств пр</w:t>
      </w:r>
      <w:proofErr w:type="gramEnd"/>
      <w:r w:rsidRPr="008E451A">
        <w:rPr>
          <w:color w:val="000000"/>
          <w:sz w:val="28"/>
          <w:szCs w:val="28"/>
        </w:rPr>
        <w:t>оизведено перераспределение бюджетных ассигнований межу отдельными мероприятиями муниципальных программ.</w:t>
      </w:r>
    </w:p>
    <w:p w:rsidR="00167DD3" w:rsidRPr="008E451A" w:rsidRDefault="00167DD3" w:rsidP="003831E5">
      <w:pPr>
        <w:ind w:firstLine="567"/>
        <w:jc w:val="both"/>
        <w:rPr>
          <w:sz w:val="28"/>
          <w:szCs w:val="28"/>
        </w:rPr>
      </w:pPr>
      <w:r w:rsidRPr="008E451A">
        <w:rPr>
          <w:sz w:val="28"/>
          <w:szCs w:val="28"/>
        </w:rPr>
        <w:t xml:space="preserve">В соответствии с требованиями статьи 158 Бюджетного кодекса РФ изменения в бюджет города внесены на основании писем главных распорядителей бюджетных средств. </w:t>
      </w:r>
    </w:p>
    <w:p w:rsidR="00167DD3" w:rsidRPr="002F077B" w:rsidRDefault="00167DD3" w:rsidP="003831E5">
      <w:pPr>
        <w:ind w:firstLine="567"/>
        <w:jc w:val="both"/>
        <w:rPr>
          <w:sz w:val="28"/>
          <w:szCs w:val="28"/>
        </w:rPr>
      </w:pPr>
      <w:r w:rsidRPr="002F077B">
        <w:rPr>
          <w:sz w:val="28"/>
          <w:szCs w:val="28"/>
        </w:rPr>
        <w:t xml:space="preserve">В 2020 году общая сумма расходов увеличена - на 3 500,0 тыс. руб., </w:t>
      </w:r>
      <w:r w:rsidR="002F077B">
        <w:rPr>
          <w:sz w:val="28"/>
          <w:szCs w:val="28"/>
        </w:rPr>
        <w:t xml:space="preserve">                            </w:t>
      </w:r>
      <w:r w:rsidRPr="002F077B">
        <w:rPr>
          <w:sz w:val="28"/>
          <w:szCs w:val="28"/>
        </w:rPr>
        <w:t xml:space="preserve">по муниципальной программе «Обеспечение жильем отдельных категорий граждан в муниципальном образовании город Каменск-Уральский на 2017-2021 годы» </w:t>
      </w:r>
      <w:r w:rsidR="002F077B">
        <w:rPr>
          <w:sz w:val="28"/>
          <w:szCs w:val="28"/>
        </w:rPr>
        <w:t xml:space="preserve">                     </w:t>
      </w:r>
      <w:r w:rsidRPr="002F077B">
        <w:rPr>
          <w:sz w:val="28"/>
          <w:szCs w:val="28"/>
        </w:rPr>
        <w:t xml:space="preserve">в целях предоставления социальных выплат молодым семьям на приобретение (строительство) жилья. </w:t>
      </w:r>
    </w:p>
    <w:p w:rsidR="00167DD3" w:rsidRPr="002F077B" w:rsidRDefault="00167DD3" w:rsidP="003831E5">
      <w:pPr>
        <w:ind w:firstLine="567"/>
        <w:jc w:val="both"/>
        <w:rPr>
          <w:sz w:val="28"/>
          <w:szCs w:val="28"/>
        </w:rPr>
      </w:pPr>
      <w:r w:rsidRPr="002F077B">
        <w:rPr>
          <w:sz w:val="28"/>
          <w:szCs w:val="28"/>
        </w:rPr>
        <w:t xml:space="preserve">Так же, средства перераспределены между муниципальными программами: </w:t>
      </w:r>
    </w:p>
    <w:p w:rsidR="00167DD3" w:rsidRPr="002F077B" w:rsidRDefault="00167DD3" w:rsidP="003831E5">
      <w:pPr>
        <w:ind w:firstLine="567"/>
        <w:jc w:val="both"/>
        <w:rPr>
          <w:bCs/>
          <w:sz w:val="28"/>
          <w:szCs w:val="28"/>
        </w:rPr>
      </w:pPr>
      <w:r w:rsidRPr="002F077B">
        <w:rPr>
          <w:bCs/>
          <w:sz w:val="28"/>
          <w:szCs w:val="28"/>
        </w:rPr>
        <w:t>-</w:t>
      </w:r>
      <w:r w:rsidR="002F077B">
        <w:rPr>
          <w:bCs/>
          <w:sz w:val="28"/>
          <w:szCs w:val="28"/>
        </w:rPr>
        <w:t xml:space="preserve"> </w:t>
      </w:r>
      <w:r w:rsidRPr="002F077B">
        <w:rPr>
          <w:bCs/>
          <w:sz w:val="28"/>
          <w:szCs w:val="28"/>
        </w:rPr>
        <w:t>увеличены</w:t>
      </w:r>
      <w:r w:rsidRPr="002F077B">
        <w:rPr>
          <w:iCs/>
          <w:sz w:val="28"/>
          <w:szCs w:val="28"/>
        </w:rPr>
        <w:t xml:space="preserve"> </w:t>
      </w:r>
      <w:r w:rsidRPr="002F077B">
        <w:rPr>
          <w:bCs/>
          <w:sz w:val="28"/>
          <w:szCs w:val="28"/>
        </w:rPr>
        <w:t xml:space="preserve">ассигнования по муниципальной программе «Реализация мероприятий в области градостроительной деятельности на территории муниципального образования город Каменск-Уральский на 2017-2021 годы» </w:t>
      </w:r>
      <w:r w:rsidR="002F077B">
        <w:rPr>
          <w:bCs/>
          <w:sz w:val="28"/>
          <w:szCs w:val="28"/>
        </w:rPr>
        <w:t xml:space="preserve">                    </w:t>
      </w:r>
      <w:r w:rsidRPr="002F077B">
        <w:rPr>
          <w:bCs/>
          <w:sz w:val="28"/>
          <w:szCs w:val="28"/>
        </w:rPr>
        <w:t xml:space="preserve">по мероприятию строительства объектов транспортного комплекса - </w:t>
      </w:r>
      <w:r w:rsidR="002F077B">
        <w:rPr>
          <w:bCs/>
          <w:sz w:val="28"/>
          <w:szCs w:val="28"/>
        </w:rPr>
        <w:t xml:space="preserve">                                </w:t>
      </w:r>
      <w:r w:rsidRPr="002F077B">
        <w:rPr>
          <w:bCs/>
          <w:sz w:val="28"/>
          <w:szCs w:val="28"/>
        </w:rPr>
        <w:t>на 50 000,0 тыс. руб.;</w:t>
      </w:r>
    </w:p>
    <w:p w:rsidR="002B29C9" w:rsidRDefault="002B29C9" w:rsidP="003831E5">
      <w:pPr>
        <w:ind w:firstLine="567"/>
        <w:jc w:val="both"/>
        <w:rPr>
          <w:bCs/>
          <w:sz w:val="28"/>
          <w:szCs w:val="28"/>
        </w:rPr>
      </w:pPr>
    </w:p>
    <w:p w:rsidR="00167DD3" w:rsidRPr="002F077B" w:rsidRDefault="00167DD3" w:rsidP="003831E5">
      <w:pPr>
        <w:ind w:firstLine="567"/>
        <w:jc w:val="both"/>
        <w:rPr>
          <w:bCs/>
          <w:sz w:val="28"/>
          <w:szCs w:val="28"/>
        </w:rPr>
      </w:pPr>
      <w:r w:rsidRPr="002F077B">
        <w:rPr>
          <w:bCs/>
          <w:sz w:val="28"/>
          <w:szCs w:val="28"/>
        </w:rPr>
        <w:lastRenderedPageBreak/>
        <w:t>- увеличены</w:t>
      </w:r>
      <w:r w:rsidRPr="002F077B">
        <w:rPr>
          <w:iCs/>
          <w:sz w:val="28"/>
          <w:szCs w:val="28"/>
        </w:rPr>
        <w:t xml:space="preserve"> </w:t>
      </w:r>
      <w:r w:rsidRPr="002F077B">
        <w:rPr>
          <w:bCs/>
          <w:sz w:val="28"/>
          <w:szCs w:val="28"/>
        </w:rPr>
        <w:t xml:space="preserve">ассигнования по муниципальной программе «Развитие сферы культуры в муниципальном образовании город Каменск-Уральский </w:t>
      </w:r>
      <w:r w:rsidR="002F077B">
        <w:rPr>
          <w:bCs/>
          <w:sz w:val="28"/>
          <w:szCs w:val="28"/>
        </w:rPr>
        <w:t xml:space="preserve">                                   </w:t>
      </w:r>
      <w:r w:rsidRPr="002F077B">
        <w:rPr>
          <w:bCs/>
          <w:sz w:val="28"/>
          <w:szCs w:val="28"/>
        </w:rPr>
        <w:t xml:space="preserve">на 2017-2021 годы» на оказание </w:t>
      </w:r>
      <w:proofErr w:type="spellStart"/>
      <w:r w:rsidRPr="002F077B">
        <w:rPr>
          <w:bCs/>
          <w:sz w:val="28"/>
          <w:szCs w:val="28"/>
        </w:rPr>
        <w:t>культурно-досуговых</w:t>
      </w:r>
      <w:proofErr w:type="spellEnd"/>
      <w:r w:rsidRPr="002F077B">
        <w:rPr>
          <w:bCs/>
          <w:sz w:val="28"/>
          <w:szCs w:val="28"/>
        </w:rPr>
        <w:t xml:space="preserve"> услуг и обеспечение деятельности учреждений культуры -  на 22 463,0 тыс. руб.;</w:t>
      </w:r>
    </w:p>
    <w:p w:rsidR="00167DD3" w:rsidRPr="002F077B" w:rsidRDefault="00167DD3" w:rsidP="003831E5">
      <w:pPr>
        <w:ind w:firstLine="567"/>
        <w:jc w:val="both"/>
        <w:rPr>
          <w:bCs/>
          <w:sz w:val="28"/>
          <w:szCs w:val="28"/>
        </w:rPr>
      </w:pPr>
      <w:r w:rsidRPr="002F077B">
        <w:rPr>
          <w:iCs/>
          <w:sz w:val="28"/>
          <w:szCs w:val="28"/>
        </w:rPr>
        <w:t>-</w:t>
      </w:r>
      <w:r w:rsidR="002F077B">
        <w:rPr>
          <w:iCs/>
          <w:sz w:val="28"/>
          <w:szCs w:val="28"/>
        </w:rPr>
        <w:t xml:space="preserve"> </w:t>
      </w:r>
      <w:r w:rsidRPr="002F077B">
        <w:rPr>
          <w:iCs/>
          <w:sz w:val="28"/>
          <w:szCs w:val="28"/>
        </w:rPr>
        <w:t>у</w:t>
      </w:r>
      <w:r w:rsidRPr="002F077B">
        <w:rPr>
          <w:sz w:val="28"/>
          <w:szCs w:val="28"/>
        </w:rPr>
        <w:t>меньшены средства бюджета по м</w:t>
      </w:r>
      <w:r w:rsidRPr="002F077B">
        <w:rPr>
          <w:bCs/>
          <w:sz w:val="28"/>
          <w:szCs w:val="28"/>
        </w:rPr>
        <w:t>униципальной программе «Формирование современной городской среды на территории муниципального образования город Каменск-Уральский на 2017-2022 годы» на мероприятия в области общественной территории в сумме 72 463,00 тыс. рублей.</w:t>
      </w:r>
    </w:p>
    <w:p w:rsidR="00167DD3" w:rsidRPr="001757A5" w:rsidRDefault="00167DD3" w:rsidP="003831E5">
      <w:pPr>
        <w:ind w:firstLine="567"/>
        <w:jc w:val="both"/>
        <w:rPr>
          <w:color w:val="7030A0"/>
          <w:sz w:val="16"/>
          <w:szCs w:val="16"/>
        </w:rPr>
      </w:pPr>
    </w:p>
    <w:p w:rsidR="00167DD3" w:rsidRPr="002F077B" w:rsidRDefault="00167DD3" w:rsidP="003831E5">
      <w:pPr>
        <w:ind w:firstLine="567"/>
        <w:jc w:val="center"/>
        <w:rPr>
          <w:i/>
          <w:color w:val="000000"/>
          <w:sz w:val="28"/>
          <w:szCs w:val="28"/>
          <w:u w:val="single"/>
        </w:rPr>
      </w:pPr>
      <w:r w:rsidRPr="002F077B">
        <w:rPr>
          <w:i/>
          <w:color w:val="000000"/>
          <w:sz w:val="28"/>
          <w:szCs w:val="28"/>
          <w:u w:val="single"/>
        </w:rPr>
        <w:t xml:space="preserve">Дефицит бюджета </w:t>
      </w:r>
    </w:p>
    <w:p w:rsidR="00167DD3" w:rsidRPr="00056D67" w:rsidRDefault="00167DD3" w:rsidP="003831E5">
      <w:pPr>
        <w:autoSpaceDE w:val="0"/>
        <w:autoSpaceDN w:val="0"/>
        <w:adjustRightInd w:val="0"/>
        <w:ind w:firstLine="567"/>
        <w:jc w:val="both"/>
        <w:rPr>
          <w:color w:val="000000"/>
          <w:sz w:val="28"/>
          <w:szCs w:val="28"/>
        </w:rPr>
      </w:pPr>
      <w:r w:rsidRPr="00056D67">
        <w:rPr>
          <w:color w:val="000000"/>
          <w:sz w:val="28"/>
          <w:szCs w:val="28"/>
        </w:rPr>
        <w:t xml:space="preserve">В связи с тем, что по показателям 2019 года предлагаемое снижение расходов превысило увеличение суммы доходов, размер дефицита бюджета вырос </w:t>
      </w:r>
      <w:r w:rsidR="002F077B">
        <w:rPr>
          <w:color w:val="000000"/>
          <w:sz w:val="28"/>
          <w:szCs w:val="28"/>
        </w:rPr>
        <w:t xml:space="preserve">                            </w:t>
      </w:r>
      <w:r w:rsidRPr="00056D67">
        <w:rPr>
          <w:color w:val="000000"/>
          <w:sz w:val="28"/>
          <w:szCs w:val="28"/>
        </w:rPr>
        <w:t>на 1 319,6 тыс. руб. и составил 130 350,8</w:t>
      </w:r>
      <w:r w:rsidRPr="00056D67">
        <w:rPr>
          <w:b/>
          <w:color w:val="000000"/>
          <w:sz w:val="28"/>
          <w:szCs w:val="28"/>
        </w:rPr>
        <w:t xml:space="preserve"> </w:t>
      </w:r>
      <w:r w:rsidRPr="00056D67">
        <w:rPr>
          <w:color w:val="000000"/>
          <w:sz w:val="28"/>
          <w:szCs w:val="28"/>
        </w:rPr>
        <w:t>тыс. рублей. Процент дефицита также составил 9,8 %, что приближается к предельному значению в 10 %, установленному в пункте 3 статьи 92.1 Бюджетного кодекса РФ.</w:t>
      </w:r>
    </w:p>
    <w:p w:rsidR="00167DD3" w:rsidRPr="00056D67" w:rsidRDefault="00167DD3" w:rsidP="003831E5">
      <w:pPr>
        <w:autoSpaceDE w:val="0"/>
        <w:autoSpaceDN w:val="0"/>
        <w:adjustRightInd w:val="0"/>
        <w:ind w:firstLine="567"/>
        <w:jc w:val="both"/>
        <w:rPr>
          <w:color w:val="000000"/>
          <w:sz w:val="28"/>
          <w:szCs w:val="28"/>
        </w:rPr>
      </w:pPr>
      <w:r w:rsidRPr="00056D67">
        <w:rPr>
          <w:color w:val="000000"/>
          <w:sz w:val="28"/>
          <w:szCs w:val="28"/>
        </w:rPr>
        <w:t>Источником погашения увеличения дефицита бюджета являются остатки средств на счетах муниципального образования.</w:t>
      </w:r>
    </w:p>
    <w:p w:rsidR="00167DD3" w:rsidRPr="00056D67" w:rsidRDefault="00167DD3" w:rsidP="003831E5">
      <w:pPr>
        <w:tabs>
          <w:tab w:val="left" w:pos="709"/>
        </w:tabs>
        <w:autoSpaceDE w:val="0"/>
        <w:autoSpaceDN w:val="0"/>
        <w:adjustRightInd w:val="0"/>
        <w:ind w:firstLine="567"/>
        <w:jc w:val="both"/>
        <w:rPr>
          <w:color w:val="000000"/>
          <w:sz w:val="28"/>
          <w:szCs w:val="28"/>
        </w:rPr>
      </w:pPr>
      <w:r w:rsidRPr="00056D67">
        <w:rPr>
          <w:color w:val="000000"/>
          <w:sz w:val="28"/>
          <w:szCs w:val="28"/>
        </w:rPr>
        <w:t>Дефицит бюджета на 2020, 2021 годы остается без изменения.</w:t>
      </w:r>
    </w:p>
    <w:p w:rsidR="00167DD3" w:rsidRPr="001757A5" w:rsidRDefault="00167DD3" w:rsidP="003831E5">
      <w:pPr>
        <w:tabs>
          <w:tab w:val="left" w:pos="709"/>
        </w:tabs>
        <w:autoSpaceDE w:val="0"/>
        <w:autoSpaceDN w:val="0"/>
        <w:adjustRightInd w:val="0"/>
        <w:ind w:firstLine="567"/>
        <w:jc w:val="both"/>
        <w:rPr>
          <w:color w:val="000000"/>
          <w:sz w:val="16"/>
          <w:szCs w:val="16"/>
        </w:rPr>
      </w:pPr>
    </w:p>
    <w:p w:rsidR="00167DD3" w:rsidRPr="002F077B" w:rsidRDefault="00167DD3" w:rsidP="003831E5">
      <w:pPr>
        <w:ind w:firstLine="567"/>
        <w:jc w:val="center"/>
        <w:rPr>
          <w:i/>
          <w:color w:val="000000"/>
          <w:sz w:val="28"/>
          <w:szCs w:val="28"/>
          <w:u w:val="single"/>
        </w:rPr>
      </w:pPr>
      <w:r w:rsidRPr="002F077B">
        <w:rPr>
          <w:i/>
          <w:color w:val="000000"/>
          <w:sz w:val="28"/>
          <w:szCs w:val="28"/>
          <w:u w:val="single"/>
        </w:rPr>
        <w:t>Выводы и предложения</w:t>
      </w:r>
    </w:p>
    <w:p w:rsidR="00167DD3" w:rsidRPr="00056D67" w:rsidRDefault="00167DD3" w:rsidP="003831E5">
      <w:pPr>
        <w:ind w:firstLine="567"/>
        <w:jc w:val="both"/>
        <w:rPr>
          <w:color w:val="000000"/>
          <w:sz w:val="28"/>
          <w:szCs w:val="28"/>
        </w:rPr>
      </w:pPr>
      <w:r w:rsidRPr="00056D67">
        <w:rPr>
          <w:color w:val="000000"/>
          <w:sz w:val="28"/>
          <w:szCs w:val="28"/>
        </w:rPr>
        <w:t>Нарушений бюджетного законодательства и локальных нормативных актов, принятых представительным органом муниципального образования город Каменск-Уральский и Администрацией города Каменска-Уральского,</w:t>
      </w:r>
      <w:r w:rsidR="002F077B">
        <w:rPr>
          <w:color w:val="000000"/>
          <w:sz w:val="28"/>
          <w:szCs w:val="28"/>
        </w:rPr>
        <w:t xml:space="preserve"> </w:t>
      </w:r>
      <w:r w:rsidR="001757A5">
        <w:rPr>
          <w:color w:val="000000"/>
          <w:sz w:val="28"/>
          <w:szCs w:val="28"/>
        </w:rPr>
        <w:t xml:space="preserve">                            </w:t>
      </w:r>
      <w:r w:rsidRPr="00056D67">
        <w:rPr>
          <w:color w:val="000000"/>
          <w:sz w:val="28"/>
          <w:szCs w:val="28"/>
        </w:rPr>
        <w:t xml:space="preserve">при внесении изменений в бюджет не установлено. </w:t>
      </w:r>
    </w:p>
    <w:p w:rsidR="00167DD3" w:rsidRPr="00056D67" w:rsidRDefault="00167DD3" w:rsidP="003831E5">
      <w:pPr>
        <w:ind w:firstLine="567"/>
        <w:jc w:val="both"/>
        <w:rPr>
          <w:color w:val="000000"/>
          <w:sz w:val="28"/>
          <w:szCs w:val="28"/>
        </w:rPr>
      </w:pPr>
      <w:r w:rsidRPr="00056D67">
        <w:rPr>
          <w:color w:val="000000"/>
          <w:sz w:val="28"/>
          <w:szCs w:val="28"/>
        </w:rPr>
        <w:t>Проект Решения рекомендуется к рассмотрению.</w:t>
      </w:r>
    </w:p>
    <w:p w:rsidR="00167DD3" w:rsidRPr="000E2782" w:rsidRDefault="00167DD3" w:rsidP="003831E5">
      <w:pPr>
        <w:tabs>
          <w:tab w:val="left" w:pos="2127"/>
        </w:tabs>
        <w:ind w:right="-1" w:firstLine="567"/>
        <w:jc w:val="both"/>
        <w:rPr>
          <w:sz w:val="16"/>
          <w:szCs w:val="16"/>
        </w:rPr>
      </w:pPr>
    </w:p>
    <w:p w:rsidR="00167DD3" w:rsidRPr="00C7260D" w:rsidRDefault="00167DD3" w:rsidP="003831E5">
      <w:pPr>
        <w:ind w:firstLine="567"/>
        <w:jc w:val="both"/>
        <w:rPr>
          <w:sz w:val="28"/>
          <w:szCs w:val="28"/>
        </w:rPr>
      </w:pPr>
      <w:proofErr w:type="spellStart"/>
      <w:r w:rsidRPr="00C7260D">
        <w:rPr>
          <w:b/>
          <w:sz w:val="28"/>
          <w:szCs w:val="28"/>
        </w:rPr>
        <w:t>Горенков</w:t>
      </w:r>
      <w:proofErr w:type="spellEnd"/>
      <w:r w:rsidRPr="00C7260D">
        <w:rPr>
          <w:b/>
          <w:sz w:val="28"/>
          <w:szCs w:val="28"/>
        </w:rPr>
        <w:t xml:space="preserve"> Владимир Владимирович</w:t>
      </w:r>
      <w:r w:rsidRPr="00C7260D">
        <w:rPr>
          <w:sz w:val="28"/>
          <w:szCs w:val="28"/>
        </w:rPr>
        <w:t xml:space="preserve"> – председатель комитета </w:t>
      </w:r>
      <w:r w:rsidR="00EF7481">
        <w:rPr>
          <w:sz w:val="28"/>
          <w:szCs w:val="28"/>
        </w:rPr>
        <w:t xml:space="preserve">                                  </w:t>
      </w:r>
      <w:r w:rsidRPr="00C7260D">
        <w:rPr>
          <w:sz w:val="28"/>
          <w:szCs w:val="28"/>
        </w:rPr>
        <w:t>по экономической политике, бюджету и налогам.</w:t>
      </w:r>
    </w:p>
    <w:p w:rsidR="00167DD3" w:rsidRDefault="00167DD3" w:rsidP="003831E5">
      <w:pPr>
        <w:widowControl w:val="0"/>
        <w:autoSpaceDE w:val="0"/>
        <w:autoSpaceDN w:val="0"/>
        <w:adjustRightInd w:val="0"/>
        <w:ind w:firstLine="567"/>
        <w:jc w:val="both"/>
        <w:rPr>
          <w:sz w:val="28"/>
          <w:szCs w:val="28"/>
        </w:rPr>
      </w:pPr>
      <w:r w:rsidRPr="00C7260D">
        <w:rPr>
          <w:sz w:val="28"/>
          <w:szCs w:val="28"/>
        </w:rPr>
        <w:t>Данный проект был рассмотрен депутатами на профильном комитете</w:t>
      </w:r>
      <w:r w:rsidR="00EF7481">
        <w:rPr>
          <w:sz w:val="28"/>
          <w:szCs w:val="28"/>
        </w:rPr>
        <w:t xml:space="preserve">                        </w:t>
      </w:r>
      <w:r w:rsidRPr="00C7260D">
        <w:rPr>
          <w:sz w:val="28"/>
          <w:szCs w:val="28"/>
        </w:rPr>
        <w:t xml:space="preserve"> и</w:t>
      </w:r>
      <w:r>
        <w:rPr>
          <w:sz w:val="28"/>
          <w:szCs w:val="28"/>
        </w:rPr>
        <w:t xml:space="preserve"> рабочем собрании депутатов, </w:t>
      </w:r>
      <w:r w:rsidRPr="00C7260D">
        <w:rPr>
          <w:sz w:val="28"/>
          <w:szCs w:val="28"/>
        </w:rPr>
        <w:t>рекомендован к принятию.</w:t>
      </w:r>
    </w:p>
    <w:p w:rsidR="00167DD3" w:rsidRPr="001757A5" w:rsidRDefault="00167DD3" w:rsidP="003831E5">
      <w:pPr>
        <w:widowControl w:val="0"/>
        <w:autoSpaceDE w:val="0"/>
        <w:autoSpaceDN w:val="0"/>
        <w:adjustRightInd w:val="0"/>
        <w:ind w:firstLine="567"/>
        <w:jc w:val="both"/>
        <w:rPr>
          <w:sz w:val="18"/>
          <w:szCs w:val="18"/>
        </w:rPr>
      </w:pPr>
    </w:p>
    <w:p w:rsidR="00167DD3" w:rsidRDefault="00167DD3" w:rsidP="003831E5">
      <w:pPr>
        <w:tabs>
          <w:tab w:val="left" w:pos="2127"/>
        </w:tabs>
        <w:ind w:right="-1" w:firstLine="567"/>
        <w:jc w:val="both"/>
        <w:rPr>
          <w:b/>
          <w:sz w:val="28"/>
          <w:szCs w:val="28"/>
        </w:rPr>
      </w:pPr>
      <w:r w:rsidRPr="00C7260D">
        <w:rPr>
          <w:b/>
          <w:sz w:val="28"/>
          <w:szCs w:val="28"/>
        </w:rPr>
        <w:t>РЕШИЛИ:</w:t>
      </w:r>
      <w:r w:rsidRPr="00C7260D">
        <w:rPr>
          <w:sz w:val="28"/>
          <w:szCs w:val="28"/>
        </w:rPr>
        <w:t xml:space="preserve"> Решение №</w:t>
      </w:r>
      <w:r>
        <w:rPr>
          <w:sz w:val="28"/>
          <w:szCs w:val="28"/>
        </w:rPr>
        <w:t xml:space="preserve"> 514 </w:t>
      </w:r>
      <w:r w:rsidRPr="00C7260D">
        <w:rPr>
          <w:sz w:val="28"/>
          <w:szCs w:val="28"/>
        </w:rPr>
        <w:t>принято. Голосовали: «за» - единогласно (прилагается).</w:t>
      </w:r>
    </w:p>
    <w:p w:rsidR="00167DD3" w:rsidRPr="001757A5" w:rsidRDefault="00167DD3" w:rsidP="003831E5">
      <w:pPr>
        <w:tabs>
          <w:tab w:val="left" w:pos="2127"/>
        </w:tabs>
        <w:ind w:right="-1" w:firstLine="567"/>
        <w:jc w:val="both"/>
      </w:pPr>
    </w:p>
    <w:p w:rsidR="00167DD3" w:rsidRPr="000D7359" w:rsidRDefault="00984426" w:rsidP="00E53B56">
      <w:pPr>
        <w:ind w:right="-1" w:firstLine="567"/>
        <w:jc w:val="both"/>
        <w:rPr>
          <w:sz w:val="28"/>
          <w:szCs w:val="28"/>
        </w:rPr>
      </w:pPr>
      <w:r>
        <w:rPr>
          <w:b/>
          <w:sz w:val="28"/>
          <w:szCs w:val="28"/>
        </w:rPr>
        <w:t>3</w:t>
      </w:r>
      <w:r w:rsidR="00167DD3" w:rsidRPr="008C269A">
        <w:rPr>
          <w:b/>
          <w:sz w:val="28"/>
          <w:szCs w:val="28"/>
        </w:rPr>
        <w:t>.</w:t>
      </w:r>
      <w:r w:rsidR="00167DD3" w:rsidRPr="008C269A">
        <w:rPr>
          <w:sz w:val="28"/>
          <w:szCs w:val="28"/>
        </w:rPr>
        <w:t xml:space="preserve"> </w:t>
      </w:r>
      <w:r w:rsidR="00167DD3" w:rsidRPr="008C269A">
        <w:rPr>
          <w:b/>
          <w:sz w:val="28"/>
          <w:szCs w:val="28"/>
        </w:rPr>
        <w:t>СЛУШАЛИ:</w:t>
      </w:r>
      <w:r w:rsidR="00167DD3" w:rsidRPr="000441E4">
        <w:rPr>
          <w:b/>
          <w:sz w:val="28"/>
          <w:szCs w:val="28"/>
        </w:rPr>
        <w:t xml:space="preserve"> </w:t>
      </w:r>
      <w:r w:rsidR="00167DD3" w:rsidRPr="00A36E46">
        <w:rPr>
          <w:b/>
          <w:sz w:val="28"/>
          <w:szCs w:val="28"/>
        </w:rPr>
        <w:t>Зубарев</w:t>
      </w:r>
      <w:r w:rsidR="00167DD3">
        <w:rPr>
          <w:b/>
          <w:sz w:val="28"/>
          <w:szCs w:val="28"/>
        </w:rPr>
        <w:t>а</w:t>
      </w:r>
      <w:r w:rsidR="00167DD3" w:rsidRPr="00A36E46">
        <w:rPr>
          <w:b/>
          <w:sz w:val="28"/>
          <w:szCs w:val="28"/>
        </w:rPr>
        <w:t xml:space="preserve"> Андре</w:t>
      </w:r>
      <w:r w:rsidR="00167DD3">
        <w:rPr>
          <w:b/>
          <w:sz w:val="28"/>
          <w:szCs w:val="28"/>
        </w:rPr>
        <w:t>я</w:t>
      </w:r>
      <w:r w:rsidR="00167DD3" w:rsidRPr="00A36E46">
        <w:rPr>
          <w:b/>
          <w:sz w:val="28"/>
          <w:szCs w:val="28"/>
        </w:rPr>
        <w:t xml:space="preserve"> Сергеевич</w:t>
      </w:r>
      <w:r w:rsidR="00167DD3">
        <w:rPr>
          <w:b/>
          <w:sz w:val="28"/>
          <w:szCs w:val="28"/>
        </w:rPr>
        <w:t>а</w:t>
      </w:r>
      <w:r w:rsidR="00167DD3">
        <w:rPr>
          <w:sz w:val="28"/>
          <w:szCs w:val="28"/>
        </w:rPr>
        <w:t xml:space="preserve"> – </w:t>
      </w:r>
      <w:r w:rsidR="00167DD3" w:rsidRPr="000D7359">
        <w:rPr>
          <w:sz w:val="28"/>
          <w:szCs w:val="28"/>
        </w:rPr>
        <w:t>председател</w:t>
      </w:r>
      <w:r w:rsidR="00167DD3">
        <w:rPr>
          <w:sz w:val="28"/>
          <w:szCs w:val="28"/>
        </w:rPr>
        <w:t>я</w:t>
      </w:r>
      <w:r w:rsidR="00167DD3" w:rsidRPr="000D7359">
        <w:rPr>
          <w:sz w:val="28"/>
          <w:szCs w:val="28"/>
        </w:rPr>
        <w:t xml:space="preserve"> ОМС «Комитет по управлению имуществом </w:t>
      </w:r>
      <w:r w:rsidR="00167DD3" w:rsidRPr="000D7359">
        <w:rPr>
          <w:spacing w:val="-4"/>
          <w:sz w:val="28"/>
          <w:szCs w:val="28"/>
        </w:rPr>
        <w:t>города Каменска-Уральского»</w:t>
      </w:r>
      <w:r w:rsidR="00167DD3">
        <w:rPr>
          <w:spacing w:val="-4"/>
          <w:sz w:val="28"/>
          <w:szCs w:val="28"/>
        </w:rPr>
        <w:t xml:space="preserve"> «</w:t>
      </w:r>
      <w:r w:rsidR="00167DD3" w:rsidRPr="000D7359">
        <w:rPr>
          <w:sz w:val="28"/>
          <w:szCs w:val="28"/>
        </w:rPr>
        <w:t xml:space="preserve">Об утверждении Положения «Об условиях размещения нестационарных торговых объектов </w:t>
      </w:r>
      <w:r w:rsidR="00E53B56">
        <w:rPr>
          <w:sz w:val="28"/>
          <w:szCs w:val="28"/>
        </w:rPr>
        <w:t xml:space="preserve">                       </w:t>
      </w:r>
      <w:r w:rsidR="00167DD3" w:rsidRPr="000D7359">
        <w:rPr>
          <w:sz w:val="28"/>
          <w:szCs w:val="28"/>
        </w:rPr>
        <w:t>на территории муниципального образования город Каменск-Уральский».</w:t>
      </w:r>
    </w:p>
    <w:p w:rsidR="00167DD3" w:rsidRPr="00640985" w:rsidRDefault="00167DD3" w:rsidP="00E53B56">
      <w:pPr>
        <w:pStyle w:val="ConsPlusNormal"/>
        <w:ind w:firstLine="567"/>
        <w:contextualSpacing/>
        <w:jc w:val="both"/>
        <w:rPr>
          <w:rFonts w:ascii="Times New Roman" w:hAnsi="Times New Roman" w:cs="Times New Roman"/>
          <w:sz w:val="28"/>
          <w:szCs w:val="28"/>
        </w:rPr>
      </w:pPr>
      <w:proofErr w:type="gramStart"/>
      <w:r w:rsidRPr="00640985">
        <w:rPr>
          <w:rFonts w:ascii="Times New Roman" w:hAnsi="Times New Roman" w:cs="Times New Roman"/>
          <w:sz w:val="28"/>
          <w:szCs w:val="28"/>
        </w:rPr>
        <w:t xml:space="preserve">Андрей Сергеевич сообщил о том, что настоящий проект решения Городской Думы разработан во исполнение Федерального </w:t>
      </w:r>
      <w:hyperlink r:id="rId7" w:history="1">
        <w:r w:rsidRPr="00640985">
          <w:rPr>
            <w:rFonts w:ascii="Times New Roman" w:hAnsi="Times New Roman" w:cs="Times New Roman"/>
            <w:sz w:val="28"/>
            <w:szCs w:val="28"/>
          </w:rPr>
          <w:t>закона</w:t>
        </w:r>
      </w:hyperlink>
      <w:r w:rsidRPr="00640985">
        <w:rPr>
          <w:rFonts w:ascii="Times New Roman" w:hAnsi="Times New Roman" w:cs="Times New Roman"/>
          <w:sz w:val="28"/>
          <w:szCs w:val="28"/>
        </w:rPr>
        <w:t xml:space="preserve"> от 28 декабря  2009 года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 xml:space="preserve">№ 381-ФЗ «Об основах государственного регулирования торговой деятельности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 xml:space="preserve">в Российской Федерации», </w:t>
      </w:r>
      <w:hyperlink r:id="rId8" w:history="1">
        <w:r w:rsidRPr="00640985">
          <w:rPr>
            <w:rFonts w:ascii="Times New Roman" w:hAnsi="Times New Roman" w:cs="Times New Roman"/>
            <w:sz w:val="28"/>
            <w:szCs w:val="28"/>
          </w:rPr>
          <w:t>Закона</w:t>
        </w:r>
      </w:hyperlink>
      <w:r w:rsidRPr="00640985">
        <w:rPr>
          <w:rFonts w:ascii="Times New Roman" w:hAnsi="Times New Roman" w:cs="Times New Roman"/>
          <w:sz w:val="28"/>
          <w:szCs w:val="28"/>
        </w:rPr>
        <w:t xml:space="preserve"> Свердловской области от 21 марта 2012 года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 24-ОЗ «О торговой деятельности на территории Свердловской области», Постановления Правительства Свердловской области  от 14 марта 2019 № 164-ПП «Об утверждении Порядка размещения</w:t>
      </w:r>
      <w:proofErr w:type="gramEnd"/>
      <w:r w:rsidRPr="00640985">
        <w:rPr>
          <w:rFonts w:ascii="Times New Roman" w:hAnsi="Times New Roman" w:cs="Times New Roman"/>
          <w:sz w:val="28"/>
          <w:szCs w:val="28"/>
        </w:rPr>
        <w:t xml:space="preserve"> нестационарных торговых объектов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на территории Свердловской области».</w:t>
      </w:r>
    </w:p>
    <w:p w:rsidR="00167DD3" w:rsidRPr="00640985" w:rsidRDefault="00167DD3" w:rsidP="00E53B56">
      <w:pPr>
        <w:pStyle w:val="ConsPlusNormal"/>
        <w:ind w:firstLine="567"/>
        <w:contextualSpacing/>
        <w:jc w:val="both"/>
        <w:rPr>
          <w:rFonts w:ascii="Times New Roman" w:hAnsi="Times New Roman" w:cs="Times New Roman"/>
          <w:sz w:val="28"/>
          <w:szCs w:val="28"/>
        </w:rPr>
      </w:pPr>
      <w:proofErr w:type="gramStart"/>
      <w:r w:rsidRPr="00640985">
        <w:rPr>
          <w:rFonts w:ascii="Times New Roman" w:hAnsi="Times New Roman" w:cs="Times New Roman"/>
          <w:sz w:val="28"/>
          <w:szCs w:val="28"/>
        </w:rPr>
        <w:t xml:space="preserve">Нормативное регулирование земельных отношений новой редакцией Земельного кодекса Российской Федерации (вступление в действие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 xml:space="preserve">с 01 марта 2015 года федерального закона от 23.06.2014 №171-ФЗ «О внесении изменений в Земельный кодекс Российской Федерации и отдельные законодательные акты Российской Федерации») оставляет не решенным вопрос, </w:t>
      </w:r>
      <w:r w:rsidRPr="00640985">
        <w:rPr>
          <w:rFonts w:ascii="Times New Roman" w:hAnsi="Times New Roman" w:cs="Times New Roman"/>
          <w:sz w:val="28"/>
          <w:szCs w:val="28"/>
        </w:rPr>
        <w:lastRenderedPageBreak/>
        <w:t xml:space="preserve">касающийся порядка использования земель, находящихся в государственной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или муниципальной собственности, без предоставления земельных участков (статья 39.36 ЗК РФ).</w:t>
      </w:r>
      <w:proofErr w:type="gramEnd"/>
    </w:p>
    <w:p w:rsidR="00167DD3" w:rsidRPr="00640985" w:rsidRDefault="00167DD3" w:rsidP="00E53B56">
      <w:pPr>
        <w:pStyle w:val="ConsPlusNormal"/>
        <w:ind w:firstLine="567"/>
        <w:contextualSpacing/>
        <w:jc w:val="both"/>
        <w:rPr>
          <w:rFonts w:ascii="Times New Roman" w:hAnsi="Times New Roman" w:cs="Times New Roman"/>
          <w:sz w:val="28"/>
          <w:szCs w:val="28"/>
        </w:rPr>
      </w:pPr>
      <w:proofErr w:type="gramStart"/>
      <w:r w:rsidRPr="00640985">
        <w:rPr>
          <w:rFonts w:ascii="Times New Roman" w:hAnsi="Times New Roman" w:cs="Times New Roman"/>
          <w:sz w:val="28"/>
          <w:szCs w:val="28"/>
        </w:rPr>
        <w:t>Согласно пункту 1 статьи 39.36 Земельного кодекса Российской Федерации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w:t>
      </w:r>
      <w:r w:rsidR="000E2782">
        <w:rPr>
          <w:rFonts w:ascii="Times New Roman" w:hAnsi="Times New Roman" w:cs="Times New Roman"/>
          <w:sz w:val="28"/>
          <w:szCs w:val="28"/>
        </w:rPr>
        <w:t xml:space="preserve"> </w:t>
      </w:r>
      <w:r w:rsidRPr="00640985">
        <w:rPr>
          <w:rFonts w:ascii="Times New Roman" w:hAnsi="Times New Roman" w:cs="Times New Roman"/>
          <w:sz w:val="28"/>
          <w:szCs w:val="28"/>
        </w:rPr>
        <w:t xml:space="preserve">в соответствии с Федеральным законом от 28 декабря 2009 года №381-ФЗ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0E2782">
        <w:rPr>
          <w:rFonts w:ascii="Times New Roman" w:hAnsi="Times New Roman" w:cs="Times New Roman"/>
          <w:sz w:val="28"/>
          <w:szCs w:val="28"/>
        </w:rPr>
        <w:t xml:space="preserve"> </w:t>
      </w:r>
      <w:r w:rsidRPr="00640985">
        <w:rPr>
          <w:rFonts w:ascii="Times New Roman" w:hAnsi="Times New Roman" w:cs="Times New Roman"/>
          <w:sz w:val="28"/>
          <w:szCs w:val="28"/>
        </w:rPr>
        <w:t xml:space="preserve">без предоставления земельных участков и установления сервитута,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но</w:t>
      </w:r>
      <w:proofErr w:type="gramEnd"/>
      <w:r w:rsidRPr="00640985">
        <w:rPr>
          <w:rFonts w:ascii="Times New Roman" w:hAnsi="Times New Roman" w:cs="Times New Roman"/>
          <w:sz w:val="28"/>
          <w:szCs w:val="28"/>
        </w:rPr>
        <w:t xml:space="preserve"> и без выдачи разрешения </w:t>
      </w:r>
      <w:proofErr w:type="spellStart"/>
      <w:r w:rsidRPr="00640985">
        <w:rPr>
          <w:rFonts w:ascii="Times New Roman" w:hAnsi="Times New Roman" w:cs="Times New Roman"/>
          <w:sz w:val="28"/>
          <w:szCs w:val="28"/>
        </w:rPr>
        <w:t>подп</w:t>
      </w:r>
      <w:proofErr w:type="spellEnd"/>
      <w:r w:rsidRPr="00640985">
        <w:rPr>
          <w:rFonts w:ascii="Times New Roman" w:hAnsi="Times New Roman" w:cs="Times New Roman"/>
          <w:sz w:val="28"/>
          <w:szCs w:val="28"/>
        </w:rPr>
        <w:t>. 6 п. 1 ст. 39.33 ЗК РФ.</w:t>
      </w:r>
    </w:p>
    <w:p w:rsidR="00167DD3" w:rsidRPr="00640985" w:rsidRDefault="00167DD3" w:rsidP="00E53B56">
      <w:pPr>
        <w:pStyle w:val="ConsPlusNormal"/>
        <w:ind w:firstLine="567"/>
        <w:contextualSpacing/>
        <w:jc w:val="both"/>
        <w:rPr>
          <w:rFonts w:ascii="Times New Roman" w:hAnsi="Times New Roman" w:cs="Times New Roman"/>
          <w:sz w:val="28"/>
          <w:szCs w:val="28"/>
        </w:rPr>
      </w:pPr>
      <w:r w:rsidRPr="00640985">
        <w:rPr>
          <w:rFonts w:ascii="Times New Roman" w:hAnsi="Times New Roman" w:cs="Times New Roman"/>
          <w:sz w:val="28"/>
          <w:szCs w:val="28"/>
        </w:rPr>
        <w:t xml:space="preserve">Таким образом, размещение нестационарных торговых объектов  осуществляется по правилам, предусмотренным специальными федеральными законами, которыми устанавливаются соответствующие юридические основания для размещения таких объектов на земельных участках, находящихся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в государственной или муниципальной собственности.</w:t>
      </w:r>
    </w:p>
    <w:p w:rsidR="00167DD3" w:rsidRPr="00640985" w:rsidRDefault="00167DD3" w:rsidP="00E53B56">
      <w:pPr>
        <w:pStyle w:val="ConsPlusNormal"/>
        <w:ind w:firstLine="567"/>
        <w:contextualSpacing/>
        <w:jc w:val="both"/>
        <w:rPr>
          <w:rFonts w:ascii="Times New Roman" w:hAnsi="Times New Roman" w:cs="Times New Roman"/>
          <w:sz w:val="28"/>
          <w:szCs w:val="28"/>
        </w:rPr>
      </w:pPr>
      <w:r w:rsidRPr="00640985">
        <w:rPr>
          <w:rFonts w:ascii="Times New Roman" w:hAnsi="Times New Roman" w:cs="Times New Roman"/>
          <w:sz w:val="28"/>
          <w:szCs w:val="28"/>
        </w:rPr>
        <w:t xml:space="preserve">В этой связи вопросы, связанные с размещением нестационарных торговых объектов на землях и земельных участках, находящихся в государственной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 xml:space="preserve">или муниципальной собственности, относятся к предмету регулирования Федерального закона от 28 декабря 2009 года №381-ФЗ «Об основах государственного регулирования торговой деятельности в Российской Федерации». Однако данным федеральным законом не предусмотрены положения и условия размещения нестационарных торговых объектов, в том числе особенности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 xml:space="preserve">и порядок заключения договоров аренды земельного участка, либо договоров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 xml:space="preserve">на размещение и эксплуатацию нестационарных торговых объектов (как путем проведения торгов, так и без предоставления земельных участков). </w:t>
      </w:r>
    </w:p>
    <w:p w:rsidR="00167DD3" w:rsidRPr="00640985" w:rsidRDefault="00167DD3" w:rsidP="00E53B56">
      <w:pPr>
        <w:pStyle w:val="ConsPlusNormal"/>
        <w:ind w:firstLine="567"/>
        <w:contextualSpacing/>
        <w:jc w:val="both"/>
        <w:rPr>
          <w:rFonts w:ascii="Times New Roman" w:hAnsi="Times New Roman" w:cs="Times New Roman"/>
          <w:sz w:val="28"/>
          <w:szCs w:val="28"/>
        </w:rPr>
      </w:pPr>
      <w:r w:rsidRPr="00640985">
        <w:rPr>
          <w:rFonts w:ascii="Times New Roman" w:hAnsi="Times New Roman" w:cs="Times New Roman"/>
          <w:sz w:val="28"/>
          <w:szCs w:val="28"/>
        </w:rPr>
        <w:t>Таким образом, такой подход</w:t>
      </w:r>
      <w:r w:rsidR="000E2782">
        <w:rPr>
          <w:rFonts w:ascii="Times New Roman" w:hAnsi="Times New Roman" w:cs="Times New Roman"/>
          <w:sz w:val="28"/>
          <w:szCs w:val="28"/>
        </w:rPr>
        <w:t xml:space="preserve"> </w:t>
      </w:r>
      <w:r w:rsidRPr="00640985">
        <w:rPr>
          <w:rFonts w:ascii="Times New Roman" w:hAnsi="Times New Roman" w:cs="Times New Roman"/>
          <w:sz w:val="28"/>
          <w:szCs w:val="28"/>
        </w:rPr>
        <w:t xml:space="preserve">нарушает общее правило о платности использования земли в Российской Федерации, а также принципы конкуренции, поэтому субъектом Российской Федерации был принят нормативный правовой акт устанавливающий порядок размещения нестационарных торговых объектов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на территории Свердловской области.</w:t>
      </w:r>
    </w:p>
    <w:p w:rsidR="00167DD3" w:rsidRPr="00640985" w:rsidRDefault="00167DD3" w:rsidP="00E53B56">
      <w:pPr>
        <w:pStyle w:val="ConsPlusNormal"/>
        <w:ind w:firstLine="567"/>
        <w:contextualSpacing/>
        <w:jc w:val="both"/>
        <w:rPr>
          <w:rFonts w:ascii="Times New Roman" w:hAnsi="Times New Roman" w:cs="Times New Roman"/>
          <w:sz w:val="28"/>
          <w:szCs w:val="28"/>
        </w:rPr>
      </w:pPr>
      <w:r w:rsidRPr="00640985">
        <w:rPr>
          <w:rFonts w:ascii="Times New Roman" w:hAnsi="Times New Roman" w:cs="Times New Roman"/>
          <w:sz w:val="28"/>
          <w:szCs w:val="28"/>
        </w:rPr>
        <w:t>В соответствии с принятым Порядком размещения нестационарных торговых объектов на территории Свердловской области, утвержденным постановлением Правительства Свердловской области  от 14 марта 2019 № 164-ПП был разработан  настоящий проект решения Городской Думы города Каменска-Уральского.</w:t>
      </w:r>
    </w:p>
    <w:p w:rsidR="00167DD3" w:rsidRPr="00640985" w:rsidRDefault="00167DD3" w:rsidP="00E53B56">
      <w:pPr>
        <w:pStyle w:val="ConsPlusNormal"/>
        <w:ind w:firstLine="567"/>
        <w:contextualSpacing/>
        <w:jc w:val="both"/>
        <w:rPr>
          <w:rFonts w:ascii="Times New Roman" w:hAnsi="Times New Roman" w:cs="Times New Roman"/>
          <w:sz w:val="28"/>
          <w:szCs w:val="28"/>
        </w:rPr>
      </w:pPr>
      <w:proofErr w:type="gramStart"/>
      <w:r w:rsidRPr="00640985">
        <w:rPr>
          <w:rFonts w:ascii="Times New Roman" w:hAnsi="Times New Roman" w:cs="Times New Roman"/>
          <w:sz w:val="28"/>
          <w:szCs w:val="28"/>
        </w:rPr>
        <w:t>Предлагаемый  проект решения Городской  Думы города Каменска-Уральского устанавливает порядок заключения договора на размещение нестационарного торгового объекта</w:t>
      </w:r>
      <w:r w:rsidR="000E2782">
        <w:rPr>
          <w:rFonts w:ascii="Times New Roman" w:hAnsi="Times New Roman" w:cs="Times New Roman"/>
          <w:sz w:val="28"/>
          <w:szCs w:val="28"/>
        </w:rPr>
        <w:t xml:space="preserve"> </w:t>
      </w:r>
      <w:r w:rsidRPr="00640985">
        <w:rPr>
          <w:rFonts w:ascii="Times New Roman" w:hAnsi="Times New Roman" w:cs="Times New Roman"/>
          <w:sz w:val="28"/>
          <w:szCs w:val="28"/>
        </w:rPr>
        <w:t xml:space="preserve">по результатам проведения торгов </w:t>
      </w:r>
      <w:r w:rsidR="000E2782">
        <w:rPr>
          <w:rFonts w:ascii="Times New Roman" w:hAnsi="Times New Roman" w:cs="Times New Roman"/>
          <w:sz w:val="28"/>
          <w:szCs w:val="28"/>
        </w:rPr>
        <w:t xml:space="preserve">                              </w:t>
      </w:r>
      <w:r w:rsidRPr="00640985">
        <w:rPr>
          <w:rFonts w:ascii="Times New Roman" w:hAnsi="Times New Roman" w:cs="Times New Roman"/>
          <w:sz w:val="28"/>
          <w:szCs w:val="28"/>
        </w:rPr>
        <w:t>и без проведения торгов, порядок проведения торгов на право заключения договора, требования</w:t>
      </w:r>
      <w:r w:rsidR="000E2782">
        <w:rPr>
          <w:rFonts w:ascii="Times New Roman" w:hAnsi="Times New Roman" w:cs="Times New Roman"/>
          <w:sz w:val="28"/>
          <w:szCs w:val="28"/>
        </w:rPr>
        <w:t xml:space="preserve"> </w:t>
      </w:r>
      <w:r w:rsidRPr="00640985">
        <w:rPr>
          <w:rFonts w:ascii="Times New Roman" w:hAnsi="Times New Roman" w:cs="Times New Roman"/>
          <w:sz w:val="28"/>
          <w:szCs w:val="28"/>
        </w:rPr>
        <w:t>к размещению и эксплуатации нестационарных торговых объектов на территории  муниципального образования город Каменск-Уральский, основания для отказа</w:t>
      </w:r>
      <w:r w:rsidR="000E2782">
        <w:rPr>
          <w:rFonts w:ascii="Times New Roman" w:hAnsi="Times New Roman" w:cs="Times New Roman"/>
          <w:sz w:val="28"/>
          <w:szCs w:val="28"/>
        </w:rPr>
        <w:t xml:space="preserve"> </w:t>
      </w:r>
      <w:r w:rsidRPr="00640985">
        <w:rPr>
          <w:rFonts w:ascii="Times New Roman" w:hAnsi="Times New Roman" w:cs="Times New Roman"/>
          <w:sz w:val="28"/>
          <w:szCs w:val="28"/>
        </w:rPr>
        <w:t>в заключение договора и расторжения договора, порядок определения размера платы по договору</w:t>
      </w:r>
      <w:proofErr w:type="gramEnd"/>
      <w:r w:rsidRPr="00640985">
        <w:rPr>
          <w:rFonts w:ascii="Times New Roman" w:hAnsi="Times New Roman" w:cs="Times New Roman"/>
          <w:sz w:val="28"/>
          <w:szCs w:val="28"/>
        </w:rPr>
        <w:t xml:space="preserve">, </w:t>
      </w:r>
      <w:proofErr w:type="gramStart"/>
      <w:r w:rsidRPr="00640985">
        <w:rPr>
          <w:rFonts w:ascii="Times New Roman" w:hAnsi="Times New Roman" w:cs="Times New Roman"/>
          <w:sz w:val="28"/>
          <w:szCs w:val="28"/>
        </w:rPr>
        <w:t>заключаемого без проведения торгов.</w:t>
      </w:r>
      <w:proofErr w:type="gramEnd"/>
    </w:p>
    <w:p w:rsidR="00167DD3" w:rsidRPr="00640985" w:rsidRDefault="00167DD3" w:rsidP="00E53B56">
      <w:pPr>
        <w:pStyle w:val="ConsPlusNormal"/>
        <w:ind w:firstLine="567"/>
        <w:contextualSpacing/>
        <w:jc w:val="both"/>
        <w:rPr>
          <w:rFonts w:ascii="Times New Roman" w:hAnsi="Times New Roman" w:cs="Times New Roman"/>
          <w:sz w:val="28"/>
          <w:szCs w:val="28"/>
        </w:rPr>
      </w:pPr>
      <w:r w:rsidRPr="00640985">
        <w:rPr>
          <w:rFonts w:ascii="Times New Roman" w:hAnsi="Times New Roman" w:cs="Times New Roman"/>
          <w:sz w:val="28"/>
          <w:szCs w:val="28"/>
        </w:rPr>
        <w:t xml:space="preserve">Целями </w:t>
      </w:r>
      <w:proofErr w:type="gramStart"/>
      <w:r w:rsidRPr="00640985">
        <w:rPr>
          <w:rFonts w:ascii="Times New Roman" w:hAnsi="Times New Roman" w:cs="Times New Roman"/>
          <w:sz w:val="28"/>
          <w:szCs w:val="28"/>
        </w:rPr>
        <w:t>проекта решения Городской Думы города Каменска-Уральского</w:t>
      </w:r>
      <w:proofErr w:type="gramEnd"/>
      <w:r w:rsidRPr="00640985">
        <w:rPr>
          <w:rFonts w:ascii="Times New Roman" w:hAnsi="Times New Roman" w:cs="Times New Roman"/>
          <w:sz w:val="28"/>
          <w:szCs w:val="28"/>
        </w:rPr>
        <w:t xml:space="preserve"> являются:</w:t>
      </w:r>
    </w:p>
    <w:p w:rsidR="00167DD3" w:rsidRPr="00640985" w:rsidRDefault="00167DD3" w:rsidP="00E53B56">
      <w:pPr>
        <w:pStyle w:val="ConsPlusNormal"/>
        <w:ind w:firstLine="567"/>
        <w:contextualSpacing/>
        <w:jc w:val="both"/>
        <w:rPr>
          <w:rFonts w:ascii="Times New Roman" w:hAnsi="Times New Roman" w:cs="Times New Roman"/>
          <w:sz w:val="28"/>
          <w:szCs w:val="28"/>
        </w:rPr>
      </w:pPr>
      <w:r w:rsidRPr="00640985">
        <w:rPr>
          <w:rFonts w:ascii="Times New Roman" w:hAnsi="Times New Roman" w:cs="Times New Roman"/>
          <w:sz w:val="28"/>
          <w:szCs w:val="28"/>
        </w:rPr>
        <w:t xml:space="preserve">1) упорядочение размещения нестационарных торговых объектов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на территории муниципального образования город Каменск-Уральский;</w:t>
      </w:r>
    </w:p>
    <w:p w:rsidR="00167DD3" w:rsidRPr="00640985" w:rsidRDefault="00167DD3" w:rsidP="00E53B56">
      <w:pPr>
        <w:pStyle w:val="ConsPlusNormal"/>
        <w:ind w:firstLine="567"/>
        <w:contextualSpacing/>
        <w:jc w:val="both"/>
        <w:rPr>
          <w:rFonts w:ascii="Times New Roman" w:hAnsi="Times New Roman" w:cs="Times New Roman"/>
          <w:sz w:val="28"/>
          <w:szCs w:val="28"/>
        </w:rPr>
      </w:pPr>
      <w:r w:rsidRPr="00640985">
        <w:rPr>
          <w:rFonts w:ascii="Times New Roman" w:hAnsi="Times New Roman" w:cs="Times New Roman"/>
          <w:sz w:val="28"/>
          <w:szCs w:val="28"/>
        </w:rPr>
        <w:t>2) обеспечение устойчивого развития территории муниципального образования город Каменск-Уральский;</w:t>
      </w:r>
    </w:p>
    <w:p w:rsidR="00167DD3" w:rsidRPr="00640985" w:rsidRDefault="00167DD3" w:rsidP="00E53B56">
      <w:pPr>
        <w:pStyle w:val="ConsPlusNormal"/>
        <w:ind w:firstLine="567"/>
        <w:contextualSpacing/>
        <w:jc w:val="both"/>
        <w:rPr>
          <w:rFonts w:ascii="Times New Roman" w:hAnsi="Times New Roman" w:cs="Times New Roman"/>
          <w:sz w:val="28"/>
          <w:szCs w:val="28"/>
        </w:rPr>
      </w:pPr>
      <w:r w:rsidRPr="00640985">
        <w:rPr>
          <w:rFonts w:ascii="Times New Roman" w:hAnsi="Times New Roman" w:cs="Times New Roman"/>
          <w:sz w:val="28"/>
          <w:szCs w:val="28"/>
        </w:rPr>
        <w:lastRenderedPageBreak/>
        <w:t>3) достижение нормативов минимальной обеспеченности населения площадью нестационарных торговых объектов на территории  муниципального образования город Каменск-Уральский;</w:t>
      </w:r>
    </w:p>
    <w:p w:rsidR="00167DD3" w:rsidRPr="00640985" w:rsidRDefault="00167DD3" w:rsidP="00E53B56">
      <w:pPr>
        <w:pStyle w:val="ConsPlusNormal"/>
        <w:ind w:firstLine="567"/>
        <w:contextualSpacing/>
        <w:jc w:val="both"/>
        <w:rPr>
          <w:rFonts w:ascii="Times New Roman" w:hAnsi="Times New Roman" w:cs="Times New Roman"/>
          <w:sz w:val="28"/>
          <w:szCs w:val="28"/>
        </w:rPr>
      </w:pPr>
      <w:r w:rsidRPr="00640985">
        <w:rPr>
          <w:rFonts w:ascii="Times New Roman" w:hAnsi="Times New Roman" w:cs="Times New Roman"/>
          <w:sz w:val="28"/>
          <w:szCs w:val="28"/>
        </w:rPr>
        <w:t>4) обеспечение равных возможностей для реализации прав хозяйствующих субъектов на осуществление торговой деятельности на территории муниципального образования город Каменск-Уральский.</w:t>
      </w:r>
    </w:p>
    <w:p w:rsidR="00167DD3" w:rsidRPr="00640985" w:rsidRDefault="00167DD3" w:rsidP="00E53B56">
      <w:pPr>
        <w:pStyle w:val="ConsPlusNormal"/>
        <w:ind w:firstLine="567"/>
        <w:contextualSpacing/>
        <w:jc w:val="both"/>
        <w:rPr>
          <w:rFonts w:ascii="Times New Roman" w:hAnsi="Times New Roman" w:cs="Times New Roman"/>
          <w:sz w:val="28"/>
          <w:szCs w:val="28"/>
        </w:rPr>
      </w:pPr>
      <w:r w:rsidRPr="00640985">
        <w:rPr>
          <w:rFonts w:ascii="Times New Roman" w:hAnsi="Times New Roman" w:cs="Times New Roman"/>
          <w:sz w:val="28"/>
          <w:szCs w:val="28"/>
        </w:rPr>
        <w:t xml:space="preserve">Вместе с этим, принятие </w:t>
      </w:r>
      <w:proofErr w:type="gramStart"/>
      <w:r w:rsidRPr="00640985">
        <w:rPr>
          <w:rFonts w:ascii="Times New Roman" w:hAnsi="Times New Roman" w:cs="Times New Roman"/>
          <w:sz w:val="28"/>
          <w:szCs w:val="28"/>
        </w:rPr>
        <w:t>проекта решения Городской Думы города Каменска-Уральского</w:t>
      </w:r>
      <w:proofErr w:type="gramEnd"/>
      <w:r w:rsidRPr="00640985">
        <w:rPr>
          <w:rFonts w:ascii="Times New Roman" w:hAnsi="Times New Roman" w:cs="Times New Roman"/>
          <w:sz w:val="28"/>
          <w:szCs w:val="28"/>
        </w:rPr>
        <w:t xml:space="preserve"> способствует поддержке хозяйствующих субъектов, формированию конкурентной среды.</w:t>
      </w:r>
    </w:p>
    <w:p w:rsidR="00167DD3" w:rsidRPr="00640985" w:rsidRDefault="00167DD3" w:rsidP="00E53B56">
      <w:pPr>
        <w:pStyle w:val="ConsPlusNormal"/>
        <w:ind w:firstLine="567"/>
        <w:contextualSpacing/>
        <w:jc w:val="both"/>
        <w:rPr>
          <w:rFonts w:ascii="Times New Roman" w:hAnsi="Times New Roman" w:cs="Times New Roman"/>
          <w:sz w:val="28"/>
          <w:szCs w:val="28"/>
        </w:rPr>
      </w:pPr>
      <w:r w:rsidRPr="00640985">
        <w:rPr>
          <w:rFonts w:ascii="Times New Roman" w:hAnsi="Times New Roman" w:cs="Times New Roman"/>
          <w:sz w:val="28"/>
          <w:szCs w:val="28"/>
        </w:rPr>
        <w:t xml:space="preserve">В результате </w:t>
      </w:r>
      <w:proofErr w:type="gramStart"/>
      <w:r w:rsidRPr="00640985">
        <w:rPr>
          <w:rFonts w:ascii="Times New Roman" w:hAnsi="Times New Roman" w:cs="Times New Roman"/>
          <w:sz w:val="28"/>
          <w:szCs w:val="28"/>
        </w:rPr>
        <w:t>реализации проекта решения Городской Думы города Каменска-Уральского</w:t>
      </w:r>
      <w:proofErr w:type="gramEnd"/>
      <w:r w:rsidRPr="00640985">
        <w:rPr>
          <w:rFonts w:ascii="Times New Roman" w:hAnsi="Times New Roman" w:cs="Times New Roman"/>
          <w:sz w:val="28"/>
          <w:szCs w:val="28"/>
        </w:rPr>
        <w:t xml:space="preserve"> возможно дополнительное поступление средств в местный бюджет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 xml:space="preserve">за счет взимания платы за право заключения договора и ежегодной платы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по договору на размещение нестационарного торгового объекта. Планируемое получение ежегодных доходов от платы за размещение нестационарных торговых объектов ориентировочно составит 3560,0 тыс</w:t>
      </w:r>
      <w:proofErr w:type="gramStart"/>
      <w:r w:rsidRPr="00640985">
        <w:rPr>
          <w:rFonts w:ascii="Times New Roman" w:hAnsi="Times New Roman" w:cs="Times New Roman"/>
          <w:sz w:val="28"/>
          <w:szCs w:val="28"/>
        </w:rPr>
        <w:t>.р</w:t>
      </w:r>
      <w:proofErr w:type="gramEnd"/>
      <w:r w:rsidRPr="00640985">
        <w:rPr>
          <w:rFonts w:ascii="Times New Roman" w:hAnsi="Times New Roman" w:cs="Times New Roman"/>
          <w:sz w:val="28"/>
          <w:szCs w:val="28"/>
        </w:rPr>
        <w:t xml:space="preserve">уб., а также ежегодной платы </w:t>
      </w:r>
      <w:r w:rsidR="00E53B56">
        <w:rPr>
          <w:rFonts w:ascii="Times New Roman" w:hAnsi="Times New Roman" w:cs="Times New Roman"/>
          <w:sz w:val="28"/>
          <w:szCs w:val="28"/>
        </w:rPr>
        <w:t xml:space="preserve">                   </w:t>
      </w:r>
      <w:r w:rsidRPr="00640985">
        <w:rPr>
          <w:rFonts w:ascii="Times New Roman" w:hAnsi="Times New Roman" w:cs="Times New Roman"/>
          <w:sz w:val="28"/>
          <w:szCs w:val="28"/>
        </w:rPr>
        <w:t>по договорам – ориентировочно 6676,0 тыс.руб.</w:t>
      </w:r>
    </w:p>
    <w:p w:rsidR="00167DD3" w:rsidRPr="00640985" w:rsidRDefault="00167DD3" w:rsidP="00E53B56">
      <w:pPr>
        <w:ind w:firstLine="567"/>
        <w:jc w:val="both"/>
        <w:rPr>
          <w:sz w:val="28"/>
          <w:szCs w:val="28"/>
        </w:rPr>
      </w:pPr>
      <w:proofErr w:type="gramStart"/>
      <w:r w:rsidRPr="00640985">
        <w:rPr>
          <w:sz w:val="28"/>
          <w:szCs w:val="28"/>
        </w:rPr>
        <w:t>Предлагаемый проект потребует выделения дополнительного финансирования из бюджета муниципального образования на определение размера платы за право заключения договора и  платы по договору на размещение нестационарного торгового объекта на территории муниципального образования город Каменск-Уральский</w:t>
      </w:r>
      <w:r w:rsidR="000E2782">
        <w:rPr>
          <w:sz w:val="28"/>
          <w:szCs w:val="28"/>
        </w:rPr>
        <w:t xml:space="preserve"> </w:t>
      </w:r>
      <w:r w:rsidRPr="00640985">
        <w:rPr>
          <w:sz w:val="28"/>
          <w:szCs w:val="28"/>
        </w:rPr>
        <w:t>по результатам рыночной оценки в соответствии с Федеральным законом от 29.07.1998 №135-ФЗ «Об оценочной деятельности в Российской Федерации», независимо от порядка заключения договора (по результатам проведения торгов</w:t>
      </w:r>
      <w:proofErr w:type="gramEnd"/>
      <w:r w:rsidRPr="00640985">
        <w:rPr>
          <w:sz w:val="28"/>
          <w:szCs w:val="28"/>
        </w:rPr>
        <w:t xml:space="preserve">  или без проведения торгов).</w:t>
      </w:r>
    </w:p>
    <w:p w:rsidR="00167DD3" w:rsidRPr="002B29C9" w:rsidRDefault="00167DD3" w:rsidP="00E53B56">
      <w:pPr>
        <w:ind w:firstLine="567"/>
        <w:jc w:val="both"/>
        <w:rPr>
          <w:b/>
        </w:rPr>
      </w:pPr>
    </w:p>
    <w:p w:rsidR="00167DD3" w:rsidRPr="003A41F0" w:rsidRDefault="00167DD3" w:rsidP="00E53B56">
      <w:pPr>
        <w:ind w:firstLine="567"/>
        <w:jc w:val="both"/>
        <w:rPr>
          <w:b/>
          <w:sz w:val="28"/>
          <w:szCs w:val="28"/>
        </w:rPr>
      </w:pPr>
      <w:r w:rsidRPr="00370EDA">
        <w:rPr>
          <w:b/>
          <w:sz w:val="28"/>
          <w:szCs w:val="28"/>
        </w:rPr>
        <w:t>Выступили:</w:t>
      </w:r>
      <w:r>
        <w:rPr>
          <w:b/>
          <w:sz w:val="28"/>
          <w:szCs w:val="28"/>
        </w:rPr>
        <w:t xml:space="preserve"> </w:t>
      </w:r>
      <w:proofErr w:type="spellStart"/>
      <w:r>
        <w:rPr>
          <w:b/>
          <w:sz w:val="28"/>
          <w:szCs w:val="28"/>
        </w:rPr>
        <w:t>Кукарин</w:t>
      </w:r>
      <w:proofErr w:type="spellEnd"/>
      <w:r>
        <w:rPr>
          <w:b/>
          <w:sz w:val="28"/>
          <w:szCs w:val="28"/>
        </w:rPr>
        <w:t xml:space="preserve"> Александр Владимирович</w:t>
      </w:r>
      <w:r w:rsidRPr="00C7260D">
        <w:rPr>
          <w:sz w:val="28"/>
          <w:szCs w:val="28"/>
        </w:rPr>
        <w:t xml:space="preserve"> – председатель комитета </w:t>
      </w:r>
      <w:r w:rsidR="00E53B56">
        <w:rPr>
          <w:sz w:val="28"/>
          <w:szCs w:val="28"/>
        </w:rPr>
        <w:t xml:space="preserve">              </w:t>
      </w:r>
      <w:r w:rsidRPr="00C7260D">
        <w:rPr>
          <w:sz w:val="28"/>
          <w:szCs w:val="28"/>
        </w:rPr>
        <w:t xml:space="preserve">по </w:t>
      </w:r>
      <w:r>
        <w:rPr>
          <w:sz w:val="28"/>
          <w:szCs w:val="28"/>
        </w:rPr>
        <w:t>законодательству и местному самоуправлению</w:t>
      </w:r>
      <w:r w:rsidRPr="00C7260D">
        <w:rPr>
          <w:sz w:val="28"/>
          <w:szCs w:val="28"/>
        </w:rPr>
        <w:t>.</w:t>
      </w:r>
    </w:p>
    <w:p w:rsidR="00167DD3" w:rsidRPr="00C7260D" w:rsidRDefault="00167DD3" w:rsidP="00E53B56">
      <w:pPr>
        <w:widowControl w:val="0"/>
        <w:autoSpaceDE w:val="0"/>
        <w:autoSpaceDN w:val="0"/>
        <w:adjustRightInd w:val="0"/>
        <w:ind w:firstLine="567"/>
        <w:jc w:val="both"/>
        <w:rPr>
          <w:sz w:val="28"/>
          <w:szCs w:val="28"/>
        </w:rPr>
      </w:pPr>
      <w:r w:rsidRPr="00C7260D">
        <w:rPr>
          <w:sz w:val="28"/>
          <w:szCs w:val="28"/>
        </w:rPr>
        <w:t>Данный проект был рассмотрен депутатами на профильном комитете</w:t>
      </w:r>
      <w:r>
        <w:rPr>
          <w:sz w:val="28"/>
          <w:szCs w:val="28"/>
        </w:rPr>
        <w:t xml:space="preserve">, </w:t>
      </w:r>
      <w:r w:rsidR="00E53B56">
        <w:rPr>
          <w:sz w:val="28"/>
          <w:szCs w:val="28"/>
        </w:rPr>
        <w:t xml:space="preserve">                     </w:t>
      </w:r>
      <w:r>
        <w:rPr>
          <w:sz w:val="28"/>
          <w:szCs w:val="28"/>
        </w:rPr>
        <w:t>все вопросы сняты,  рекомендуем проект решения  принять</w:t>
      </w:r>
      <w:r w:rsidRPr="00C7260D">
        <w:rPr>
          <w:sz w:val="28"/>
          <w:szCs w:val="28"/>
        </w:rPr>
        <w:t>.</w:t>
      </w:r>
    </w:p>
    <w:p w:rsidR="00167DD3" w:rsidRPr="000E2782" w:rsidRDefault="00167DD3" w:rsidP="00E53B56">
      <w:pPr>
        <w:widowControl w:val="0"/>
        <w:autoSpaceDE w:val="0"/>
        <w:autoSpaceDN w:val="0"/>
        <w:adjustRightInd w:val="0"/>
        <w:ind w:firstLine="567"/>
        <w:jc w:val="both"/>
      </w:pPr>
    </w:p>
    <w:p w:rsidR="00167DD3" w:rsidRDefault="00167DD3" w:rsidP="00E53B56">
      <w:pPr>
        <w:tabs>
          <w:tab w:val="left" w:pos="2127"/>
        </w:tabs>
        <w:ind w:right="-1" w:firstLine="567"/>
        <w:jc w:val="both"/>
        <w:rPr>
          <w:b/>
          <w:sz w:val="28"/>
          <w:szCs w:val="28"/>
        </w:rPr>
      </w:pPr>
      <w:r w:rsidRPr="00C7260D">
        <w:rPr>
          <w:b/>
          <w:sz w:val="28"/>
          <w:szCs w:val="28"/>
        </w:rPr>
        <w:t>РЕШИЛИ:</w:t>
      </w:r>
      <w:r w:rsidRPr="00C7260D">
        <w:rPr>
          <w:sz w:val="28"/>
          <w:szCs w:val="28"/>
        </w:rPr>
        <w:t xml:space="preserve"> Решение №</w:t>
      </w:r>
      <w:r>
        <w:rPr>
          <w:sz w:val="28"/>
          <w:szCs w:val="28"/>
        </w:rPr>
        <w:t xml:space="preserve"> 515 </w:t>
      </w:r>
      <w:r w:rsidRPr="00C7260D">
        <w:rPr>
          <w:sz w:val="28"/>
          <w:szCs w:val="28"/>
        </w:rPr>
        <w:t>принято. Голосовали: «за» - единогласно (прилагается).</w:t>
      </w:r>
    </w:p>
    <w:p w:rsidR="00167DD3" w:rsidRPr="002B29C9" w:rsidRDefault="00167DD3" w:rsidP="003831E5">
      <w:pPr>
        <w:jc w:val="both"/>
        <w:rPr>
          <w:sz w:val="24"/>
          <w:szCs w:val="24"/>
        </w:rPr>
      </w:pPr>
    </w:p>
    <w:p w:rsidR="00167DD3" w:rsidRPr="00E53B56" w:rsidRDefault="00984426" w:rsidP="00E53B56">
      <w:pPr>
        <w:ind w:right="-1" w:firstLine="567"/>
        <w:jc w:val="both"/>
        <w:rPr>
          <w:sz w:val="28"/>
          <w:szCs w:val="28"/>
        </w:rPr>
      </w:pPr>
      <w:r>
        <w:rPr>
          <w:b/>
          <w:sz w:val="28"/>
          <w:szCs w:val="28"/>
        </w:rPr>
        <w:t>4</w:t>
      </w:r>
      <w:r w:rsidR="00167DD3" w:rsidRPr="00E53B56">
        <w:rPr>
          <w:b/>
          <w:sz w:val="28"/>
          <w:szCs w:val="28"/>
        </w:rPr>
        <w:t>.</w:t>
      </w:r>
      <w:r w:rsidR="00167DD3" w:rsidRPr="00E53B56">
        <w:rPr>
          <w:sz w:val="28"/>
          <w:szCs w:val="28"/>
        </w:rPr>
        <w:t xml:space="preserve"> </w:t>
      </w:r>
      <w:r w:rsidR="00167DD3" w:rsidRPr="00E53B56">
        <w:rPr>
          <w:b/>
          <w:sz w:val="28"/>
          <w:szCs w:val="28"/>
        </w:rPr>
        <w:t>СЛУШАЛИ: Рогулину Инну Геннадьевну</w:t>
      </w:r>
      <w:r w:rsidR="00167DD3" w:rsidRPr="00E53B56">
        <w:rPr>
          <w:sz w:val="28"/>
          <w:szCs w:val="28"/>
        </w:rPr>
        <w:t xml:space="preserve"> – председателя ОМС «Комитет по архитектуре и градостроительству города Каменска-Уральского» «О внесении изменений в Генеральный план муниципального образования город Каменск-Уральский».</w:t>
      </w:r>
    </w:p>
    <w:p w:rsidR="00167DD3" w:rsidRPr="00E53B56" w:rsidRDefault="00167DD3" w:rsidP="00E53B56">
      <w:pPr>
        <w:ind w:firstLine="567"/>
        <w:jc w:val="both"/>
        <w:rPr>
          <w:sz w:val="28"/>
          <w:szCs w:val="28"/>
        </w:rPr>
      </w:pPr>
      <w:r w:rsidRPr="00E53B56">
        <w:rPr>
          <w:sz w:val="28"/>
          <w:szCs w:val="28"/>
        </w:rPr>
        <w:t>Инна Геннадьевна сообщила, что</w:t>
      </w:r>
      <w:r w:rsidR="00E53B56">
        <w:rPr>
          <w:sz w:val="28"/>
          <w:szCs w:val="28"/>
        </w:rPr>
        <w:t xml:space="preserve"> </w:t>
      </w:r>
      <w:r w:rsidRPr="00E53B56">
        <w:rPr>
          <w:sz w:val="28"/>
          <w:szCs w:val="28"/>
        </w:rPr>
        <w:t>данное Решение предполагает внесение изменений в действующий Генеральный план муниципального образования город Каменск-Уральский (далее Генеральный план)</w:t>
      </w:r>
      <w:r w:rsidRPr="00E53B56">
        <w:rPr>
          <w:rStyle w:val="apple-style-span"/>
          <w:bCs/>
          <w:sz w:val="28"/>
          <w:szCs w:val="28"/>
        </w:rPr>
        <w:t>,</w:t>
      </w:r>
      <w:r w:rsidRPr="00E53B56">
        <w:rPr>
          <w:rStyle w:val="apple-style-span"/>
          <w:sz w:val="28"/>
          <w:szCs w:val="28"/>
        </w:rPr>
        <w:t xml:space="preserve"> </w:t>
      </w:r>
      <w:r w:rsidRPr="00E53B56">
        <w:rPr>
          <w:rStyle w:val="apple-style-span"/>
          <w:bCs/>
          <w:sz w:val="28"/>
          <w:szCs w:val="28"/>
        </w:rPr>
        <w:t>утвержденный решением Городской Думы города Каменска-Уральского от 29.04.2009 № 80</w:t>
      </w:r>
      <w:r w:rsidRPr="00E53B56">
        <w:rPr>
          <w:sz w:val="28"/>
          <w:szCs w:val="28"/>
        </w:rPr>
        <w:t>.</w:t>
      </w:r>
    </w:p>
    <w:p w:rsidR="00167DD3" w:rsidRPr="00E53B56" w:rsidRDefault="00167DD3" w:rsidP="00E53B56">
      <w:pPr>
        <w:ind w:firstLine="567"/>
        <w:jc w:val="both"/>
        <w:rPr>
          <w:bCs/>
          <w:sz w:val="28"/>
          <w:szCs w:val="28"/>
        </w:rPr>
      </w:pPr>
      <w:r w:rsidRPr="00E53B56">
        <w:rPr>
          <w:bCs/>
          <w:sz w:val="28"/>
          <w:szCs w:val="28"/>
        </w:rPr>
        <w:t xml:space="preserve">На основании вносимых изменений в Правила землепользования и застройки </w:t>
      </w:r>
      <w:r w:rsidRPr="00E53B56">
        <w:rPr>
          <w:sz w:val="28"/>
          <w:szCs w:val="28"/>
        </w:rPr>
        <w:t>муниципального образования город Каменск-Уральский</w:t>
      </w:r>
      <w:r w:rsidRPr="00E53B56">
        <w:rPr>
          <w:bCs/>
          <w:sz w:val="28"/>
          <w:szCs w:val="28"/>
        </w:rPr>
        <w:t>, необходимо соответствующие изменения внести и в Генеральный план:</w:t>
      </w:r>
    </w:p>
    <w:p w:rsidR="00167DD3" w:rsidRPr="00E53B56" w:rsidRDefault="00167DD3" w:rsidP="00E53B56">
      <w:pPr>
        <w:ind w:firstLine="567"/>
        <w:jc w:val="both"/>
        <w:rPr>
          <w:sz w:val="28"/>
          <w:szCs w:val="28"/>
        </w:rPr>
      </w:pPr>
      <w:r w:rsidRPr="00E53B56">
        <w:rPr>
          <w:sz w:val="28"/>
          <w:szCs w:val="28"/>
        </w:rPr>
        <w:t xml:space="preserve">- увеличить территорию объектов здравоохранения за счет уменьшения территории объектов общественно-деловой зоны в границах земельного участка </w:t>
      </w:r>
      <w:r w:rsidR="00E53B56">
        <w:rPr>
          <w:sz w:val="28"/>
          <w:szCs w:val="28"/>
        </w:rPr>
        <w:t xml:space="preserve">                 </w:t>
      </w:r>
      <w:r w:rsidRPr="00E53B56">
        <w:rPr>
          <w:sz w:val="28"/>
          <w:szCs w:val="28"/>
        </w:rPr>
        <w:t>с кадастровым номером 66:45:0100135:161, расположенного по улице Титова, 7, согласно Приложению к настоящему решению;</w:t>
      </w:r>
    </w:p>
    <w:p w:rsidR="00167DD3" w:rsidRPr="00E53B56" w:rsidRDefault="00167DD3" w:rsidP="00E53B56">
      <w:pPr>
        <w:ind w:firstLine="567"/>
        <w:jc w:val="both"/>
        <w:rPr>
          <w:sz w:val="28"/>
          <w:szCs w:val="28"/>
        </w:rPr>
      </w:pPr>
      <w:r w:rsidRPr="00E53B56">
        <w:rPr>
          <w:sz w:val="28"/>
          <w:szCs w:val="28"/>
        </w:rPr>
        <w:lastRenderedPageBreak/>
        <w:t xml:space="preserve">- увеличить территорию многоэтажной жилой застройки за счет уменьшения территории объектов здравоохранения в границах земельного участка </w:t>
      </w:r>
      <w:r w:rsidR="00E53B56">
        <w:rPr>
          <w:sz w:val="28"/>
          <w:szCs w:val="28"/>
        </w:rPr>
        <w:t xml:space="preserve">                                </w:t>
      </w:r>
      <w:r w:rsidRPr="00E53B56">
        <w:rPr>
          <w:sz w:val="28"/>
          <w:szCs w:val="28"/>
        </w:rPr>
        <w:t xml:space="preserve">с кадастровым номером 66:45:0100135:168, расположенного по улице Сибирской, участок №5, согласно Приложению к настоящему решению. </w:t>
      </w:r>
    </w:p>
    <w:p w:rsidR="00167DD3" w:rsidRPr="00E53B56" w:rsidRDefault="00167DD3" w:rsidP="00E53B56">
      <w:pPr>
        <w:ind w:firstLine="567"/>
        <w:jc w:val="both"/>
        <w:rPr>
          <w:sz w:val="28"/>
          <w:szCs w:val="28"/>
        </w:rPr>
      </w:pPr>
      <w:r w:rsidRPr="00E53B56">
        <w:rPr>
          <w:sz w:val="28"/>
          <w:szCs w:val="28"/>
        </w:rPr>
        <w:t>Не требуется вносить изменения в отношении земельных участков, расположенных в КСТ №21, так как согласно Генеральному плану КСТ №21 находится</w:t>
      </w:r>
      <w:r w:rsidR="00E53B56">
        <w:rPr>
          <w:sz w:val="28"/>
          <w:szCs w:val="28"/>
        </w:rPr>
        <w:t xml:space="preserve"> </w:t>
      </w:r>
      <w:r w:rsidRPr="00E53B56">
        <w:rPr>
          <w:sz w:val="28"/>
          <w:szCs w:val="28"/>
        </w:rPr>
        <w:t>в границах территории ведения коллективного садоводства.</w:t>
      </w:r>
    </w:p>
    <w:p w:rsidR="00167DD3" w:rsidRPr="002B29C9" w:rsidRDefault="00167DD3" w:rsidP="00E53B56">
      <w:pPr>
        <w:ind w:firstLine="567"/>
        <w:jc w:val="both"/>
        <w:rPr>
          <w:b/>
          <w:sz w:val="24"/>
          <w:szCs w:val="24"/>
        </w:rPr>
      </w:pPr>
    </w:p>
    <w:p w:rsidR="00167DD3" w:rsidRPr="00E53B56" w:rsidRDefault="00167DD3" w:rsidP="00E53B56">
      <w:pPr>
        <w:ind w:firstLine="567"/>
        <w:jc w:val="both"/>
        <w:rPr>
          <w:b/>
          <w:sz w:val="28"/>
          <w:szCs w:val="28"/>
        </w:rPr>
      </w:pPr>
      <w:r w:rsidRPr="00E53B56">
        <w:rPr>
          <w:b/>
          <w:sz w:val="28"/>
          <w:szCs w:val="28"/>
        </w:rPr>
        <w:t xml:space="preserve">Выступили: Выступили: Чижов Сергей Владимирович – </w:t>
      </w:r>
      <w:r w:rsidRPr="00E53B56">
        <w:rPr>
          <w:sz w:val="28"/>
          <w:szCs w:val="28"/>
        </w:rPr>
        <w:t>председатель комитета по городскому хозяйству.</w:t>
      </w:r>
    </w:p>
    <w:p w:rsidR="00167DD3" w:rsidRPr="00E53B56" w:rsidRDefault="00167DD3" w:rsidP="00E53B56">
      <w:pPr>
        <w:ind w:right="10" w:firstLine="567"/>
        <w:jc w:val="both"/>
        <w:rPr>
          <w:sz w:val="28"/>
          <w:szCs w:val="28"/>
        </w:rPr>
      </w:pPr>
      <w:r w:rsidRPr="00E53B56">
        <w:rPr>
          <w:sz w:val="28"/>
          <w:szCs w:val="28"/>
        </w:rPr>
        <w:t>Рассмотрено на заседании профильного комитета, замечаний нет.</w:t>
      </w:r>
    </w:p>
    <w:p w:rsidR="00167DD3" w:rsidRPr="002B29C9" w:rsidRDefault="00167DD3" w:rsidP="00E53B56">
      <w:pPr>
        <w:tabs>
          <w:tab w:val="left" w:pos="2127"/>
        </w:tabs>
        <w:ind w:right="-1" w:firstLine="567"/>
        <w:jc w:val="both"/>
        <w:rPr>
          <w:b/>
          <w:sz w:val="24"/>
          <w:szCs w:val="24"/>
        </w:rPr>
      </w:pPr>
    </w:p>
    <w:p w:rsidR="00167DD3" w:rsidRPr="00E53B56" w:rsidRDefault="00167DD3" w:rsidP="00E53B56">
      <w:pPr>
        <w:tabs>
          <w:tab w:val="left" w:pos="2127"/>
        </w:tabs>
        <w:ind w:right="-1" w:firstLine="567"/>
        <w:jc w:val="both"/>
        <w:rPr>
          <w:b/>
          <w:sz w:val="28"/>
          <w:szCs w:val="28"/>
        </w:rPr>
      </w:pPr>
      <w:r w:rsidRPr="00E53B56">
        <w:rPr>
          <w:b/>
          <w:sz w:val="28"/>
          <w:szCs w:val="28"/>
        </w:rPr>
        <w:t>РЕШИЛИ:</w:t>
      </w:r>
      <w:r w:rsidRPr="00E53B56">
        <w:rPr>
          <w:sz w:val="28"/>
          <w:szCs w:val="28"/>
        </w:rPr>
        <w:t xml:space="preserve"> Решение № 516 принято. Голосовали: «за» - единогласно (прилагается).</w:t>
      </w:r>
    </w:p>
    <w:p w:rsidR="00167DD3" w:rsidRPr="002B29C9" w:rsidRDefault="00167DD3" w:rsidP="003831E5">
      <w:pPr>
        <w:ind w:firstLine="567"/>
        <w:jc w:val="both"/>
        <w:rPr>
          <w:b/>
          <w:sz w:val="28"/>
          <w:szCs w:val="28"/>
        </w:rPr>
      </w:pPr>
    </w:p>
    <w:p w:rsidR="00167DD3" w:rsidRPr="00E53B56" w:rsidRDefault="00984426" w:rsidP="00E53B56">
      <w:pPr>
        <w:ind w:right="-1" w:firstLine="567"/>
        <w:jc w:val="both"/>
        <w:rPr>
          <w:sz w:val="28"/>
          <w:szCs w:val="28"/>
        </w:rPr>
      </w:pPr>
      <w:r>
        <w:rPr>
          <w:b/>
          <w:sz w:val="28"/>
          <w:szCs w:val="28"/>
        </w:rPr>
        <w:t>5</w:t>
      </w:r>
      <w:r w:rsidR="00167DD3" w:rsidRPr="00E53B56">
        <w:rPr>
          <w:b/>
          <w:sz w:val="28"/>
          <w:szCs w:val="28"/>
        </w:rPr>
        <w:t>.</w:t>
      </w:r>
      <w:r w:rsidR="00167DD3" w:rsidRPr="00E53B56">
        <w:rPr>
          <w:sz w:val="28"/>
          <w:szCs w:val="28"/>
        </w:rPr>
        <w:t xml:space="preserve"> </w:t>
      </w:r>
      <w:r w:rsidR="00167DD3" w:rsidRPr="00E53B56">
        <w:rPr>
          <w:b/>
          <w:sz w:val="28"/>
          <w:szCs w:val="28"/>
        </w:rPr>
        <w:t>СЛУШАЛИ: Рогулину Инну Геннадьевну</w:t>
      </w:r>
      <w:r w:rsidR="00167DD3" w:rsidRPr="00E53B56">
        <w:rPr>
          <w:sz w:val="28"/>
          <w:szCs w:val="28"/>
        </w:rPr>
        <w:t xml:space="preserve"> – председателя ОМС «Комитет по архитектуре и градостроительству города Каменска-Уральского» «О внесении изменений в Правила землепользования и застройки муниципального образования город Каменск-Уральский».</w:t>
      </w:r>
    </w:p>
    <w:p w:rsidR="00167DD3" w:rsidRPr="00E53B56" w:rsidRDefault="00167DD3" w:rsidP="00E53B56">
      <w:pPr>
        <w:ind w:firstLine="567"/>
        <w:jc w:val="both"/>
        <w:rPr>
          <w:sz w:val="28"/>
          <w:szCs w:val="28"/>
        </w:rPr>
      </w:pPr>
      <w:proofErr w:type="gramStart"/>
      <w:r w:rsidRPr="00E53B56">
        <w:rPr>
          <w:sz w:val="28"/>
          <w:szCs w:val="28"/>
        </w:rPr>
        <w:t>Инна Геннадьевна</w:t>
      </w:r>
      <w:r w:rsidRPr="00E53B56">
        <w:rPr>
          <w:sz w:val="28"/>
          <w:szCs w:val="28"/>
          <w:lang w:eastAsia="en-US"/>
        </w:rPr>
        <w:t xml:space="preserve"> сообщила:</w:t>
      </w:r>
      <w:r w:rsidRPr="00E53B56">
        <w:rPr>
          <w:sz w:val="28"/>
          <w:szCs w:val="28"/>
        </w:rPr>
        <w:t xml:space="preserve"> данное Решение предполагает внесение изменений в Правила землепользования и застройки муниципального образования город Каменск-Уральский (далее - Правила), в соответствии с Градостроительным кодексом Российской Федерации, Федеральным законом от 06 октября 2003 года </w:t>
      </w:r>
      <w:r w:rsidR="00E53B56">
        <w:rPr>
          <w:sz w:val="28"/>
          <w:szCs w:val="28"/>
        </w:rPr>
        <w:t xml:space="preserve">              </w:t>
      </w:r>
      <w:r w:rsidRPr="00E53B56">
        <w:rPr>
          <w:sz w:val="28"/>
          <w:szCs w:val="28"/>
        </w:rPr>
        <w:t xml:space="preserve">№ 131-ФЗ «Об общих принципах организации местного самоуправления </w:t>
      </w:r>
      <w:r w:rsidR="00E53B56">
        <w:rPr>
          <w:sz w:val="28"/>
          <w:szCs w:val="28"/>
        </w:rPr>
        <w:t xml:space="preserve">                            </w:t>
      </w:r>
      <w:r w:rsidRPr="00E53B56">
        <w:rPr>
          <w:sz w:val="28"/>
          <w:szCs w:val="28"/>
        </w:rPr>
        <w:t>в Российской Федерации», с</w:t>
      </w:r>
      <w:r w:rsidRPr="00E53B56">
        <w:rPr>
          <w:b/>
          <w:sz w:val="28"/>
          <w:szCs w:val="28"/>
        </w:rPr>
        <w:t xml:space="preserve"> </w:t>
      </w:r>
      <w:r w:rsidRPr="00E53B56">
        <w:rPr>
          <w:sz w:val="28"/>
          <w:szCs w:val="28"/>
        </w:rPr>
        <w:t xml:space="preserve">Уставом муниципального образования город </w:t>
      </w:r>
      <w:r w:rsidR="00CB796E">
        <w:rPr>
          <w:sz w:val="28"/>
          <w:szCs w:val="28"/>
        </w:rPr>
        <w:t xml:space="preserve">    </w:t>
      </w:r>
      <w:r w:rsidRPr="00E53B56">
        <w:rPr>
          <w:sz w:val="28"/>
          <w:szCs w:val="28"/>
        </w:rPr>
        <w:t>Каменск-Уральский в целях реализации градостроительной деятельности, устойчивого развития территории муниципального образования, социальных</w:t>
      </w:r>
      <w:proofErr w:type="gramEnd"/>
      <w:r w:rsidRPr="00E53B56">
        <w:rPr>
          <w:sz w:val="28"/>
          <w:szCs w:val="28"/>
        </w:rPr>
        <w:t xml:space="preserve"> инфраструктур</w:t>
      </w:r>
      <w:r w:rsidR="00CB796E">
        <w:rPr>
          <w:sz w:val="28"/>
          <w:szCs w:val="28"/>
        </w:rPr>
        <w:t xml:space="preserve"> </w:t>
      </w:r>
      <w:r w:rsidRPr="00E53B56">
        <w:rPr>
          <w:sz w:val="28"/>
          <w:szCs w:val="28"/>
        </w:rPr>
        <w:t>и обеспечения интересов граждан и их объединений</w:t>
      </w:r>
      <w:r w:rsidRPr="00E53B56">
        <w:rPr>
          <w:rStyle w:val="apple-style-span"/>
          <w:bCs/>
          <w:sz w:val="28"/>
          <w:szCs w:val="28"/>
        </w:rPr>
        <w:t xml:space="preserve"> с учетом </w:t>
      </w:r>
      <w:r w:rsidRPr="00E53B56">
        <w:rPr>
          <w:sz w:val="28"/>
          <w:szCs w:val="28"/>
        </w:rPr>
        <w:t>результатов общественных обсуждений и заключением о результатах общественных обсуждений от 16.05.2019. Внесение изменений в Правила основано на обращении физических</w:t>
      </w:r>
      <w:r w:rsidR="000E2782">
        <w:rPr>
          <w:sz w:val="28"/>
          <w:szCs w:val="28"/>
        </w:rPr>
        <w:t xml:space="preserve"> </w:t>
      </w:r>
      <w:r w:rsidRPr="00E53B56">
        <w:rPr>
          <w:sz w:val="28"/>
          <w:szCs w:val="28"/>
        </w:rPr>
        <w:t>и юридических лиц в Комиссию по подготовке проекта «Правила землепользования и застройки муниципального образования город Каменск-Уральский»:</w:t>
      </w:r>
    </w:p>
    <w:p w:rsidR="00167DD3" w:rsidRPr="00E53B56" w:rsidRDefault="00167DD3" w:rsidP="00E53B56">
      <w:pPr>
        <w:ind w:firstLine="567"/>
        <w:jc w:val="both"/>
        <w:rPr>
          <w:sz w:val="28"/>
          <w:szCs w:val="28"/>
        </w:rPr>
      </w:pPr>
      <w:r w:rsidRPr="00E53B56">
        <w:rPr>
          <w:b/>
          <w:sz w:val="28"/>
          <w:szCs w:val="28"/>
        </w:rPr>
        <w:t>1.</w:t>
      </w:r>
      <w:r w:rsidRPr="00E53B56">
        <w:rPr>
          <w:sz w:val="28"/>
          <w:szCs w:val="28"/>
        </w:rPr>
        <w:t xml:space="preserve"> На основании заявления ОМС «</w:t>
      </w:r>
      <w:proofErr w:type="spellStart"/>
      <w:r w:rsidRPr="00E53B56">
        <w:rPr>
          <w:sz w:val="28"/>
          <w:szCs w:val="28"/>
        </w:rPr>
        <w:t>КАиГ</w:t>
      </w:r>
      <w:proofErr w:type="spellEnd"/>
      <w:r w:rsidRPr="00E53B56">
        <w:rPr>
          <w:sz w:val="28"/>
          <w:szCs w:val="28"/>
        </w:rPr>
        <w:t>» требуется внести</w:t>
      </w:r>
      <w:r w:rsidR="00E53B56">
        <w:rPr>
          <w:sz w:val="28"/>
          <w:szCs w:val="28"/>
        </w:rPr>
        <w:t xml:space="preserve"> </w:t>
      </w:r>
      <w:r w:rsidRPr="00E53B56">
        <w:rPr>
          <w:sz w:val="28"/>
          <w:szCs w:val="28"/>
        </w:rPr>
        <w:t xml:space="preserve">следующие изменения в Правила: </w:t>
      </w:r>
    </w:p>
    <w:p w:rsidR="00167DD3" w:rsidRPr="00E53B56" w:rsidRDefault="00167DD3" w:rsidP="00E53B56">
      <w:pPr>
        <w:ind w:firstLine="567"/>
        <w:jc w:val="both"/>
        <w:rPr>
          <w:sz w:val="28"/>
          <w:szCs w:val="28"/>
        </w:rPr>
      </w:pPr>
      <w:r w:rsidRPr="00E53B56">
        <w:rPr>
          <w:bCs/>
          <w:sz w:val="28"/>
          <w:szCs w:val="28"/>
        </w:rPr>
        <w:t xml:space="preserve">1) в связи с изменениями, внесенными в Градостроительный кодекс Российской Федерации, возникла необходимость привести в соответствие </w:t>
      </w:r>
      <w:r w:rsidR="00CB796E">
        <w:rPr>
          <w:bCs/>
          <w:sz w:val="28"/>
          <w:szCs w:val="28"/>
        </w:rPr>
        <w:t xml:space="preserve">                        </w:t>
      </w:r>
      <w:r w:rsidRPr="00E53B56">
        <w:rPr>
          <w:bCs/>
          <w:sz w:val="28"/>
          <w:szCs w:val="28"/>
        </w:rPr>
        <w:t>с законодательством</w:t>
      </w:r>
      <w:r w:rsidR="00CB796E">
        <w:rPr>
          <w:bCs/>
          <w:sz w:val="28"/>
          <w:szCs w:val="28"/>
        </w:rPr>
        <w:t xml:space="preserve"> </w:t>
      </w:r>
      <w:r w:rsidRPr="00E53B56">
        <w:rPr>
          <w:bCs/>
          <w:sz w:val="28"/>
          <w:szCs w:val="28"/>
        </w:rPr>
        <w:t xml:space="preserve">и дополнить текстовую </w:t>
      </w:r>
      <w:r w:rsidRPr="00E53B56">
        <w:rPr>
          <w:sz w:val="28"/>
          <w:szCs w:val="28"/>
        </w:rPr>
        <w:t xml:space="preserve">часть Правил, </w:t>
      </w:r>
      <w:proofErr w:type="gramStart"/>
      <w:r w:rsidRPr="00E53B56">
        <w:rPr>
          <w:sz w:val="28"/>
          <w:szCs w:val="28"/>
        </w:rPr>
        <w:t xml:space="preserve">согласно </w:t>
      </w:r>
      <w:r w:rsidR="00CB796E">
        <w:rPr>
          <w:sz w:val="28"/>
          <w:szCs w:val="28"/>
        </w:rPr>
        <w:t xml:space="preserve">               </w:t>
      </w:r>
      <w:r w:rsidRPr="00E53B56">
        <w:rPr>
          <w:sz w:val="28"/>
          <w:szCs w:val="28"/>
        </w:rPr>
        <w:t>Приложения</w:t>
      </w:r>
      <w:proofErr w:type="gramEnd"/>
      <w:r w:rsidRPr="00E53B56">
        <w:rPr>
          <w:sz w:val="28"/>
          <w:szCs w:val="28"/>
        </w:rPr>
        <w:t xml:space="preserve"> № 1 к настоящему решению (кроме пунктов 20, 21 Приложения № 1);</w:t>
      </w:r>
    </w:p>
    <w:p w:rsidR="00167DD3" w:rsidRPr="00E53B56" w:rsidRDefault="00167DD3" w:rsidP="00E53B56">
      <w:pPr>
        <w:pStyle w:val="ConsPlusTitle"/>
        <w:ind w:firstLine="567"/>
        <w:jc w:val="both"/>
        <w:outlineLvl w:val="3"/>
        <w:rPr>
          <w:b w:val="0"/>
          <w:bCs/>
          <w:color w:val="000000"/>
          <w:sz w:val="28"/>
          <w:szCs w:val="28"/>
        </w:rPr>
      </w:pPr>
      <w:r w:rsidRPr="00E53B56">
        <w:rPr>
          <w:b w:val="0"/>
          <w:sz w:val="28"/>
          <w:szCs w:val="28"/>
        </w:rPr>
        <w:t>2)</w:t>
      </w:r>
      <w:r w:rsidR="00E53B56">
        <w:rPr>
          <w:b w:val="0"/>
          <w:sz w:val="28"/>
          <w:szCs w:val="28"/>
        </w:rPr>
        <w:t xml:space="preserve"> </w:t>
      </w:r>
      <w:r w:rsidRPr="00E53B56">
        <w:rPr>
          <w:b w:val="0"/>
          <w:sz w:val="28"/>
          <w:szCs w:val="28"/>
        </w:rPr>
        <w:t xml:space="preserve">в связи с большим количеством заявлений от физических лиц </w:t>
      </w:r>
      <w:r w:rsidR="00E53B56">
        <w:rPr>
          <w:b w:val="0"/>
          <w:sz w:val="28"/>
          <w:szCs w:val="28"/>
        </w:rPr>
        <w:t xml:space="preserve">                                  </w:t>
      </w:r>
      <w:r w:rsidRPr="00E53B56">
        <w:rPr>
          <w:b w:val="0"/>
          <w:sz w:val="28"/>
          <w:szCs w:val="28"/>
        </w:rPr>
        <w:t>о предоставлении разрешения на отклонение от предельных параметров</w:t>
      </w:r>
      <w:r w:rsidRPr="00E53B56">
        <w:rPr>
          <w:b w:val="0"/>
          <w:bCs/>
          <w:color w:val="000000"/>
          <w:sz w:val="28"/>
          <w:szCs w:val="28"/>
        </w:rPr>
        <w:t xml:space="preserve"> разрешенного строительства, реконструкции существующих объектов капитального строительства.</w:t>
      </w:r>
    </w:p>
    <w:p w:rsidR="00167DD3" w:rsidRPr="00E53B56" w:rsidRDefault="00167DD3" w:rsidP="00E53B56">
      <w:pPr>
        <w:pStyle w:val="ConsPlusTitle"/>
        <w:ind w:firstLine="567"/>
        <w:jc w:val="both"/>
        <w:outlineLvl w:val="3"/>
        <w:rPr>
          <w:b w:val="0"/>
          <w:bCs/>
          <w:i/>
          <w:sz w:val="28"/>
          <w:szCs w:val="28"/>
          <w:u w:val="single"/>
        </w:rPr>
      </w:pPr>
      <w:r w:rsidRPr="00E53B56">
        <w:rPr>
          <w:b w:val="0"/>
          <w:bCs/>
          <w:i/>
          <w:sz w:val="28"/>
          <w:szCs w:val="28"/>
          <w:u w:val="single"/>
        </w:rPr>
        <w:t>Предлагается:</w:t>
      </w:r>
    </w:p>
    <w:p w:rsidR="00167DD3" w:rsidRPr="00E53B56" w:rsidRDefault="00167DD3" w:rsidP="00E53B56">
      <w:pPr>
        <w:widowControl w:val="0"/>
        <w:autoSpaceDE w:val="0"/>
        <w:autoSpaceDN w:val="0"/>
        <w:ind w:firstLine="567"/>
        <w:jc w:val="both"/>
        <w:outlineLvl w:val="3"/>
        <w:rPr>
          <w:sz w:val="28"/>
          <w:szCs w:val="28"/>
        </w:rPr>
      </w:pPr>
      <w:proofErr w:type="gramStart"/>
      <w:r w:rsidRPr="00E53B56">
        <w:rPr>
          <w:sz w:val="28"/>
          <w:szCs w:val="28"/>
        </w:rPr>
        <w:t>- в статье 27 пояснения к предельным параметрам территориальных зон Ж-1 (</w:t>
      </w:r>
      <w:r w:rsidRPr="00E53B56">
        <w:rPr>
          <w:rFonts w:cs="Calibri"/>
          <w:sz w:val="28"/>
          <w:szCs w:val="28"/>
        </w:rPr>
        <w:t>Зона индивидуальной жилой застройки</w:t>
      </w:r>
      <w:r w:rsidRPr="00E53B56">
        <w:rPr>
          <w:sz w:val="28"/>
          <w:szCs w:val="28"/>
        </w:rPr>
        <w:t>), Ж-2 (</w:t>
      </w:r>
      <w:r w:rsidRPr="00E53B56">
        <w:rPr>
          <w:rFonts w:cs="Calibri"/>
          <w:sz w:val="28"/>
          <w:szCs w:val="28"/>
        </w:rPr>
        <w:t xml:space="preserve">Зона индивидуальной </w:t>
      </w:r>
      <w:r w:rsidR="00E53B56">
        <w:rPr>
          <w:rFonts w:cs="Calibri"/>
          <w:sz w:val="28"/>
          <w:szCs w:val="28"/>
        </w:rPr>
        <w:t xml:space="preserve">                                   </w:t>
      </w:r>
      <w:r w:rsidRPr="00E53B56">
        <w:rPr>
          <w:rFonts w:cs="Calibri"/>
          <w:sz w:val="28"/>
          <w:szCs w:val="28"/>
        </w:rPr>
        <w:t>и блокированной жилой застройки городского типа</w:t>
      </w:r>
      <w:r w:rsidRPr="00E53B56">
        <w:rPr>
          <w:sz w:val="28"/>
          <w:szCs w:val="28"/>
        </w:rPr>
        <w:t>), а также в статье 32</w:t>
      </w:r>
      <w:r w:rsidRPr="00E53B56">
        <w:rPr>
          <w:rFonts w:ascii="Calibri" w:hAnsi="Calibri" w:cs="Calibri"/>
          <w:sz w:val="28"/>
          <w:szCs w:val="28"/>
        </w:rPr>
        <w:t xml:space="preserve"> </w:t>
      </w:r>
      <w:r w:rsidRPr="00E53B56">
        <w:rPr>
          <w:sz w:val="28"/>
          <w:szCs w:val="28"/>
        </w:rPr>
        <w:t xml:space="preserve">пояснения </w:t>
      </w:r>
      <w:r w:rsidR="00E53B56">
        <w:rPr>
          <w:sz w:val="28"/>
          <w:szCs w:val="28"/>
        </w:rPr>
        <w:t xml:space="preserve"> </w:t>
      </w:r>
      <w:r w:rsidRPr="00E53B56">
        <w:rPr>
          <w:sz w:val="28"/>
          <w:szCs w:val="28"/>
        </w:rPr>
        <w:t>к предельным параметрам территориальных зон зоны СХ-6 (</w:t>
      </w:r>
      <w:r w:rsidRPr="00E53B56">
        <w:rPr>
          <w:rFonts w:cs="Calibri"/>
          <w:sz w:val="28"/>
          <w:szCs w:val="28"/>
        </w:rPr>
        <w:t>Зона ведения коллективного садоводства</w:t>
      </w:r>
      <w:r w:rsidRPr="00E53B56">
        <w:rPr>
          <w:sz w:val="28"/>
          <w:szCs w:val="28"/>
        </w:rPr>
        <w:t>), СХ-7 (</w:t>
      </w:r>
      <w:r w:rsidRPr="00E53B56">
        <w:rPr>
          <w:rFonts w:cs="Calibri"/>
          <w:sz w:val="28"/>
          <w:szCs w:val="28"/>
        </w:rPr>
        <w:t xml:space="preserve">Зона ведения коллективного садоводства </w:t>
      </w:r>
      <w:r w:rsidRPr="00E53B56">
        <w:rPr>
          <w:rFonts w:cs="Calibri"/>
          <w:sz w:val="28"/>
          <w:szCs w:val="28"/>
        </w:rPr>
        <w:lastRenderedPageBreak/>
        <w:t>(территории потенциального строительства индивидуальной и блокированной жилой застройки)</w:t>
      </w:r>
      <w:r w:rsidRPr="00E53B56">
        <w:rPr>
          <w:sz w:val="28"/>
          <w:szCs w:val="28"/>
        </w:rPr>
        <w:t>) дополнить абзацем следующего содержания:</w:t>
      </w:r>
      <w:proofErr w:type="gramEnd"/>
    </w:p>
    <w:p w:rsidR="00167DD3" w:rsidRPr="00E53B56" w:rsidRDefault="00167DD3" w:rsidP="00E53B56">
      <w:pPr>
        <w:ind w:firstLine="567"/>
        <w:jc w:val="both"/>
        <w:rPr>
          <w:sz w:val="28"/>
          <w:szCs w:val="28"/>
        </w:rPr>
      </w:pPr>
      <w:r w:rsidRPr="00E53B56">
        <w:rPr>
          <w:sz w:val="28"/>
          <w:szCs w:val="28"/>
        </w:rPr>
        <w:t xml:space="preserve">«Расстояние от наружной грани объекта капитального строительства, подлежащего реконструкции, до границ земельного участка, смежных с улицей, </w:t>
      </w:r>
      <w:r w:rsidR="00E53B56">
        <w:rPr>
          <w:sz w:val="28"/>
          <w:szCs w:val="28"/>
        </w:rPr>
        <w:t xml:space="preserve">               </w:t>
      </w:r>
      <w:r w:rsidRPr="00E53B56">
        <w:rPr>
          <w:sz w:val="28"/>
          <w:szCs w:val="28"/>
        </w:rPr>
        <w:t>не регламентируется»</w:t>
      </w:r>
      <w:proofErr w:type="gramStart"/>
      <w:r w:rsidRPr="00E53B56">
        <w:rPr>
          <w:sz w:val="28"/>
          <w:szCs w:val="28"/>
        </w:rPr>
        <w:t>.</w:t>
      </w:r>
      <w:proofErr w:type="gramEnd"/>
      <w:r w:rsidRPr="00E53B56">
        <w:rPr>
          <w:sz w:val="28"/>
          <w:szCs w:val="28"/>
        </w:rPr>
        <w:t xml:space="preserve"> (</w:t>
      </w:r>
      <w:proofErr w:type="gramStart"/>
      <w:r w:rsidRPr="00E53B56">
        <w:rPr>
          <w:sz w:val="28"/>
          <w:szCs w:val="28"/>
        </w:rPr>
        <w:t>п</w:t>
      </w:r>
      <w:proofErr w:type="gramEnd"/>
      <w:r w:rsidRPr="00E53B56">
        <w:rPr>
          <w:sz w:val="28"/>
          <w:szCs w:val="28"/>
        </w:rPr>
        <w:t>.20, 21 Приложения №1 к настоящему решению)</w:t>
      </w:r>
    </w:p>
    <w:p w:rsidR="00167DD3" w:rsidRPr="00E53B56" w:rsidRDefault="00167DD3" w:rsidP="00E53B56">
      <w:pPr>
        <w:ind w:firstLine="567"/>
        <w:jc w:val="both"/>
        <w:rPr>
          <w:sz w:val="28"/>
          <w:szCs w:val="28"/>
        </w:rPr>
      </w:pPr>
      <w:r w:rsidRPr="00E53B56">
        <w:rPr>
          <w:sz w:val="28"/>
          <w:szCs w:val="28"/>
        </w:rPr>
        <w:t>Данный абзац действует в кварталах со сложившейся застройкой при реконструкции существующих объектов капитального строительства.</w:t>
      </w:r>
    </w:p>
    <w:p w:rsidR="00167DD3" w:rsidRPr="00E53B56" w:rsidRDefault="00167DD3" w:rsidP="00E53B56">
      <w:pPr>
        <w:ind w:firstLine="567"/>
        <w:jc w:val="both"/>
        <w:rPr>
          <w:sz w:val="28"/>
          <w:szCs w:val="28"/>
        </w:rPr>
      </w:pPr>
      <w:r w:rsidRPr="00E53B56">
        <w:rPr>
          <w:b/>
          <w:bCs/>
          <w:color w:val="000000"/>
          <w:sz w:val="28"/>
          <w:szCs w:val="28"/>
        </w:rPr>
        <w:t>2.</w:t>
      </w:r>
      <w:r w:rsidRPr="00E53B56">
        <w:rPr>
          <w:bCs/>
          <w:color w:val="000000"/>
          <w:sz w:val="28"/>
          <w:szCs w:val="28"/>
        </w:rPr>
        <w:t xml:space="preserve"> </w:t>
      </w:r>
      <w:proofErr w:type="gramStart"/>
      <w:r w:rsidRPr="00E53B56">
        <w:rPr>
          <w:bCs/>
          <w:color w:val="000000"/>
          <w:sz w:val="28"/>
          <w:szCs w:val="28"/>
        </w:rPr>
        <w:t xml:space="preserve">На основании </w:t>
      </w:r>
      <w:r w:rsidRPr="00E53B56">
        <w:rPr>
          <w:sz w:val="28"/>
          <w:szCs w:val="28"/>
        </w:rPr>
        <w:t>предложения ОМС «</w:t>
      </w:r>
      <w:proofErr w:type="spellStart"/>
      <w:r w:rsidRPr="00E53B56">
        <w:rPr>
          <w:sz w:val="28"/>
          <w:szCs w:val="28"/>
        </w:rPr>
        <w:t>КАиГ</w:t>
      </w:r>
      <w:proofErr w:type="spellEnd"/>
      <w:r w:rsidRPr="00E53B56">
        <w:rPr>
          <w:sz w:val="28"/>
          <w:szCs w:val="28"/>
        </w:rPr>
        <w:t>» (на о</w:t>
      </w:r>
      <w:r w:rsidR="00CB796E">
        <w:rPr>
          <w:sz w:val="28"/>
          <w:szCs w:val="28"/>
        </w:rPr>
        <w:t>сновании заявления Усольцева А.</w:t>
      </w:r>
      <w:r w:rsidRPr="00E53B56">
        <w:rPr>
          <w:sz w:val="28"/>
          <w:szCs w:val="28"/>
        </w:rPr>
        <w:t>В. собственника земельного участка с кадастровым номером 66:45:0200021:97, расположенного в коллективном садоводческом товариществе (далее – КСТ) № 21) о внесении изменения в Правила в отношении земельных участков, расположенных в КСТ №21, в связи с нахождением данных земельных участков в зоне городских лесов, лесопарков.</w:t>
      </w:r>
      <w:proofErr w:type="gramEnd"/>
    </w:p>
    <w:p w:rsidR="00167DD3" w:rsidRPr="00E53B56" w:rsidRDefault="00167DD3" w:rsidP="00E53B56">
      <w:pPr>
        <w:pStyle w:val="ConsPlusTitle"/>
        <w:ind w:firstLine="567"/>
        <w:jc w:val="both"/>
        <w:outlineLvl w:val="3"/>
        <w:rPr>
          <w:b w:val="0"/>
          <w:sz w:val="28"/>
          <w:szCs w:val="28"/>
        </w:rPr>
      </w:pPr>
      <w:r w:rsidRPr="00E53B56">
        <w:rPr>
          <w:b w:val="0"/>
          <w:bCs/>
          <w:sz w:val="28"/>
          <w:szCs w:val="28"/>
        </w:rPr>
        <w:t>Часть земельных участков КСТ № 21 расположена в зоне Р-1</w:t>
      </w:r>
      <w:r w:rsidR="00E53B56">
        <w:rPr>
          <w:b w:val="0"/>
          <w:bCs/>
          <w:sz w:val="28"/>
          <w:szCs w:val="28"/>
        </w:rPr>
        <w:t xml:space="preserve"> </w:t>
      </w:r>
      <w:r w:rsidRPr="00E53B56">
        <w:rPr>
          <w:b w:val="0"/>
          <w:bCs/>
          <w:sz w:val="28"/>
          <w:szCs w:val="28"/>
        </w:rPr>
        <w:t>(</w:t>
      </w:r>
      <w:r w:rsidRPr="00E53B56">
        <w:rPr>
          <w:b w:val="0"/>
          <w:sz w:val="28"/>
          <w:szCs w:val="28"/>
        </w:rPr>
        <w:t xml:space="preserve">Зона городских лесов, лесопарков). Участки находятся в собственности граждан с </w:t>
      </w:r>
      <w:proofErr w:type="gramStart"/>
      <w:r w:rsidRPr="00E53B56">
        <w:rPr>
          <w:b w:val="0"/>
          <w:sz w:val="28"/>
          <w:szCs w:val="28"/>
        </w:rPr>
        <w:t>разрешенным</w:t>
      </w:r>
      <w:proofErr w:type="gramEnd"/>
      <w:r w:rsidRPr="00E53B56">
        <w:rPr>
          <w:b w:val="0"/>
          <w:sz w:val="28"/>
          <w:szCs w:val="28"/>
        </w:rPr>
        <w:t xml:space="preserve"> </w:t>
      </w:r>
      <w:proofErr w:type="spellStart"/>
      <w:r w:rsidRPr="00E53B56">
        <w:rPr>
          <w:b w:val="0"/>
          <w:sz w:val="28"/>
          <w:szCs w:val="28"/>
        </w:rPr>
        <w:t>видомразрешенного</w:t>
      </w:r>
      <w:proofErr w:type="spellEnd"/>
      <w:r w:rsidRPr="00E53B56">
        <w:rPr>
          <w:b w:val="0"/>
          <w:sz w:val="28"/>
          <w:szCs w:val="28"/>
        </w:rPr>
        <w:t xml:space="preserve"> использования – садоводство. Так как в зоне Р-1 отсутствует основной вид использования недвижимости – садоводство, у собственников возникают проблемы при регистрации садовых домов.  </w:t>
      </w:r>
    </w:p>
    <w:p w:rsidR="00167DD3" w:rsidRPr="0000113B" w:rsidRDefault="00167DD3" w:rsidP="00E53B56">
      <w:pPr>
        <w:pStyle w:val="ConsPlusTitle"/>
        <w:ind w:firstLine="567"/>
        <w:jc w:val="both"/>
        <w:outlineLvl w:val="3"/>
        <w:rPr>
          <w:b w:val="0"/>
          <w:bCs/>
          <w:i/>
          <w:color w:val="000000"/>
          <w:sz w:val="28"/>
          <w:szCs w:val="28"/>
          <w:u w:val="single"/>
        </w:rPr>
      </w:pPr>
      <w:r w:rsidRPr="0000113B">
        <w:rPr>
          <w:b w:val="0"/>
          <w:bCs/>
          <w:i/>
          <w:color w:val="000000"/>
          <w:sz w:val="28"/>
          <w:szCs w:val="28"/>
          <w:u w:val="single"/>
        </w:rPr>
        <w:t>Предлагается:</w:t>
      </w:r>
    </w:p>
    <w:p w:rsidR="00167DD3" w:rsidRPr="00E53B56" w:rsidRDefault="00167DD3" w:rsidP="00E53B56">
      <w:pPr>
        <w:ind w:firstLine="567"/>
        <w:jc w:val="both"/>
        <w:rPr>
          <w:sz w:val="28"/>
          <w:szCs w:val="28"/>
        </w:rPr>
      </w:pPr>
      <w:r w:rsidRPr="00E53B56">
        <w:rPr>
          <w:sz w:val="28"/>
          <w:szCs w:val="28"/>
        </w:rPr>
        <w:t>- увеличить территориальную зону СХ-6 (Зона ведения коллективного садоводства) за счет уменьшения территориальной зоны Р-1 (Зона городских лесов, лесопарков) в границах территории коллективного садоводческого товарищества №21, согласно Приложению № 2 к настоящему решению.</w:t>
      </w:r>
    </w:p>
    <w:p w:rsidR="00167DD3" w:rsidRPr="00E53B56" w:rsidRDefault="00167DD3" w:rsidP="00E53B56">
      <w:pPr>
        <w:ind w:firstLine="567"/>
        <w:jc w:val="both"/>
        <w:rPr>
          <w:sz w:val="28"/>
          <w:szCs w:val="28"/>
        </w:rPr>
      </w:pPr>
      <w:r w:rsidRPr="00E53B56">
        <w:rPr>
          <w:b/>
          <w:sz w:val="28"/>
          <w:szCs w:val="28"/>
        </w:rPr>
        <w:t>3.</w:t>
      </w:r>
      <w:r w:rsidRPr="00E53B56">
        <w:rPr>
          <w:sz w:val="28"/>
          <w:szCs w:val="28"/>
        </w:rPr>
        <w:t xml:space="preserve"> На основании заявления ОМС «</w:t>
      </w:r>
      <w:proofErr w:type="spellStart"/>
      <w:r w:rsidRPr="00E53B56">
        <w:rPr>
          <w:sz w:val="28"/>
          <w:szCs w:val="28"/>
        </w:rPr>
        <w:t>КАиГ</w:t>
      </w:r>
      <w:proofErr w:type="spellEnd"/>
      <w:r w:rsidRPr="00E53B56">
        <w:rPr>
          <w:sz w:val="28"/>
          <w:szCs w:val="28"/>
        </w:rPr>
        <w:t xml:space="preserve">» о внесении изменения в Правила </w:t>
      </w:r>
      <w:r w:rsidR="0000113B">
        <w:rPr>
          <w:sz w:val="28"/>
          <w:szCs w:val="28"/>
        </w:rPr>
        <w:t xml:space="preserve">                 </w:t>
      </w:r>
      <w:r w:rsidRPr="00E53B56">
        <w:rPr>
          <w:sz w:val="28"/>
          <w:szCs w:val="28"/>
        </w:rPr>
        <w:t>в отношении территории, ограниченной</w:t>
      </w:r>
      <w:r w:rsidR="0000113B">
        <w:rPr>
          <w:sz w:val="28"/>
          <w:szCs w:val="28"/>
        </w:rPr>
        <w:t xml:space="preserve"> </w:t>
      </w:r>
      <w:r w:rsidRPr="00E53B56">
        <w:rPr>
          <w:sz w:val="28"/>
          <w:szCs w:val="28"/>
        </w:rPr>
        <w:t xml:space="preserve">улицами </w:t>
      </w:r>
      <w:proofErr w:type="spellStart"/>
      <w:r w:rsidRPr="00E53B56">
        <w:rPr>
          <w:sz w:val="28"/>
          <w:szCs w:val="28"/>
        </w:rPr>
        <w:t>Титова-Сибирская-Синарская-Мусоргского</w:t>
      </w:r>
      <w:proofErr w:type="spellEnd"/>
      <w:r w:rsidRPr="00E53B56">
        <w:rPr>
          <w:sz w:val="28"/>
          <w:szCs w:val="28"/>
        </w:rPr>
        <w:t xml:space="preserve"> в части корректировки границ территориальных зон в связи </w:t>
      </w:r>
      <w:r w:rsidR="0000113B">
        <w:rPr>
          <w:sz w:val="28"/>
          <w:szCs w:val="28"/>
        </w:rPr>
        <w:t xml:space="preserve">                           </w:t>
      </w:r>
      <w:r w:rsidRPr="00E53B56">
        <w:rPr>
          <w:sz w:val="28"/>
          <w:szCs w:val="28"/>
        </w:rPr>
        <w:t>с разработкой проекта планировки и проекта межевания на данную территорию.</w:t>
      </w:r>
    </w:p>
    <w:p w:rsidR="00167DD3" w:rsidRPr="00E53B56" w:rsidRDefault="00167DD3" w:rsidP="00E53B56">
      <w:pPr>
        <w:ind w:firstLine="567"/>
        <w:jc w:val="both"/>
        <w:rPr>
          <w:sz w:val="28"/>
          <w:szCs w:val="28"/>
        </w:rPr>
      </w:pPr>
      <w:r w:rsidRPr="00E53B56">
        <w:rPr>
          <w:sz w:val="28"/>
          <w:szCs w:val="28"/>
        </w:rPr>
        <w:t>В ходе</w:t>
      </w:r>
      <w:r w:rsidR="0000113B">
        <w:rPr>
          <w:sz w:val="28"/>
          <w:szCs w:val="28"/>
        </w:rPr>
        <w:t xml:space="preserve"> </w:t>
      </w:r>
      <w:r w:rsidRPr="00E53B56">
        <w:rPr>
          <w:sz w:val="28"/>
          <w:szCs w:val="28"/>
        </w:rPr>
        <w:t>подготовки проекта планировки территории, ограниченной</w:t>
      </w:r>
      <w:r w:rsidR="0000113B">
        <w:rPr>
          <w:sz w:val="28"/>
          <w:szCs w:val="28"/>
        </w:rPr>
        <w:t xml:space="preserve"> </w:t>
      </w:r>
      <w:r w:rsidRPr="00E53B56">
        <w:rPr>
          <w:sz w:val="28"/>
          <w:szCs w:val="28"/>
        </w:rPr>
        <w:t xml:space="preserve">улицами </w:t>
      </w:r>
      <w:proofErr w:type="spellStart"/>
      <w:r w:rsidRPr="00E53B56">
        <w:rPr>
          <w:sz w:val="28"/>
          <w:szCs w:val="28"/>
        </w:rPr>
        <w:t>Титова-Сибирская-Синарская-Мусоргского</w:t>
      </w:r>
      <w:proofErr w:type="spellEnd"/>
      <w:r w:rsidRPr="00E53B56">
        <w:rPr>
          <w:sz w:val="28"/>
          <w:szCs w:val="28"/>
        </w:rPr>
        <w:t xml:space="preserve"> были выявлены несоответствия между целевым использованием здания и разрешенным использованием земельного участка. В частности, здание объекта здравоохранения (лечебно-физкультурный диспансер по улице Титова,7) расположено на земельном участке, попадающем </w:t>
      </w:r>
      <w:r w:rsidR="0000113B">
        <w:rPr>
          <w:sz w:val="28"/>
          <w:szCs w:val="28"/>
        </w:rPr>
        <w:t xml:space="preserve">                  </w:t>
      </w:r>
      <w:r w:rsidRPr="00E53B56">
        <w:rPr>
          <w:sz w:val="28"/>
          <w:szCs w:val="28"/>
        </w:rPr>
        <w:t>в две зоны, а муниципальное здание  с видом разрешенного использования – центр многоцелевого и специализированного назначения с ограничением по времени работы, расположен в зоне объектов здравоохранения, в которой данный вид разрешенного использования отсутствует.</w:t>
      </w:r>
    </w:p>
    <w:p w:rsidR="00167DD3" w:rsidRPr="0000113B" w:rsidRDefault="00167DD3" w:rsidP="00E53B56">
      <w:pPr>
        <w:pStyle w:val="ConsPlusTitle"/>
        <w:ind w:firstLine="567"/>
        <w:jc w:val="both"/>
        <w:outlineLvl w:val="3"/>
        <w:rPr>
          <w:b w:val="0"/>
          <w:bCs/>
          <w:i/>
          <w:color w:val="000000"/>
          <w:sz w:val="28"/>
          <w:szCs w:val="28"/>
          <w:u w:val="single"/>
        </w:rPr>
      </w:pPr>
      <w:r w:rsidRPr="0000113B">
        <w:rPr>
          <w:b w:val="0"/>
          <w:bCs/>
          <w:i/>
          <w:color w:val="000000"/>
          <w:sz w:val="28"/>
          <w:szCs w:val="28"/>
          <w:u w:val="single"/>
        </w:rPr>
        <w:t>Предлагается:</w:t>
      </w:r>
    </w:p>
    <w:p w:rsidR="00167DD3" w:rsidRPr="00E53B56" w:rsidRDefault="00167DD3" w:rsidP="00E53B56">
      <w:pPr>
        <w:ind w:firstLine="567"/>
        <w:jc w:val="both"/>
        <w:rPr>
          <w:sz w:val="28"/>
          <w:szCs w:val="28"/>
        </w:rPr>
      </w:pPr>
      <w:r w:rsidRPr="00E53B56">
        <w:rPr>
          <w:sz w:val="28"/>
          <w:szCs w:val="28"/>
        </w:rPr>
        <w:t>-</w:t>
      </w:r>
      <w:r w:rsidR="0000113B">
        <w:rPr>
          <w:sz w:val="28"/>
          <w:szCs w:val="28"/>
        </w:rPr>
        <w:t xml:space="preserve"> </w:t>
      </w:r>
      <w:r w:rsidRPr="00E53B56">
        <w:rPr>
          <w:sz w:val="28"/>
          <w:szCs w:val="28"/>
        </w:rPr>
        <w:t>увеличить территориальную зону ОДС-7 (Зона лечебно-оздоровительных комплексов) за счет уменьшения территориальной зоны ОДС-5 (Зона спортивных комплексов) в границах земельного участка с кадастровым номером 66:45:0100135:161, расположенного по улице Титова, 7, согласно Приложению № 3 к настоящему решению;</w:t>
      </w:r>
    </w:p>
    <w:p w:rsidR="00167DD3" w:rsidRPr="00E53B56" w:rsidRDefault="00167DD3" w:rsidP="00E53B56">
      <w:pPr>
        <w:ind w:firstLine="567"/>
        <w:jc w:val="both"/>
        <w:rPr>
          <w:sz w:val="28"/>
          <w:szCs w:val="28"/>
        </w:rPr>
      </w:pPr>
      <w:r w:rsidRPr="00E53B56">
        <w:rPr>
          <w:sz w:val="28"/>
          <w:szCs w:val="28"/>
        </w:rPr>
        <w:t xml:space="preserve">- увеличить территориальную зону Ж-6 (Зона смешанной застройки </w:t>
      </w:r>
      <w:proofErr w:type="spellStart"/>
      <w:r w:rsidRPr="00E53B56">
        <w:rPr>
          <w:sz w:val="28"/>
          <w:szCs w:val="28"/>
        </w:rPr>
        <w:t>среднеэтажных</w:t>
      </w:r>
      <w:proofErr w:type="spellEnd"/>
      <w:r w:rsidRPr="00E53B56">
        <w:rPr>
          <w:sz w:val="28"/>
          <w:szCs w:val="28"/>
        </w:rPr>
        <w:t xml:space="preserve"> и многоэтажных многоквартирных жилых домов) за счет уменьшения территориальной зоны ОДС-7 (Зона лечебно-оздоровительных комплексов) в границах земельного участка с кадастровым номером 66:45:0100135:168, расположенного по улице Сибирской, участок №5, согласно Приложению № 3 к настоящему решению</w:t>
      </w:r>
    </w:p>
    <w:p w:rsidR="00167DD3" w:rsidRPr="00CB796E" w:rsidRDefault="00167DD3" w:rsidP="00E53B56">
      <w:pPr>
        <w:ind w:firstLine="567"/>
        <w:jc w:val="both"/>
        <w:rPr>
          <w:b/>
        </w:rPr>
      </w:pPr>
    </w:p>
    <w:p w:rsidR="00167DD3" w:rsidRPr="00E53B56" w:rsidRDefault="00167DD3" w:rsidP="00E53B56">
      <w:pPr>
        <w:ind w:firstLine="567"/>
        <w:jc w:val="both"/>
        <w:rPr>
          <w:b/>
          <w:sz w:val="28"/>
          <w:szCs w:val="28"/>
        </w:rPr>
      </w:pPr>
      <w:r w:rsidRPr="00E53B56">
        <w:rPr>
          <w:b/>
          <w:sz w:val="28"/>
          <w:szCs w:val="28"/>
        </w:rPr>
        <w:lastRenderedPageBreak/>
        <w:t xml:space="preserve">Выступили: Выступили: Чижов Сергей Владимирович – </w:t>
      </w:r>
      <w:r w:rsidRPr="00E53B56">
        <w:rPr>
          <w:sz w:val="28"/>
          <w:szCs w:val="28"/>
        </w:rPr>
        <w:t>председатель комитета по городскому хозяйству.</w:t>
      </w:r>
    </w:p>
    <w:p w:rsidR="00167DD3" w:rsidRPr="00E53B56" w:rsidRDefault="00167DD3" w:rsidP="00E53B56">
      <w:pPr>
        <w:tabs>
          <w:tab w:val="left" w:pos="2127"/>
        </w:tabs>
        <w:ind w:right="-1" w:firstLine="567"/>
        <w:jc w:val="both"/>
        <w:rPr>
          <w:b/>
          <w:sz w:val="28"/>
          <w:szCs w:val="28"/>
        </w:rPr>
      </w:pPr>
      <w:r w:rsidRPr="00E53B56">
        <w:rPr>
          <w:sz w:val="28"/>
          <w:szCs w:val="28"/>
        </w:rPr>
        <w:t>Данный проект был рассмотрен депутатами на профильном комитете и рабочем собрании депутатов, рекомендован к принятию.</w:t>
      </w:r>
    </w:p>
    <w:p w:rsidR="00167DD3" w:rsidRPr="002B29C9" w:rsidRDefault="00167DD3" w:rsidP="00E53B56">
      <w:pPr>
        <w:tabs>
          <w:tab w:val="left" w:pos="2127"/>
        </w:tabs>
        <w:ind w:right="-1" w:firstLine="567"/>
        <w:jc w:val="both"/>
        <w:rPr>
          <w:b/>
          <w:sz w:val="24"/>
          <w:szCs w:val="24"/>
        </w:rPr>
      </w:pPr>
    </w:p>
    <w:p w:rsidR="00167DD3" w:rsidRPr="00E53B56" w:rsidRDefault="00167DD3" w:rsidP="00E53B56">
      <w:pPr>
        <w:tabs>
          <w:tab w:val="left" w:pos="2127"/>
        </w:tabs>
        <w:ind w:right="-1" w:firstLine="567"/>
        <w:jc w:val="both"/>
        <w:rPr>
          <w:b/>
          <w:sz w:val="28"/>
          <w:szCs w:val="28"/>
        </w:rPr>
      </w:pPr>
      <w:r w:rsidRPr="00E53B56">
        <w:rPr>
          <w:b/>
          <w:sz w:val="28"/>
          <w:szCs w:val="28"/>
        </w:rPr>
        <w:t>РЕШИЛИ:</w:t>
      </w:r>
      <w:r w:rsidRPr="00E53B56">
        <w:rPr>
          <w:sz w:val="28"/>
          <w:szCs w:val="28"/>
        </w:rPr>
        <w:t xml:space="preserve"> Решение № 517 принято. Голосовали: «за» - единогласно (прилагается).</w:t>
      </w:r>
    </w:p>
    <w:p w:rsidR="00167DD3" w:rsidRPr="002B29C9" w:rsidRDefault="00167DD3" w:rsidP="003831E5">
      <w:pPr>
        <w:ind w:firstLine="567"/>
        <w:jc w:val="both"/>
        <w:rPr>
          <w:b/>
          <w:sz w:val="28"/>
          <w:szCs w:val="28"/>
        </w:rPr>
      </w:pPr>
    </w:p>
    <w:p w:rsidR="00167DD3" w:rsidRPr="000D7359" w:rsidRDefault="00984426" w:rsidP="0000113B">
      <w:pPr>
        <w:ind w:right="-1" w:firstLine="567"/>
        <w:jc w:val="both"/>
        <w:rPr>
          <w:sz w:val="28"/>
          <w:szCs w:val="28"/>
        </w:rPr>
      </w:pPr>
      <w:r>
        <w:rPr>
          <w:b/>
          <w:sz w:val="28"/>
          <w:szCs w:val="28"/>
        </w:rPr>
        <w:t>6</w:t>
      </w:r>
      <w:r w:rsidR="00167DD3" w:rsidRPr="008C269A">
        <w:rPr>
          <w:b/>
          <w:sz w:val="28"/>
          <w:szCs w:val="28"/>
        </w:rPr>
        <w:t>.</w:t>
      </w:r>
      <w:r w:rsidR="00167DD3" w:rsidRPr="008C269A">
        <w:rPr>
          <w:sz w:val="28"/>
          <w:szCs w:val="28"/>
        </w:rPr>
        <w:t xml:space="preserve"> </w:t>
      </w:r>
      <w:r w:rsidR="00167DD3" w:rsidRPr="008C269A">
        <w:rPr>
          <w:b/>
          <w:sz w:val="28"/>
          <w:szCs w:val="28"/>
        </w:rPr>
        <w:t>СЛУШАЛИ:</w:t>
      </w:r>
      <w:r w:rsidR="00167DD3" w:rsidRPr="000441E4">
        <w:rPr>
          <w:b/>
          <w:sz w:val="28"/>
          <w:szCs w:val="28"/>
        </w:rPr>
        <w:t xml:space="preserve"> </w:t>
      </w:r>
      <w:proofErr w:type="spellStart"/>
      <w:r w:rsidR="00167DD3" w:rsidRPr="00A36E46">
        <w:rPr>
          <w:b/>
          <w:sz w:val="28"/>
          <w:szCs w:val="28"/>
        </w:rPr>
        <w:t>Шишарин</w:t>
      </w:r>
      <w:r w:rsidR="00167DD3">
        <w:rPr>
          <w:b/>
          <w:sz w:val="28"/>
          <w:szCs w:val="28"/>
        </w:rPr>
        <w:t>у</w:t>
      </w:r>
      <w:proofErr w:type="spellEnd"/>
      <w:r w:rsidR="00167DD3" w:rsidRPr="00A36E46">
        <w:rPr>
          <w:b/>
          <w:sz w:val="28"/>
          <w:szCs w:val="28"/>
        </w:rPr>
        <w:t xml:space="preserve"> Надежд</w:t>
      </w:r>
      <w:r w:rsidR="00167DD3">
        <w:rPr>
          <w:b/>
          <w:sz w:val="28"/>
          <w:szCs w:val="28"/>
        </w:rPr>
        <w:t>у</w:t>
      </w:r>
      <w:r w:rsidR="00167DD3" w:rsidRPr="00A36E46">
        <w:rPr>
          <w:b/>
          <w:sz w:val="28"/>
          <w:szCs w:val="28"/>
        </w:rPr>
        <w:t xml:space="preserve"> Александровн</w:t>
      </w:r>
      <w:r w:rsidR="00167DD3">
        <w:rPr>
          <w:b/>
          <w:sz w:val="28"/>
          <w:szCs w:val="28"/>
        </w:rPr>
        <w:t>у</w:t>
      </w:r>
      <w:r w:rsidR="00167DD3" w:rsidRPr="000D7359">
        <w:rPr>
          <w:sz w:val="28"/>
          <w:szCs w:val="28"/>
        </w:rPr>
        <w:t xml:space="preserve"> – заместител</w:t>
      </w:r>
      <w:r w:rsidR="00167DD3">
        <w:rPr>
          <w:sz w:val="28"/>
          <w:szCs w:val="28"/>
        </w:rPr>
        <w:t>я</w:t>
      </w:r>
      <w:r w:rsidR="00167DD3" w:rsidRPr="000D7359">
        <w:rPr>
          <w:sz w:val="28"/>
          <w:szCs w:val="28"/>
        </w:rPr>
        <w:t xml:space="preserve"> председателя ОМС «Комитет по архитектуре и градостроительству города Каменска-Уральского»</w:t>
      </w:r>
      <w:r w:rsidR="00167DD3">
        <w:rPr>
          <w:sz w:val="28"/>
          <w:szCs w:val="28"/>
        </w:rPr>
        <w:t xml:space="preserve"> «</w:t>
      </w:r>
      <w:r w:rsidR="00167DD3" w:rsidRPr="000D7359">
        <w:rPr>
          <w:sz w:val="28"/>
          <w:szCs w:val="28"/>
        </w:rPr>
        <w:t>О мнении Городской Думы города Каменска-Уральского по проекту закона Свердловской области № ПЗ-2203 «О границах административно-территориальных единиц Свердловской области»</w:t>
      </w:r>
      <w:r w:rsidR="00167DD3">
        <w:rPr>
          <w:sz w:val="28"/>
          <w:szCs w:val="28"/>
        </w:rPr>
        <w:t>.</w:t>
      </w:r>
      <w:r w:rsidR="00167DD3" w:rsidRPr="000D7359">
        <w:rPr>
          <w:sz w:val="28"/>
          <w:szCs w:val="28"/>
        </w:rPr>
        <w:t xml:space="preserve"> </w:t>
      </w:r>
    </w:p>
    <w:p w:rsidR="00167DD3" w:rsidRDefault="00167DD3" w:rsidP="0000113B">
      <w:pPr>
        <w:widowControl w:val="0"/>
        <w:adjustRightInd w:val="0"/>
        <w:ind w:firstLine="567"/>
        <w:jc w:val="both"/>
        <w:rPr>
          <w:sz w:val="28"/>
          <w:szCs w:val="28"/>
        </w:rPr>
      </w:pPr>
      <w:proofErr w:type="gramStart"/>
      <w:r w:rsidRPr="000D7359">
        <w:rPr>
          <w:sz w:val="28"/>
          <w:szCs w:val="28"/>
        </w:rPr>
        <w:t>Надежда Александровна</w:t>
      </w:r>
      <w:r w:rsidRPr="00640985">
        <w:rPr>
          <w:sz w:val="28"/>
          <w:szCs w:val="28"/>
        </w:rPr>
        <w:t xml:space="preserve"> </w:t>
      </w:r>
      <w:r w:rsidRPr="00985255">
        <w:rPr>
          <w:sz w:val="28"/>
          <w:szCs w:val="28"/>
        </w:rPr>
        <w:t>в своем выступлении проинформировала собрав</w:t>
      </w:r>
      <w:r>
        <w:rPr>
          <w:sz w:val="28"/>
          <w:szCs w:val="28"/>
        </w:rPr>
        <w:t>ш</w:t>
      </w:r>
      <w:r w:rsidRPr="00985255">
        <w:rPr>
          <w:sz w:val="28"/>
          <w:szCs w:val="28"/>
        </w:rPr>
        <w:t>ихся, что</w:t>
      </w:r>
      <w:r>
        <w:rPr>
          <w:sz w:val="28"/>
          <w:szCs w:val="28"/>
        </w:rPr>
        <w:t xml:space="preserve"> п</w:t>
      </w:r>
      <w:r w:rsidRPr="00624B18">
        <w:rPr>
          <w:sz w:val="28"/>
          <w:szCs w:val="28"/>
        </w:rPr>
        <w:t>редставленная редакция проекта закона Свердловской области  № ПЗ-2203 «О границах административно-территориальных единиц Свердловской области» в целом соответствует ранее согласованному</w:t>
      </w:r>
      <w:r>
        <w:rPr>
          <w:sz w:val="28"/>
          <w:szCs w:val="28"/>
        </w:rPr>
        <w:t xml:space="preserve"> р</w:t>
      </w:r>
      <w:r w:rsidRPr="00624B18">
        <w:rPr>
          <w:sz w:val="28"/>
          <w:szCs w:val="28"/>
        </w:rPr>
        <w:t>ешением Городской Думы города Каменска-Уральского от 19.04.20118 № 330 «</w:t>
      </w:r>
      <w:r w:rsidRPr="00624B18">
        <w:rPr>
          <w:bCs/>
          <w:sz w:val="28"/>
          <w:szCs w:val="28"/>
        </w:rPr>
        <w:t>О мнении Городской Думы города Каменска-Уральского по результатам рассмотрения проекта закона Свердловской области «О границах административно-территориальных единиц Свердловской области»</w:t>
      </w:r>
      <w:r w:rsidR="00CB796E">
        <w:rPr>
          <w:bCs/>
          <w:sz w:val="28"/>
          <w:szCs w:val="28"/>
        </w:rPr>
        <w:t xml:space="preserve"> </w:t>
      </w:r>
      <w:r w:rsidRPr="00624B18">
        <w:rPr>
          <w:sz w:val="28"/>
          <w:szCs w:val="28"/>
        </w:rPr>
        <w:t xml:space="preserve">проекту закона за исключением отдельных поправок. </w:t>
      </w:r>
      <w:proofErr w:type="gramEnd"/>
    </w:p>
    <w:p w:rsidR="00984426" w:rsidRPr="002B29C9" w:rsidRDefault="00984426" w:rsidP="0000113B">
      <w:pPr>
        <w:widowControl w:val="0"/>
        <w:adjustRightInd w:val="0"/>
        <w:ind w:firstLine="567"/>
        <w:jc w:val="both"/>
        <w:rPr>
          <w:sz w:val="24"/>
          <w:szCs w:val="24"/>
        </w:rPr>
      </w:pPr>
    </w:p>
    <w:p w:rsidR="00167DD3" w:rsidRPr="00984426" w:rsidRDefault="00167DD3" w:rsidP="0000113B">
      <w:pPr>
        <w:widowControl w:val="0"/>
        <w:adjustRightInd w:val="0"/>
        <w:ind w:firstLine="567"/>
        <w:jc w:val="both"/>
        <w:rPr>
          <w:bCs/>
          <w:i/>
          <w:sz w:val="28"/>
          <w:szCs w:val="28"/>
          <w:u w:val="single"/>
        </w:rPr>
      </w:pPr>
      <w:r w:rsidRPr="00984426">
        <w:rPr>
          <w:i/>
          <w:sz w:val="28"/>
          <w:szCs w:val="28"/>
          <w:u w:val="single"/>
        </w:rPr>
        <w:t>Предлагаемые изменения в редакцию проекта закона изложены в таблице:</w:t>
      </w:r>
    </w:p>
    <w:p w:rsidR="00167DD3" w:rsidRPr="00CB796E" w:rsidRDefault="00167DD3" w:rsidP="003831E5">
      <w:pPr>
        <w:widowControl w:val="0"/>
        <w:adjustRightInd w:val="0"/>
        <w:jc w:val="both"/>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395"/>
        <w:gridCol w:w="4536"/>
      </w:tblGrid>
      <w:tr w:rsidR="00167DD3" w:rsidRPr="00624B18" w:rsidTr="00CB796E">
        <w:tc>
          <w:tcPr>
            <w:tcW w:w="10065" w:type="dxa"/>
            <w:gridSpan w:val="3"/>
          </w:tcPr>
          <w:p w:rsidR="00167DD3" w:rsidRPr="0000113B" w:rsidRDefault="00167DD3" w:rsidP="003831E5">
            <w:pPr>
              <w:autoSpaceDE w:val="0"/>
              <w:autoSpaceDN w:val="0"/>
              <w:adjustRightInd w:val="0"/>
              <w:jc w:val="center"/>
              <w:rPr>
                <w:rFonts w:ascii="TimesNewRomanPSMT" w:hAnsi="TimesNewRomanPSMT" w:cs="TimesNewRomanPSMT"/>
                <w:sz w:val="22"/>
                <w:szCs w:val="22"/>
              </w:rPr>
            </w:pPr>
            <w:r w:rsidRPr="0000113B">
              <w:rPr>
                <w:rFonts w:ascii="TimesNewRomanPSMT" w:hAnsi="TimesNewRomanPSMT" w:cs="TimesNewRomanPSMT"/>
                <w:sz w:val="22"/>
                <w:szCs w:val="22"/>
                <w:u w:val="single"/>
              </w:rPr>
              <w:t>Приложение  39</w:t>
            </w:r>
            <w:r w:rsidRPr="0000113B">
              <w:rPr>
                <w:rFonts w:ascii="TimesNewRomanPSMT" w:hAnsi="TimesNewRomanPSMT" w:cs="TimesNewRomanPSMT"/>
                <w:sz w:val="22"/>
                <w:szCs w:val="22"/>
              </w:rPr>
              <w:t xml:space="preserve"> к Закону Свердловской области «О границах административно-</w:t>
            </w:r>
          </w:p>
          <w:p w:rsidR="00167DD3" w:rsidRPr="0000113B" w:rsidRDefault="00167DD3" w:rsidP="003831E5">
            <w:pPr>
              <w:autoSpaceDE w:val="0"/>
              <w:autoSpaceDN w:val="0"/>
              <w:adjustRightInd w:val="0"/>
              <w:jc w:val="center"/>
              <w:rPr>
                <w:rFonts w:ascii="TimesNewRomanPSMT" w:hAnsi="TimesNewRomanPSMT" w:cs="TimesNewRomanPSMT"/>
                <w:sz w:val="22"/>
                <w:szCs w:val="22"/>
              </w:rPr>
            </w:pPr>
            <w:r w:rsidRPr="0000113B">
              <w:rPr>
                <w:rFonts w:ascii="TimesNewRomanPSMT" w:hAnsi="TimesNewRomanPSMT" w:cs="TimesNewRomanPSMT"/>
                <w:sz w:val="22"/>
                <w:szCs w:val="22"/>
              </w:rPr>
              <w:t>территориальных единиц Свердловской области»</w:t>
            </w:r>
          </w:p>
          <w:p w:rsidR="00167DD3" w:rsidRPr="0000113B" w:rsidRDefault="00167DD3" w:rsidP="003831E5">
            <w:pPr>
              <w:autoSpaceDE w:val="0"/>
              <w:autoSpaceDN w:val="0"/>
              <w:adjustRightInd w:val="0"/>
              <w:jc w:val="center"/>
              <w:rPr>
                <w:rFonts w:ascii="TimesNewRomanPS-BoldMT" w:hAnsi="TimesNewRomanPS-BoldMT" w:cs="TimesNewRomanPS-BoldMT"/>
                <w:bCs/>
                <w:sz w:val="22"/>
                <w:szCs w:val="22"/>
              </w:rPr>
            </w:pPr>
            <w:r w:rsidRPr="0000113B">
              <w:rPr>
                <w:rFonts w:ascii="TimesNewRomanPS-BoldMT" w:hAnsi="TimesNewRomanPS-BoldMT" w:cs="TimesNewRomanPS-BoldMT"/>
                <w:bCs/>
                <w:sz w:val="22"/>
                <w:szCs w:val="22"/>
              </w:rPr>
              <w:t xml:space="preserve">Описание и схематическая карта границы административно-территориальной единицы </w:t>
            </w:r>
            <w:r w:rsidR="0000113B">
              <w:rPr>
                <w:rFonts w:ascii="TimesNewRomanPS-BoldMT" w:hAnsi="TimesNewRomanPS-BoldMT" w:cs="TimesNewRomanPS-BoldMT"/>
                <w:bCs/>
                <w:sz w:val="22"/>
                <w:szCs w:val="22"/>
              </w:rPr>
              <w:t xml:space="preserve">                         </w:t>
            </w:r>
            <w:r w:rsidRPr="0000113B">
              <w:rPr>
                <w:rFonts w:ascii="TimesNewRomanPS-BoldMT" w:hAnsi="TimesNewRomanPS-BoldMT" w:cs="TimesNewRomanPS-BoldMT"/>
                <w:bCs/>
                <w:sz w:val="22"/>
                <w:szCs w:val="22"/>
              </w:rPr>
              <w:t>Свердловской области «город Каменск-Уральский»</w:t>
            </w:r>
          </w:p>
          <w:p w:rsidR="00167DD3" w:rsidRPr="0000113B" w:rsidRDefault="00167DD3" w:rsidP="0000113B">
            <w:pPr>
              <w:autoSpaceDE w:val="0"/>
              <w:autoSpaceDN w:val="0"/>
              <w:adjustRightInd w:val="0"/>
              <w:jc w:val="center"/>
              <w:rPr>
                <w:rFonts w:ascii="TimesNewRomanPS-BoldMT" w:hAnsi="TimesNewRomanPS-BoldMT" w:cs="TimesNewRomanPS-BoldMT"/>
                <w:bCs/>
                <w:sz w:val="22"/>
                <w:szCs w:val="22"/>
              </w:rPr>
            </w:pPr>
            <w:r w:rsidRPr="0000113B">
              <w:rPr>
                <w:rFonts w:ascii="TimesNewRomanPS-BoldMT" w:hAnsi="TimesNewRomanPS-BoldMT" w:cs="TimesNewRomanPS-BoldMT"/>
                <w:bCs/>
                <w:sz w:val="22"/>
                <w:szCs w:val="22"/>
                <w:u w:val="single"/>
              </w:rPr>
              <w:t>Параграф 1.</w:t>
            </w:r>
            <w:r w:rsidRPr="0000113B">
              <w:rPr>
                <w:rFonts w:ascii="TimesNewRomanPS-BoldMT" w:hAnsi="TimesNewRomanPS-BoldMT" w:cs="TimesNewRomanPS-BoldMT"/>
                <w:bCs/>
                <w:sz w:val="22"/>
                <w:szCs w:val="22"/>
              </w:rPr>
              <w:t xml:space="preserve"> Описание границы административно-территориальной</w:t>
            </w:r>
            <w:r w:rsidR="0000113B">
              <w:rPr>
                <w:rFonts w:ascii="TimesNewRomanPS-BoldMT" w:hAnsi="TimesNewRomanPS-BoldMT" w:cs="TimesNewRomanPS-BoldMT"/>
                <w:bCs/>
                <w:sz w:val="22"/>
                <w:szCs w:val="22"/>
              </w:rPr>
              <w:t xml:space="preserve"> </w:t>
            </w:r>
            <w:r w:rsidRPr="0000113B">
              <w:rPr>
                <w:rFonts w:ascii="TimesNewRomanPS-BoldMT" w:hAnsi="TimesNewRomanPS-BoldMT" w:cs="TimesNewRomanPS-BoldMT"/>
                <w:bCs/>
                <w:sz w:val="22"/>
                <w:szCs w:val="22"/>
              </w:rPr>
              <w:t xml:space="preserve">единицы </w:t>
            </w:r>
            <w:r w:rsidR="0000113B">
              <w:rPr>
                <w:rFonts w:ascii="TimesNewRomanPS-BoldMT" w:hAnsi="TimesNewRomanPS-BoldMT" w:cs="TimesNewRomanPS-BoldMT"/>
                <w:bCs/>
                <w:sz w:val="22"/>
                <w:szCs w:val="22"/>
              </w:rPr>
              <w:t xml:space="preserve">                                      </w:t>
            </w:r>
            <w:r w:rsidRPr="0000113B">
              <w:rPr>
                <w:rFonts w:ascii="TimesNewRomanPS-BoldMT" w:hAnsi="TimesNewRomanPS-BoldMT" w:cs="TimesNewRomanPS-BoldMT"/>
                <w:bCs/>
                <w:sz w:val="22"/>
                <w:szCs w:val="22"/>
              </w:rPr>
              <w:t>Свердловской области «город Каменск-Уральский»</w:t>
            </w:r>
          </w:p>
        </w:tc>
      </w:tr>
      <w:tr w:rsidR="00167DD3" w:rsidRPr="00624B18" w:rsidTr="00CB796E">
        <w:tc>
          <w:tcPr>
            <w:tcW w:w="1134" w:type="dxa"/>
          </w:tcPr>
          <w:p w:rsidR="00167DD3" w:rsidRPr="0000113B" w:rsidRDefault="00167DD3" w:rsidP="003831E5">
            <w:pPr>
              <w:autoSpaceDE w:val="0"/>
              <w:autoSpaceDN w:val="0"/>
              <w:adjustRightInd w:val="0"/>
              <w:jc w:val="center"/>
              <w:rPr>
                <w:rFonts w:ascii="TimesNewRomanPSMT" w:hAnsi="TimesNewRomanPSMT" w:cs="TimesNewRomanPSMT"/>
                <w:sz w:val="22"/>
                <w:szCs w:val="22"/>
              </w:rPr>
            </w:pPr>
            <w:r w:rsidRPr="0000113B">
              <w:rPr>
                <w:rFonts w:ascii="TimesNewRomanPSMT" w:hAnsi="TimesNewRomanPSMT" w:cs="TimesNewRomanPSMT"/>
                <w:sz w:val="22"/>
                <w:szCs w:val="22"/>
              </w:rPr>
              <w:t>Норма</w:t>
            </w:r>
          </w:p>
          <w:p w:rsidR="00167DD3" w:rsidRPr="0000113B" w:rsidRDefault="00167DD3" w:rsidP="003831E5">
            <w:pPr>
              <w:widowControl w:val="0"/>
              <w:adjustRightInd w:val="0"/>
              <w:jc w:val="center"/>
              <w:rPr>
                <w:sz w:val="22"/>
                <w:szCs w:val="22"/>
              </w:rPr>
            </w:pPr>
            <w:r w:rsidRPr="0000113B">
              <w:rPr>
                <w:rFonts w:ascii="TimesNewRomanPSMT" w:hAnsi="TimesNewRomanPSMT" w:cs="TimesNewRomanPSMT"/>
                <w:sz w:val="22"/>
                <w:szCs w:val="22"/>
              </w:rPr>
              <w:t>проекта закона</w:t>
            </w:r>
          </w:p>
        </w:tc>
        <w:tc>
          <w:tcPr>
            <w:tcW w:w="4395" w:type="dxa"/>
          </w:tcPr>
          <w:p w:rsidR="00167DD3" w:rsidRPr="0000113B" w:rsidRDefault="00167DD3" w:rsidP="003831E5">
            <w:pPr>
              <w:widowControl w:val="0"/>
              <w:adjustRightInd w:val="0"/>
              <w:jc w:val="center"/>
              <w:rPr>
                <w:sz w:val="22"/>
                <w:szCs w:val="22"/>
              </w:rPr>
            </w:pPr>
            <w:r w:rsidRPr="0000113B">
              <w:rPr>
                <w:rFonts w:ascii="TimesNewRomanPSMT" w:hAnsi="TimesNewRomanPSMT" w:cs="TimesNewRomanPSMT"/>
                <w:sz w:val="22"/>
                <w:szCs w:val="22"/>
              </w:rPr>
              <w:t>Редакция проекта закона</w:t>
            </w:r>
          </w:p>
        </w:tc>
        <w:tc>
          <w:tcPr>
            <w:tcW w:w="4536" w:type="dxa"/>
          </w:tcPr>
          <w:p w:rsidR="00167DD3" w:rsidRPr="0000113B" w:rsidRDefault="00167DD3" w:rsidP="003831E5">
            <w:pPr>
              <w:widowControl w:val="0"/>
              <w:adjustRightInd w:val="0"/>
              <w:jc w:val="center"/>
              <w:rPr>
                <w:sz w:val="22"/>
                <w:szCs w:val="22"/>
              </w:rPr>
            </w:pPr>
            <w:r w:rsidRPr="0000113B">
              <w:rPr>
                <w:rFonts w:ascii="TimesNewRomanPSMT" w:hAnsi="TimesNewRomanPSMT" w:cs="TimesNewRomanPSMT"/>
                <w:sz w:val="22"/>
                <w:szCs w:val="22"/>
              </w:rPr>
              <w:t>Предлагаемая редакция</w:t>
            </w:r>
          </w:p>
        </w:tc>
      </w:tr>
      <w:tr w:rsidR="00167DD3" w:rsidRPr="00624B18" w:rsidTr="00CB796E">
        <w:tc>
          <w:tcPr>
            <w:tcW w:w="1134" w:type="dxa"/>
          </w:tcPr>
          <w:p w:rsidR="00167DD3" w:rsidRPr="0000113B" w:rsidRDefault="00167DD3" w:rsidP="003831E5">
            <w:pPr>
              <w:widowControl w:val="0"/>
              <w:adjustRightInd w:val="0"/>
              <w:jc w:val="both"/>
              <w:rPr>
                <w:sz w:val="22"/>
                <w:szCs w:val="22"/>
              </w:rPr>
            </w:pPr>
            <w:r w:rsidRPr="0000113B">
              <w:rPr>
                <w:rFonts w:ascii="TimesNewRomanPSMT" w:hAnsi="TimesNewRomanPSMT" w:cs="TimesNewRomanPSMT"/>
                <w:sz w:val="22"/>
                <w:szCs w:val="22"/>
              </w:rPr>
              <w:t>пункт 10</w:t>
            </w:r>
          </w:p>
        </w:tc>
        <w:tc>
          <w:tcPr>
            <w:tcW w:w="4395" w:type="dxa"/>
          </w:tcPr>
          <w:p w:rsidR="00167DD3" w:rsidRPr="00CB796E" w:rsidRDefault="00167DD3" w:rsidP="00CB796E">
            <w:pPr>
              <w:autoSpaceDE w:val="0"/>
              <w:autoSpaceDN w:val="0"/>
              <w:adjustRightInd w:val="0"/>
              <w:jc w:val="both"/>
              <w:rPr>
                <w:rFonts w:ascii="TimesNewRomanPSMT" w:hAnsi="TimesNewRomanPSMT" w:cs="TimesNewRomanPSMT"/>
                <w:sz w:val="22"/>
                <w:szCs w:val="22"/>
              </w:rPr>
            </w:pPr>
            <w:r w:rsidRPr="0000113B">
              <w:rPr>
                <w:rFonts w:ascii="TimesNewRomanPSMT" w:hAnsi="TimesNewRomanPSMT" w:cs="TimesNewRomanPSMT"/>
                <w:sz w:val="22"/>
                <w:szCs w:val="22"/>
              </w:rPr>
              <w:t xml:space="preserve">«10) далее на запад </w:t>
            </w:r>
            <w:smartTag w:uri="urn:schemas-microsoft-com:office:smarttags" w:element="metricconverter">
              <w:smartTagPr>
                <w:attr w:name="ProductID" w:val="0,5 километра"/>
              </w:smartTagPr>
              <w:r w:rsidRPr="0000113B">
                <w:rPr>
                  <w:rFonts w:ascii="TimesNewRomanPSMT" w:hAnsi="TimesNewRomanPSMT" w:cs="TimesNewRomanPSMT"/>
                  <w:sz w:val="22"/>
                  <w:szCs w:val="22"/>
                </w:rPr>
                <w:t>0,5 километра</w:t>
              </w:r>
            </w:smartTag>
            <w:r w:rsidRPr="0000113B">
              <w:rPr>
                <w:rFonts w:ascii="TimesNewRomanPSMT" w:hAnsi="TimesNewRomanPSMT" w:cs="TimesNewRomanPSMT"/>
                <w:sz w:val="22"/>
                <w:szCs w:val="22"/>
              </w:rPr>
              <w:t xml:space="preserve"> по южной границе земельного участка с кадастровым номером 66:45:0100211:222 до точки поворота южной границы</w:t>
            </w:r>
            <w:r w:rsidR="00CB796E">
              <w:rPr>
                <w:rFonts w:ascii="TimesNewRomanPSMT" w:hAnsi="TimesNewRomanPSMT" w:cs="TimesNewRomanPSMT"/>
                <w:sz w:val="22"/>
                <w:szCs w:val="22"/>
              </w:rPr>
              <w:t xml:space="preserve"> </w:t>
            </w:r>
            <w:r w:rsidRPr="0000113B">
              <w:rPr>
                <w:rFonts w:ascii="TimesNewRomanPSMT" w:hAnsi="TimesNewRomanPSMT" w:cs="TimesNewRomanPSMT"/>
                <w:sz w:val="22"/>
                <w:szCs w:val="22"/>
              </w:rPr>
              <w:t>земельного участка с кадастровым номером 66:45:0100211:222 в юго-западном направлении</w:t>
            </w:r>
            <w:proofErr w:type="gramStart"/>
            <w:r w:rsidRPr="0000113B">
              <w:rPr>
                <w:rFonts w:ascii="TimesNewRomanPSMT" w:hAnsi="TimesNewRomanPSMT" w:cs="TimesNewRomanPSMT"/>
                <w:sz w:val="22"/>
                <w:szCs w:val="22"/>
              </w:rPr>
              <w:t>;»</w:t>
            </w:r>
            <w:proofErr w:type="gramEnd"/>
          </w:p>
        </w:tc>
        <w:tc>
          <w:tcPr>
            <w:tcW w:w="4536" w:type="dxa"/>
          </w:tcPr>
          <w:p w:rsidR="00167DD3" w:rsidRPr="0000113B" w:rsidRDefault="00167DD3" w:rsidP="003831E5">
            <w:pPr>
              <w:widowControl w:val="0"/>
              <w:adjustRightInd w:val="0"/>
              <w:jc w:val="both"/>
              <w:rPr>
                <w:sz w:val="22"/>
                <w:szCs w:val="22"/>
              </w:rPr>
            </w:pPr>
            <w:r w:rsidRPr="0000113B">
              <w:rPr>
                <w:rFonts w:ascii="TimesNewRomanPSMT" w:hAnsi="TimesNewRomanPSMT" w:cs="TimesNewRomanPSMT"/>
                <w:sz w:val="22"/>
                <w:szCs w:val="22"/>
              </w:rPr>
              <w:t xml:space="preserve">«10) далее на запад </w:t>
            </w:r>
            <w:smartTag w:uri="urn:schemas-microsoft-com:office:smarttags" w:element="metricconverter">
              <w:smartTagPr>
                <w:attr w:name="ProductID" w:val="0,5 километра"/>
              </w:smartTagPr>
              <w:r w:rsidRPr="0000113B">
                <w:rPr>
                  <w:rFonts w:ascii="TimesNewRomanPSMT" w:hAnsi="TimesNewRomanPSMT" w:cs="TimesNewRomanPSMT"/>
                  <w:sz w:val="22"/>
                  <w:szCs w:val="22"/>
                </w:rPr>
                <w:t>0,5 километра</w:t>
              </w:r>
            </w:smartTag>
            <w:r w:rsidRPr="0000113B">
              <w:rPr>
                <w:rFonts w:ascii="TimesNewRomanPSMT" w:hAnsi="TimesNewRomanPSMT" w:cs="TimesNewRomanPSMT"/>
                <w:sz w:val="22"/>
                <w:szCs w:val="22"/>
              </w:rPr>
              <w:t xml:space="preserve"> по восточной границе земельного участка с кадастровым номером 66:45:0100211:222 до точки поворота восточной</w:t>
            </w:r>
            <w:r w:rsidR="007F3381">
              <w:rPr>
                <w:rFonts w:ascii="TimesNewRomanPSMT" w:hAnsi="TimesNewRomanPSMT" w:cs="TimesNewRomanPSMT"/>
                <w:sz w:val="22"/>
                <w:szCs w:val="22"/>
              </w:rPr>
              <w:t xml:space="preserve"> </w:t>
            </w:r>
            <w:r w:rsidRPr="0000113B">
              <w:rPr>
                <w:rFonts w:ascii="TimesNewRomanPSMT" w:hAnsi="TimesNewRomanPSMT" w:cs="TimesNewRomanPSMT"/>
                <w:sz w:val="22"/>
                <w:szCs w:val="22"/>
              </w:rPr>
              <w:t>границы земельного участка с кадастровым номером 66:45:0100211:222 в юго-западном направлении</w:t>
            </w:r>
            <w:proofErr w:type="gramStart"/>
            <w:r w:rsidRPr="0000113B">
              <w:rPr>
                <w:rFonts w:ascii="TimesNewRomanPSMT" w:hAnsi="TimesNewRomanPSMT" w:cs="TimesNewRomanPSMT"/>
                <w:sz w:val="22"/>
                <w:szCs w:val="22"/>
              </w:rPr>
              <w:t>;»</w:t>
            </w:r>
            <w:proofErr w:type="gramEnd"/>
          </w:p>
        </w:tc>
      </w:tr>
      <w:tr w:rsidR="00167DD3" w:rsidRPr="00624B18" w:rsidTr="00CB796E">
        <w:tc>
          <w:tcPr>
            <w:tcW w:w="1134" w:type="dxa"/>
          </w:tcPr>
          <w:p w:rsidR="00167DD3" w:rsidRPr="0000113B" w:rsidRDefault="00167DD3" w:rsidP="003831E5">
            <w:pPr>
              <w:widowControl w:val="0"/>
              <w:adjustRightInd w:val="0"/>
              <w:jc w:val="both"/>
              <w:rPr>
                <w:sz w:val="22"/>
                <w:szCs w:val="22"/>
              </w:rPr>
            </w:pPr>
            <w:r w:rsidRPr="0000113B">
              <w:rPr>
                <w:rFonts w:ascii="TimesNewRomanPSMT" w:hAnsi="TimesNewRomanPSMT" w:cs="TimesNewRomanPSMT"/>
                <w:sz w:val="22"/>
                <w:szCs w:val="22"/>
              </w:rPr>
              <w:t>пункт 50</w:t>
            </w:r>
          </w:p>
        </w:tc>
        <w:tc>
          <w:tcPr>
            <w:tcW w:w="4395" w:type="dxa"/>
          </w:tcPr>
          <w:p w:rsidR="00167DD3" w:rsidRPr="0000113B" w:rsidRDefault="00167DD3" w:rsidP="003831E5">
            <w:pPr>
              <w:widowControl w:val="0"/>
              <w:adjustRightInd w:val="0"/>
              <w:jc w:val="both"/>
              <w:rPr>
                <w:sz w:val="22"/>
                <w:szCs w:val="22"/>
              </w:rPr>
            </w:pPr>
            <w:r w:rsidRPr="0000113B">
              <w:rPr>
                <w:rFonts w:ascii="TimesNewRomanPSMT" w:hAnsi="TimesNewRomanPSMT" w:cs="TimesNewRomanPSMT"/>
                <w:sz w:val="22"/>
                <w:szCs w:val="22"/>
              </w:rPr>
              <w:t>«50) далее на север по восточной границе квартала 7 урочища акционерное общество «Россия» Покровского участкового лесничества Свердловского</w:t>
            </w:r>
            <w:r w:rsidR="00CB796E">
              <w:rPr>
                <w:rFonts w:ascii="TimesNewRomanPSMT" w:hAnsi="TimesNewRomanPSMT" w:cs="TimesNewRomanPSMT"/>
                <w:sz w:val="22"/>
                <w:szCs w:val="22"/>
              </w:rPr>
              <w:t xml:space="preserve"> </w:t>
            </w:r>
            <w:r w:rsidRPr="0000113B">
              <w:rPr>
                <w:rFonts w:ascii="TimesNewRomanPSMT" w:hAnsi="TimesNewRomanPSMT" w:cs="TimesNewRomanPSMT"/>
                <w:sz w:val="22"/>
                <w:szCs w:val="22"/>
              </w:rPr>
              <w:t>лесничества Свердловской области, линии, являющейся продолжением</w:t>
            </w:r>
            <w:r w:rsidR="00CB796E">
              <w:rPr>
                <w:rFonts w:ascii="TimesNewRomanPSMT" w:hAnsi="TimesNewRomanPSMT" w:cs="TimesNewRomanPSMT"/>
                <w:sz w:val="22"/>
                <w:szCs w:val="22"/>
              </w:rPr>
              <w:t xml:space="preserve"> </w:t>
            </w:r>
            <w:r w:rsidRPr="0000113B">
              <w:rPr>
                <w:rFonts w:ascii="TimesNewRomanPSMT" w:hAnsi="TimesNewRomanPSMT" w:cs="TimesNewRomanPSMT"/>
                <w:sz w:val="22"/>
                <w:szCs w:val="22"/>
              </w:rPr>
              <w:t>восточной границы квартала 7 урочища акционерное общество «Россия</w:t>
            </w:r>
            <w:proofErr w:type="gramStart"/>
            <w:r w:rsidRPr="0000113B">
              <w:rPr>
                <w:rFonts w:ascii="TimesNewRomanPSMT" w:hAnsi="TimesNewRomanPSMT" w:cs="TimesNewRomanPSMT"/>
                <w:sz w:val="22"/>
                <w:szCs w:val="22"/>
              </w:rPr>
              <w:t>»П</w:t>
            </w:r>
            <w:proofErr w:type="gramEnd"/>
            <w:r w:rsidRPr="0000113B">
              <w:rPr>
                <w:rFonts w:ascii="TimesNewRomanPSMT" w:hAnsi="TimesNewRomanPSMT" w:cs="TimesNewRomanPSMT"/>
                <w:sz w:val="22"/>
                <w:szCs w:val="22"/>
              </w:rPr>
              <w:t>окровского</w:t>
            </w:r>
          </w:p>
        </w:tc>
        <w:tc>
          <w:tcPr>
            <w:tcW w:w="4536" w:type="dxa"/>
          </w:tcPr>
          <w:p w:rsidR="00167DD3" w:rsidRPr="0000113B" w:rsidRDefault="00167DD3" w:rsidP="003831E5">
            <w:pPr>
              <w:autoSpaceDE w:val="0"/>
              <w:autoSpaceDN w:val="0"/>
              <w:adjustRightInd w:val="0"/>
              <w:jc w:val="both"/>
              <w:rPr>
                <w:rFonts w:ascii="TimesNewRomanPSMT" w:hAnsi="TimesNewRomanPSMT" w:cs="TimesNewRomanPSMT"/>
                <w:sz w:val="22"/>
                <w:szCs w:val="22"/>
              </w:rPr>
            </w:pPr>
            <w:r w:rsidRPr="0000113B">
              <w:rPr>
                <w:rFonts w:ascii="TimesNewRomanPSMT" w:hAnsi="TimesNewRomanPSMT" w:cs="TimesNewRomanPSMT"/>
                <w:sz w:val="22"/>
                <w:szCs w:val="22"/>
              </w:rPr>
              <w:t>«50) далее на север по восточной границе квартала 7 урочища акционерное общество «Россия» Покровского участкового лесничества Свердловского</w:t>
            </w:r>
            <w:r w:rsidR="00CB796E">
              <w:rPr>
                <w:rFonts w:ascii="TimesNewRomanPSMT" w:hAnsi="TimesNewRomanPSMT" w:cs="TimesNewRomanPSMT"/>
                <w:sz w:val="22"/>
                <w:szCs w:val="22"/>
              </w:rPr>
              <w:t xml:space="preserve"> </w:t>
            </w:r>
            <w:r w:rsidRPr="0000113B">
              <w:rPr>
                <w:rFonts w:ascii="TimesNewRomanPSMT" w:hAnsi="TimesNewRomanPSMT" w:cs="TimesNewRomanPSMT"/>
                <w:sz w:val="22"/>
                <w:szCs w:val="22"/>
              </w:rPr>
              <w:t>лесничества Свердловской области, линии, являющейся продолжение</w:t>
            </w:r>
            <w:r w:rsidR="00CB796E">
              <w:rPr>
                <w:rFonts w:ascii="TimesNewRomanPSMT" w:hAnsi="TimesNewRomanPSMT" w:cs="TimesNewRomanPSMT"/>
                <w:sz w:val="22"/>
                <w:szCs w:val="22"/>
              </w:rPr>
              <w:t xml:space="preserve">м </w:t>
            </w:r>
            <w:r w:rsidRPr="0000113B">
              <w:rPr>
                <w:rFonts w:ascii="TimesNewRomanPSMT" w:hAnsi="TimesNewRomanPSMT" w:cs="TimesNewRomanPSMT"/>
                <w:sz w:val="22"/>
                <w:szCs w:val="22"/>
              </w:rPr>
              <w:t>восточной границы квартала 7 урочища акционерное общество «Россия»</w:t>
            </w:r>
          </w:p>
          <w:p w:rsidR="00167DD3" w:rsidRPr="0000113B" w:rsidRDefault="00167DD3" w:rsidP="003831E5">
            <w:pPr>
              <w:widowControl w:val="0"/>
              <w:adjustRightInd w:val="0"/>
              <w:jc w:val="both"/>
              <w:rPr>
                <w:sz w:val="22"/>
                <w:szCs w:val="22"/>
              </w:rPr>
            </w:pPr>
            <w:r w:rsidRPr="0000113B">
              <w:rPr>
                <w:rFonts w:ascii="TimesNewRomanPSMT" w:hAnsi="TimesNewRomanPSMT" w:cs="TimesNewRomanPSMT"/>
                <w:sz w:val="22"/>
                <w:szCs w:val="22"/>
              </w:rPr>
              <w:t>Покровского участкового</w:t>
            </w:r>
          </w:p>
        </w:tc>
      </w:tr>
      <w:tr w:rsidR="00167DD3" w:rsidRPr="00624B18" w:rsidTr="00CB796E">
        <w:tc>
          <w:tcPr>
            <w:tcW w:w="1134" w:type="dxa"/>
          </w:tcPr>
          <w:p w:rsidR="00167DD3" w:rsidRPr="0000113B" w:rsidRDefault="00167DD3" w:rsidP="003831E5">
            <w:pPr>
              <w:widowControl w:val="0"/>
              <w:adjustRightInd w:val="0"/>
              <w:jc w:val="both"/>
              <w:rPr>
                <w:sz w:val="22"/>
                <w:szCs w:val="22"/>
              </w:rPr>
            </w:pPr>
          </w:p>
        </w:tc>
        <w:tc>
          <w:tcPr>
            <w:tcW w:w="4395" w:type="dxa"/>
          </w:tcPr>
          <w:p w:rsidR="00167DD3" w:rsidRPr="0000113B" w:rsidRDefault="00167DD3" w:rsidP="003831E5">
            <w:pPr>
              <w:widowControl w:val="0"/>
              <w:adjustRightInd w:val="0"/>
              <w:jc w:val="both"/>
              <w:rPr>
                <w:sz w:val="22"/>
                <w:szCs w:val="22"/>
              </w:rPr>
            </w:pPr>
            <w:r w:rsidRPr="0000113B">
              <w:rPr>
                <w:rFonts w:ascii="TimesNewRomanPSMT" w:hAnsi="TimesNewRomanPSMT" w:cs="TimesNewRomanPSMT"/>
                <w:sz w:val="22"/>
                <w:szCs w:val="22"/>
              </w:rPr>
              <w:t xml:space="preserve">участкового лесничества Свердловского лесничества Свердловской области (через </w:t>
            </w:r>
            <w:smartTag w:uri="urn:schemas-microsoft-com:office:smarttags" w:element="metricconverter">
              <w:smartTagPr>
                <w:attr w:name="ProductID" w:val="89 километр"/>
              </w:smartTagPr>
              <w:r w:rsidRPr="0000113B">
                <w:rPr>
                  <w:rFonts w:ascii="TimesNewRomanPSMT" w:hAnsi="TimesNewRomanPSMT" w:cs="TimesNewRomanPSMT"/>
                  <w:sz w:val="22"/>
                  <w:szCs w:val="22"/>
                </w:rPr>
                <w:t>89 километр</w:t>
              </w:r>
            </w:smartTag>
            <w:r w:rsidRPr="0000113B">
              <w:rPr>
                <w:rFonts w:ascii="TimesNewRomanPSMT" w:hAnsi="TimesNewRomanPSMT" w:cs="TimesNewRomanPSMT"/>
                <w:sz w:val="22"/>
                <w:szCs w:val="22"/>
              </w:rPr>
              <w:t xml:space="preserve">, 9 пикет полосы отвода железнодорожной ветки </w:t>
            </w:r>
            <w:proofErr w:type="spellStart"/>
            <w:r w:rsidRPr="0000113B">
              <w:rPr>
                <w:rFonts w:ascii="TimesNewRomanPSMT" w:hAnsi="TimesNewRomanPSMT" w:cs="TimesNewRomanPSMT"/>
                <w:sz w:val="22"/>
                <w:szCs w:val="22"/>
              </w:rPr>
              <w:t>Шарташ</w:t>
            </w:r>
            <w:proofErr w:type="spellEnd"/>
            <w:r w:rsidRPr="0000113B">
              <w:rPr>
                <w:rFonts w:ascii="TimesNewRomanPSMT" w:hAnsi="TimesNewRomanPSMT" w:cs="TimesNewRomanPSMT"/>
                <w:sz w:val="22"/>
                <w:szCs w:val="22"/>
              </w:rPr>
              <w:t xml:space="preserve"> - Каменск-Уральский), до северной границы полосы отвода железнодорожной ветки </w:t>
            </w:r>
            <w:proofErr w:type="spellStart"/>
            <w:r w:rsidRPr="0000113B">
              <w:rPr>
                <w:rFonts w:ascii="TimesNewRomanPSMT" w:hAnsi="TimesNewRomanPSMT" w:cs="TimesNewRomanPSMT"/>
                <w:sz w:val="22"/>
                <w:szCs w:val="22"/>
              </w:rPr>
              <w:t>Шарташ</w:t>
            </w:r>
            <w:proofErr w:type="spellEnd"/>
            <w:r w:rsidRPr="0000113B">
              <w:rPr>
                <w:rFonts w:ascii="TimesNewRomanPSMT" w:hAnsi="TimesNewRomanPSMT" w:cs="TimesNewRomanPSMT"/>
                <w:sz w:val="22"/>
                <w:szCs w:val="22"/>
              </w:rPr>
              <w:t xml:space="preserve"> - Каменск-Уральский (</w:t>
            </w:r>
            <w:smartTag w:uri="urn:schemas-microsoft-com:office:smarttags" w:element="metricconverter">
              <w:smartTagPr>
                <w:attr w:name="ProductID" w:val="89 километр"/>
              </w:smartTagPr>
              <w:r w:rsidRPr="0000113B">
                <w:rPr>
                  <w:rFonts w:ascii="TimesNewRomanPSMT" w:hAnsi="TimesNewRomanPSMT" w:cs="TimesNewRomanPSMT"/>
                  <w:sz w:val="22"/>
                  <w:szCs w:val="22"/>
                </w:rPr>
                <w:t>89 километр</w:t>
              </w:r>
            </w:smartTag>
            <w:r w:rsidRPr="0000113B">
              <w:rPr>
                <w:rFonts w:ascii="TimesNewRomanPSMT" w:hAnsi="TimesNewRomanPSMT" w:cs="TimesNewRomanPSMT"/>
                <w:sz w:val="22"/>
                <w:szCs w:val="22"/>
              </w:rPr>
              <w:t>, 9 пикет);</w:t>
            </w:r>
          </w:p>
        </w:tc>
        <w:tc>
          <w:tcPr>
            <w:tcW w:w="4536" w:type="dxa"/>
          </w:tcPr>
          <w:p w:rsidR="00167DD3" w:rsidRPr="0000113B" w:rsidRDefault="00167DD3" w:rsidP="003831E5">
            <w:pPr>
              <w:widowControl w:val="0"/>
              <w:adjustRightInd w:val="0"/>
              <w:jc w:val="both"/>
              <w:rPr>
                <w:sz w:val="22"/>
                <w:szCs w:val="22"/>
              </w:rPr>
            </w:pPr>
            <w:r w:rsidRPr="0000113B">
              <w:rPr>
                <w:rFonts w:ascii="TimesNewRomanPSMT" w:hAnsi="TimesNewRomanPSMT" w:cs="TimesNewRomanPSMT"/>
                <w:sz w:val="22"/>
                <w:szCs w:val="22"/>
              </w:rPr>
              <w:t xml:space="preserve">лесничества Свердловского лесничества Свердловской области (через </w:t>
            </w:r>
            <w:smartTag w:uri="urn:schemas-microsoft-com:office:smarttags" w:element="metricconverter">
              <w:smartTagPr>
                <w:attr w:name="ProductID" w:val="89 километр"/>
              </w:smartTagPr>
              <w:r w:rsidRPr="0000113B">
                <w:rPr>
                  <w:rFonts w:ascii="TimesNewRomanPSMT" w:hAnsi="TimesNewRomanPSMT" w:cs="TimesNewRomanPSMT"/>
                  <w:sz w:val="22"/>
                  <w:szCs w:val="22"/>
                </w:rPr>
                <w:t>89 километр</w:t>
              </w:r>
            </w:smartTag>
            <w:r w:rsidRPr="0000113B">
              <w:rPr>
                <w:rFonts w:ascii="TimesNewRomanPSMT" w:hAnsi="TimesNewRomanPSMT" w:cs="TimesNewRomanPSMT"/>
                <w:sz w:val="22"/>
                <w:szCs w:val="22"/>
              </w:rPr>
              <w:t>, 9 пикет полосы отвода железнодорожной ветки Екатеринбург - Каменск-Уральский), до северной границы полосы отвода железнодорожной ветки Екатеринбург - Каменск-Уральский (</w:t>
            </w:r>
            <w:smartTag w:uri="urn:schemas-microsoft-com:office:smarttags" w:element="metricconverter">
              <w:smartTagPr>
                <w:attr w:name="ProductID" w:val="89 километр"/>
              </w:smartTagPr>
              <w:r w:rsidRPr="0000113B">
                <w:rPr>
                  <w:rFonts w:ascii="TimesNewRomanPSMT" w:hAnsi="TimesNewRomanPSMT" w:cs="TimesNewRomanPSMT"/>
                  <w:sz w:val="22"/>
                  <w:szCs w:val="22"/>
                </w:rPr>
                <w:t>89 километр</w:t>
              </w:r>
            </w:smartTag>
            <w:r w:rsidRPr="0000113B">
              <w:rPr>
                <w:rFonts w:ascii="TimesNewRomanPSMT" w:hAnsi="TimesNewRomanPSMT" w:cs="TimesNewRomanPSMT"/>
                <w:sz w:val="22"/>
                <w:szCs w:val="22"/>
              </w:rPr>
              <w:t>, 9 пикет);</w:t>
            </w:r>
          </w:p>
        </w:tc>
      </w:tr>
      <w:tr w:rsidR="00167DD3" w:rsidRPr="00624B18" w:rsidTr="00CB796E">
        <w:tc>
          <w:tcPr>
            <w:tcW w:w="1134" w:type="dxa"/>
          </w:tcPr>
          <w:p w:rsidR="00167DD3" w:rsidRPr="0000113B" w:rsidRDefault="00167DD3" w:rsidP="003831E5">
            <w:pPr>
              <w:widowControl w:val="0"/>
              <w:adjustRightInd w:val="0"/>
              <w:jc w:val="both"/>
              <w:rPr>
                <w:sz w:val="22"/>
                <w:szCs w:val="22"/>
              </w:rPr>
            </w:pPr>
            <w:r w:rsidRPr="0000113B">
              <w:rPr>
                <w:rFonts w:ascii="TimesNewRomanPSMT" w:hAnsi="TimesNewRomanPSMT" w:cs="TimesNewRomanPSMT"/>
                <w:sz w:val="22"/>
                <w:szCs w:val="22"/>
              </w:rPr>
              <w:lastRenderedPageBreak/>
              <w:t>пункт 51</w:t>
            </w:r>
          </w:p>
        </w:tc>
        <w:tc>
          <w:tcPr>
            <w:tcW w:w="4395" w:type="dxa"/>
          </w:tcPr>
          <w:p w:rsidR="00167DD3" w:rsidRPr="0000113B" w:rsidRDefault="00167DD3" w:rsidP="003831E5">
            <w:pPr>
              <w:widowControl w:val="0"/>
              <w:adjustRightInd w:val="0"/>
              <w:jc w:val="both"/>
              <w:rPr>
                <w:sz w:val="22"/>
                <w:szCs w:val="22"/>
              </w:rPr>
            </w:pPr>
            <w:r w:rsidRPr="0000113B">
              <w:rPr>
                <w:rFonts w:ascii="TimesNewRomanPSMT" w:hAnsi="TimesNewRomanPSMT" w:cs="TimesNewRomanPSMT"/>
                <w:sz w:val="22"/>
                <w:szCs w:val="22"/>
              </w:rPr>
              <w:t xml:space="preserve">«51) далее на восток по северной границе полосы отвода железнодорожной ветки </w:t>
            </w:r>
            <w:proofErr w:type="spellStart"/>
            <w:r w:rsidRPr="0000113B">
              <w:rPr>
                <w:rFonts w:ascii="TimesNewRomanPSMT" w:hAnsi="TimesNewRomanPSMT" w:cs="TimesNewRomanPSMT"/>
                <w:sz w:val="22"/>
                <w:szCs w:val="22"/>
              </w:rPr>
              <w:t>Шарташ</w:t>
            </w:r>
            <w:proofErr w:type="spellEnd"/>
            <w:r w:rsidRPr="0000113B">
              <w:rPr>
                <w:rFonts w:ascii="TimesNewRomanPSMT" w:hAnsi="TimesNewRomanPSMT" w:cs="TimesNewRomanPSMT"/>
                <w:sz w:val="22"/>
                <w:szCs w:val="22"/>
              </w:rPr>
              <w:t xml:space="preserve"> - Каменск-Уральский до восточной границы квартала 6 урочища</w:t>
            </w:r>
            <w:r w:rsidR="00984426">
              <w:rPr>
                <w:rFonts w:ascii="TimesNewRomanPSMT" w:hAnsi="TimesNewRomanPSMT" w:cs="TimesNewRomanPSMT"/>
                <w:sz w:val="22"/>
                <w:szCs w:val="22"/>
              </w:rPr>
              <w:t xml:space="preserve"> </w:t>
            </w:r>
            <w:r w:rsidRPr="0000113B">
              <w:rPr>
                <w:rFonts w:ascii="TimesNewRomanPSMT" w:hAnsi="TimesNewRomanPSMT" w:cs="TimesNewRomanPSMT"/>
                <w:sz w:val="22"/>
                <w:szCs w:val="22"/>
              </w:rPr>
              <w:t>производственный кооператив «Каменское» Каменского участкового лесничества Свердловского лесничества Свердловской области</w:t>
            </w:r>
            <w:proofErr w:type="gramStart"/>
            <w:r w:rsidRPr="0000113B">
              <w:rPr>
                <w:rFonts w:ascii="TimesNewRomanPSMT" w:hAnsi="TimesNewRomanPSMT" w:cs="TimesNewRomanPSMT"/>
                <w:sz w:val="22"/>
                <w:szCs w:val="22"/>
              </w:rPr>
              <w:t>;»</w:t>
            </w:r>
            <w:proofErr w:type="gramEnd"/>
          </w:p>
        </w:tc>
        <w:tc>
          <w:tcPr>
            <w:tcW w:w="4536" w:type="dxa"/>
          </w:tcPr>
          <w:p w:rsidR="00167DD3" w:rsidRPr="0000113B" w:rsidRDefault="00167DD3" w:rsidP="003831E5">
            <w:pPr>
              <w:widowControl w:val="0"/>
              <w:adjustRightInd w:val="0"/>
              <w:jc w:val="both"/>
              <w:rPr>
                <w:sz w:val="22"/>
                <w:szCs w:val="22"/>
              </w:rPr>
            </w:pPr>
            <w:r w:rsidRPr="0000113B">
              <w:rPr>
                <w:rFonts w:ascii="TimesNewRomanPSMT" w:hAnsi="TimesNewRomanPSMT" w:cs="TimesNewRomanPSMT"/>
                <w:sz w:val="22"/>
                <w:szCs w:val="22"/>
              </w:rPr>
              <w:t>«51) далее на восток по северной границе полосы отвода железнодорожной ветки Екатеринбург - Каменск-Уральский до восточной границы квартала 6 урочища производственный кооператив «Каменское» Каменского участкового лесничества Свердловского лесничества Свердловской области</w:t>
            </w:r>
            <w:proofErr w:type="gramStart"/>
            <w:r w:rsidRPr="0000113B">
              <w:rPr>
                <w:rFonts w:ascii="TimesNewRomanPSMT" w:hAnsi="TimesNewRomanPSMT" w:cs="TimesNewRomanPSMT"/>
                <w:sz w:val="22"/>
                <w:szCs w:val="22"/>
              </w:rPr>
              <w:t>;»</w:t>
            </w:r>
            <w:proofErr w:type="gramEnd"/>
          </w:p>
        </w:tc>
      </w:tr>
      <w:tr w:rsidR="00167DD3" w:rsidRPr="00624B18" w:rsidTr="00CB796E">
        <w:tc>
          <w:tcPr>
            <w:tcW w:w="10065" w:type="dxa"/>
            <w:gridSpan w:val="3"/>
          </w:tcPr>
          <w:p w:rsidR="00167DD3" w:rsidRPr="00984426" w:rsidRDefault="00167DD3" w:rsidP="003831E5">
            <w:pPr>
              <w:autoSpaceDE w:val="0"/>
              <w:autoSpaceDN w:val="0"/>
              <w:adjustRightInd w:val="0"/>
              <w:jc w:val="center"/>
              <w:rPr>
                <w:sz w:val="16"/>
                <w:szCs w:val="16"/>
              </w:rPr>
            </w:pPr>
          </w:p>
          <w:p w:rsidR="00167DD3" w:rsidRPr="0000113B" w:rsidRDefault="00167DD3" w:rsidP="003831E5">
            <w:pPr>
              <w:autoSpaceDE w:val="0"/>
              <w:autoSpaceDN w:val="0"/>
              <w:adjustRightInd w:val="0"/>
              <w:jc w:val="center"/>
              <w:rPr>
                <w:sz w:val="22"/>
                <w:szCs w:val="22"/>
              </w:rPr>
            </w:pPr>
            <w:r w:rsidRPr="007F3381">
              <w:rPr>
                <w:sz w:val="22"/>
                <w:szCs w:val="22"/>
                <w:u w:val="single"/>
              </w:rPr>
              <w:t>Приложение 62</w:t>
            </w:r>
            <w:r w:rsidRPr="0000113B">
              <w:rPr>
                <w:sz w:val="22"/>
                <w:szCs w:val="22"/>
              </w:rPr>
              <w:t xml:space="preserve"> к Закону Свердловской области «О границах административно-</w:t>
            </w:r>
          </w:p>
          <w:p w:rsidR="00167DD3" w:rsidRPr="0000113B" w:rsidRDefault="00167DD3" w:rsidP="003831E5">
            <w:pPr>
              <w:adjustRightInd w:val="0"/>
              <w:jc w:val="center"/>
              <w:outlineLvl w:val="1"/>
              <w:rPr>
                <w:sz w:val="22"/>
                <w:szCs w:val="22"/>
              </w:rPr>
            </w:pPr>
            <w:r w:rsidRPr="0000113B">
              <w:rPr>
                <w:sz w:val="22"/>
                <w:szCs w:val="22"/>
              </w:rPr>
              <w:t>территориальных единиц Свердловской области»</w:t>
            </w:r>
          </w:p>
          <w:p w:rsidR="00167DD3" w:rsidRPr="0000113B" w:rsidRDefault="00167DD3" w:rsidP="003831E5">
            <w:pPr>
              <w:autoSpaceDE w:val="0"/>
              <w:autoSpaceDN w:val="0"/>
              <w:adjustRightInd w:val="0"/>
              <w:jc w:val="center"/>
              <w:rPr>
                <w:bCs/>
                <w:sz w:val="22"/>
                <w:szCs w:val="22"/>
              </w:rPr>
            </w:pPr>
            <w:r w:rsidRPr="0000113B">
              <w:rPr>
                <w:bCs/>
                <w:sz w:val="22"/>
                <w:szCs w:val="22"/>
              </w:rPr>
              <w:t xml:space="preserve">Описание и схематическая карта границ административно-территориальных </w:t>
            </w:r>
            <w:r w:rsidR="007F3381">
              <w:rPr>
                <w:bCs/>
                <w:sz w:val="22"/>
                <w:szCs w:val="22"/>
              </w:rPr>
              <w:t xml:space="preserve">                                                </w:t>
            </w:r>
            <w:r w:rsidRPr="0000113B">
              <w:rPr>
                <w:bCs/>
                <w:sz w:val="22"/>
                <w:szCs w:val="22"/>
              </w:rPr>
              <w:t xml:space="preserve">единиц Свердловской области «Красногорский район города Каменска-Уральского», </w:t>
            </w:r>
            <w:r w:rsidR="007F3381">
              <w:rPr>
                <w:bCs/>
                <w:sz w:val="22"/>
                <w:szCs w:val="22"/>
              </w:rPr>
              <w:t xml:space="preserve">                            </w:t>
            </w:r>
            <w:r w:rsidRPr="0000113B">
              <w:rPr>
                <w:bCs/>
                <w:sz w:val="22"/>
                <w:szCs w:val="22"/>
              </w:rPr>
              <w:t>«</w:t>
            </w:r>
            <w:proofErr w:type="spellStart"/>
            <w:r w:rsidRPr="0000113B">
              <w:rPr>
                <w:bCs/>
                <w:sz w:val="22"/>
                <w:szCs w:val="22"/>
              </w:rPr>
              <w:t>Синарский</w:t>
            </w:r>
            <w:proofErr w:type="spellEnd"/>
            <w:r w:rsidRPr="0000113B">
              <w:rPr>
                <w:bCs/>
                <w:sz w:val="22"/>
                <w:szCs w:val="22"/>
              </w:rPr>
              <w:t xml:space="preserve"> район города Каменска-Уральского»</w:t>
            </w:r>
          </w:p>
          <w:p w:rsidR="00167DD3" w:rsidRPr="0000113B" w:rsidRDefault="00167DD3" w:rsidP="003831E5">
            <w:pPr>
              <w:widowControl w:val="0"/>
              <w:adjustRightInd w:val="0"/>
              <w:jc w:val="center"/>
              <w:rPr>
                <w:sz w:val="22"/>
                <w:szCs w:val="22"/>
              </w:rPr>
            </w:pPr>
            <w:r w:rsidRPr="007F3381">
              <w:rPr>
                <w:sz w:val="22"/>
                <w:szCs w:val="22"/>
                <w:u w:val="single"/>
              </w:rPr>
              <w:t>Параграф 1</w:t>
            </w:r>
            <w:r w:rsidRPr="0000113B">
              <w:rPr>
                <w:sz w:val="22"/>
                <w:szCs w:val="22"/>
              </w:rPr>
              <w:t>. Описание границ административно-территориальных единиц Свердловской области «Красногорский район города Каменска-Уральского», «</w:t>
            </w:r>
            <w:proofErr w:type="spellStart"/>
            <w:r w:rsidRPr="0000113B">
              <w:rPr>
                <w:sz w:val="22"/>
                <w:szCs w:val="22"/>
              </w:rPr>
              <w:t>Синарский</w:t>
            </w:r>
            <w:proofErr w:type="spellEnd"/>
            <w:r w:rsidRPr="0000113B">
              <w:rPr>
                <w:sz w:val="22"/>
                <w:szCs w:val="22"/>
              </w:rPr>
              <w:t xml:space="preserve"> район города Каменска-Уральского»</w:t>
            </w:r>
          </w:p>
        </w:tc>
      </w:tr>
      <w:tr w:rsidR="00167DD3" w:rsidRPr="00624B18" w:rsidTr="00984426">
        <w:tc>
          <w:tcPr>
            <w:tcW w:w="1134" w:type="dxa"/>
          </w:tcPr>
          <w:p w:rsidR="00167DD3" w:rsidRPr="0000113B" w:rsidRDefault="00167DD3" w:rsidP="003831E5">
            <w:pPr>
              <w:autoSpaceDE w:val="0"/>
              <w:autoSpaceDN w:val="0"/>
              <w:adjustRightInd w:val="0"/>
              <w:jc w:val="center"/>
              <w:rPr>
                <w:rFonts w:ascii="TimesNewRomanPSMT" w:hAnsi="TimesNewRomanPSMT" w:cs="TimesNewRomanPSMT"/>
                <w:sz w:val="22"/>
                <w:szCs w:val="22"/>
              </w:rPr>
            </w:pPr>
            <w:r w:rsidRPr="0000113B">
              <w:rPr>
                <w:rFonts w:ascii="TimesNewRomanPSMT" w:hAnsi="TimesNewRomanPSMT" w:cs="TimesNewRomanPSMT"/>
                <w:sz w:val="22"/>
                <w:szCs w:val="22"/>
              </w:rPr>
              <w:t>Норма</w:t>
            </w:r>
          </w:p>
          <w:p w:rsidR="00167DD3" w:rsidRPr="0000113B" w:rsidRDefault="00167DD3" w:rsidP="003831E5">
            <w:pPr>
              <w:widowControl w:val="0"/>
              <w:adjustRightInd w:val="0"/>
              <w:jc w:val="center"/>
              <w:rPr>
                <w:sz w:val="22"/>
                <w:szCs w:val="22"/>
              </w:rPr>
            </w:pPr>
            <w:r w:rsidRPr="0000113B">
              <w:rPr>
                <w:rFonts w:ascii="TimesNewRomanPSMT" w:hAnsi="TimesNewRomanPSMT" w:cs="TimesNewRomanPSMT"/>
                <w:sz w:val="22"/>
                <w:szCs w:val="22"/>
              </w:rPr>
              <w:t>проекта закона</w:t>
            </w:r>
          </w:p>
        </w:tc>
        <w:tc>
          <w:tcPr>
            <w:tcW w:w="4395" w:type="dxa"/>
          </w:tcPr>
          <w:p w:rsidR="00167DD3" w:rsidRPr="0000113B" w:rsidRDefault="00167DD3" w:rsidP="003831E5">
            <w:pPr>
              <w:widowControl w:val="0"/>
              <w:adjustRightInd w:val="0"/>
              <w:jc w:val="center"/>
              <w:rPr>
                <w:sz w:val="22"/>
                <w:szCs w:val="22"/>
              </w:rPr>
            </w:pPr>
            <w:r w:rsidRPr="0000113B">
              <w:rPr>
                <w:rFonts w:ascii="TimesNewRomanPSMT" w:hAnsi="TimesNewRomanPSMT" w:cs="TimesNewRomanPSMT"/>
                <w:sz w:val="22"/>
                <w:szCs w:val="22"/>
              </w:rPr>
              <w:t>Редакция проекта закона</w:t>
            </w:r>
          </w:p>
        </w:tc>
        <w:tc>
          <w:tcPr>
            <w:tcW w:w="4536" w:type="dxa"/>
          </w:tcPr>
          <w:p w:rsidR="00167DD3" w:rsidRPr="0000113B" w:rsidRDefault="00167DD3" w:rsidP="003831E5">
            <w:pPr>
              <w:widowControl w:val="0"/>
              <w:adjustRightInd w:val="0"/>
              <w:jc w:val="center"/>
              <w:rPr>
                <w:sz w:val="22"/>
                <w:szCs w:val="22"/>
              </w:rPr>
            </w:pPr>
            <w:r w:rsidRPr="0000113B">
              <w:rPr>
                <w:rFonts w:ascii="TimesNewRomanPSMT" w:hAnsi="TimesNewRomanPSMT" w:cs="TimesNewRomanPSMT"/>
                <w:sz w:val="22"/>
                <w:szCs w:val="22"/>
              </w:rPr>
              <w:t>Предлагаемая редакция</w:t>
            </w:r>
          </w:p>
        </w:tc>
      </w:tr>
      <w:tr w:rsidR="00167DD3" w:rsidRPr="00624B18" w:rsidTr="00984426">
        <w:tc>
          <w:tcPr>
            <w:tcW w:w="1134" w:type="dxa"/>
          </w:tcPr>
          <w:p w:rsidR="00167DD3" w:rsidRPr="0000113B" w:rsidRDefault="00167DD3" w:rsidP="003831E5">
            <w:pPr>
              <w:widowControl w:val="0"/>
              <w:adjustRightInd w:val="0"/>
              <w:jc w:val="both"/>
              <w:rPr>
                <w:sz w:val="22"/>
                <w:szCs w:val="22"/>
              </w:rPr>
            </w:pPr>
            <w:r w:rsidRPr="0000113B">
              <w:rPr>
                <w:rFonts w:ascii="TimesNewRomanPSMT" w:hAnsi="TimesNewRomanPSMT" w:cs="TimesNewRomanPSMT"/>
                <w:sz w:val="22"/>
                <w:szCs w:val="22"/>
              </w:rPr>
              <w:t>подпункт 4 пункта 1</w:t>
            </w:r>
          </w:p>
        </w:tc>
        <w:tc>
          <w:tcPr>
            <w:tcW w:w="4395" w:type="dxa"/>
          </w:tcPr>
          <w:p w:rsidR="00167DD3" w:rsidRPr="0000113B" w:rsidRDefault="00167DD3" w:rsidP="003831E5">
            <w:pPr>
              <w:widowControl w:val="0"/>
              <w:adjustRightInd w:val="0"/>
              <w:jc w:val="both"/>
              <w:rPr>
                <w:sz w:val="22"/>
                <w:szCs w:val="22"/>
              </w:rPr>
            </w:pPr>
            <w:r w:rsidRPr="0000113B">
              <w:rPr>
                <w:rFonts w:ascii="TimesNewRomanPSMT" w:hAnsi="TimesNewRomanPSMT" w:cs="TimesNewRomanPSMT"/>
                <w:sz w:val="22"/>
                <w:szCs w:val="22"/>
              </w:rPr>
              <w:t xml:space="preserve">«4) далее от точки 2 на юго-запад по границе административно-территориальной единицы Свердловской области «Каменский район» до точки </w:t>
            </w:r>
            <w:proofErr w:type="spellStart"/>
            <w:r w:rsidRPr="0000113B">
              <w:rPr>
                <w:rFonts w:ascii="TimesNewRomanPSMT" w:hAnsi="TimesNewRomanPSMT" w:cs="TimesNewRomanPSMT"/>
                <w:sz w:val="22"/>
                <w:szCs w:val="22"/>
              </w:rPr>
              <w:t>пересечениялинии</w:t>
            </w:r>
            <w:proofErr w:type="spellEnd"/>
            <w:r w:rsidRPr="0000113B">
              <w:rPr>
                <w:rFonts w:ascii="TimesNewRomanPSMT" w:hAnsi="TimesNewRomanPSMT" w:cs="TimesNewRomanPSMT"/>
                <w:sz w:val="22"/>
                <w:szCs w:val="22"/>
              </w:rPr>
              <w:t xml:space="preserve">, являющейся продолжением восточной границы поселка городского типа </w:t>
            </w:r>
            <w:proofErr w:type="spellStart"/>
            <w:r w:rsidRPr="0000113B">
              <w:rPr>
                <w:rFonts w:ascii="TimesNewRomanPSMT" w:hAnsi="TimesNewRomanPSMT" w:cs="TimesNewRomanPSMT"/>
                <w:sz w:val="22"/>
                <w:szCs w:val="22"/>
              </w:rPr>
              <w:t>Мартюш</w:t>
            </w:r>
            <w:proofErr w:type="spellEnd"/>
            <w:r w:rsidRPr="0000113B">
              <w:rPr>
                <w:rFonts w:ascii="TimesNewRomanPSMT" w:hAnsi="TimesNewRomanPSMT" w:cs="TimesNewRomanPSMT"/>
                <w:sz w:val="22"/>
                <w:szCs w:val="22"/>
              </w:rPr>
              <w:t>, с серединой реки Исеть (точка 1).»</w:t>
            </w:r>
          </w:p>
        </w:tc>
        <w:tc>
          <w:tcPr>
            <w:tcW w:w="4536" w:type="dxa"/>
          </w:tcPr>
          <w:p w:rsidR="00167DD3" w:rsidRPr="0000113B" w:rsidRDefault="00167DD3" w:rsidP="003831E5">
            <w:pPr>
              <w:widowControl w:val="0"/>
              <w:adjustRightInd w:val="0"/>
              <w:jc w:val="both"/>
              <w:rPr>
                <w:sz w:val="22"/>
                <w:szCs w:val="22"/>
              </w:rPr>
            </w:pPr>
            <w:r w:rsidRPr="0000113B">
              <w:rPr>
                <w:rFonts w:ascii="TimesNewRomanPSMT" w:hAnsi="TimesNewRomanPSMT" w:cs="TimesNewRomanPSMT"/>
                <w:sz w:val="22"/>
                <w:szCs w:val="22"/>
              </w:rPr>
              <w:t xml:space="preserve">«4) далее от точки 2 на юго-восток по границе административно-территориальной единицы Свердловской области «Каменский район» до точки пересечения линии, являющейся продолжением восточной границы поселка городского типа </w:t>
            </w:r>
            <w:proofErr w:type="spellStart"/>
            <w:r w:rsidRPr="0000113B">
              <w:rPr>
                <w:rFonts w:ascii="TimesNewRomanPSMT" w:hAnsi="TimesNewRomanPSMT" w:cs="TimesNewRomanPSMT"/>
                <w:sz w:val="22"/>
                <w:szCs w:val="22"/>
              </w:rPr>
              <w:t>Мартюш</w:t>
            </w:r>
            <w:proofErr w:type="spellEnd"/>
            <w:r w:rsidRPr="0000113B">
              <w:rPr>
                <w:rFonts w:ascii="TimesNewRomanPSMT" w:hAnsi="TimesNewRomanPSMT" w:cs="TimesNewRomanPSMT"/>
                <w:sz w:val="22"/>
                <w:szCs w:val="22"/>
              </w:rPr>
              <w:t>, с серединой реки Исеть (точка 1).»</w:t>
            </w:r>
          </w:p>
        </w:tc>
      </w:tr>
    </w:tbl>
    <w:p w:rsidR="00167DD3" w:rsidRPr="00984426" w:rsidRDefault="00167DD3" w:rsidP="003831E5">
      <w:pPr>
        <w:pStyle w:val="ConsPlusNormal"/>
        <w:ind w:firstLine="708"/>
        <w:jc w:val="both"/>
        <w:rPr>
          <w:rFonts w:ascii="Times New Roman" w:hAnsi="Times New Roman" w:cs="Times New Roman"/>
          <w:sz w:val="16"/>
          <w:szCs w:val="16"/>
        </w:rPr>
      </w:pPr>
    </w:p>
    <w:p w:rsidR="00167DD3" w:rsidRPr="00624B18" w:rsidRDefault="00167DD3" w:rsidP="007F3381">
      <w:pPr>
        <w:pStyle w:val="ConsPlusNormal"/>
        <w:ind w:firstLine="567"/>
        <w:jc w:val="both"/>
        <w:rPr>
          <w:rFonts w:ascii="Times New Roman" w:hAnsi="Times New Roman" w:cs="Times New Roman"/>
          <w:sz w:val="28"/>
          <w:szCs w:val="28"/>
        </w:rPr>
      </w:pPr>
      <w:r w:rsidRPr="00624B18">
        <w:rPr>
          <w:rFonts w:ascii="Times New Roman" w:hAnsi="Times New Roman" w:cs="Times New Roman"/>
          <w:sz w:val="28"/>
          <w:szCs w:val="28"/>
        </w:rPr>
        <w:t>Изменение в Приложение 62 проекта закона касается пункта 1 «</w:t>
      </w:r>
      <w:r w:rsidRPr="00624B18">
        <w:rPr>
          <w:rFonts w:ascii="TimesNewRomanPSMT" w:hAnsi="TimesNewRomanPSMT" w:cs="TimesNewRomanPSMT"/>
          <w:sz w:val="28"/>
          <w:szCs w:val="28"/>
        </w:rPr>
        <w:t xml:space="preserve">Граница административно-территориальной единицы Свердловской области «Красногорский район города Каменска-Уральского» и рекомендовано с </w:t>
      </w:r>
      <w:r w:rsidRPr="00624B18">
        <w:rPr>
          <w:rFonts w:ascii="Times New Roman" w:hAnsi="Times New Roman" w:cs="Times New Roman"/>
          <w:sz w:val="28"/>
          <w:szCs w:val="28"/>
        </w:rPr>
        <w:t>учетом анализа предыдущей версии законопроекта,</w:t>
      </w:r>
      <w:r>
        <w:rPr>
          <w:rFonts w:ascii="Times New Roman" w:hAnsi="Times New Roman" w:cs="Times New Roman"/>
          <w:sz w:val="28"/>
          <w:szCs w:val="28"/>
        </w:rPr>
        <w:t xml:space="preserve"> </w:t>
      </w:r>
      <w:r w:rsidRPr="00624B18">
        <w:rPr>
          <w:rFonts w:ascii="TimesNewRomanPSMT" w:hAnsi="TimesNewRomanPSMT" w:cs="TimesNewRomanPSMT"/>
          <w:sz w:val="28"/>
          <w:szCs w:val="28"/>
        </w:rPr>
        <w:t>с</w:t>
      </w:r>
      <w:r w:rsidRPr="00624B18">
        <w:rPr>
          <w:rFonts w:ascii="Times New Roman" w:hAnsi="Times New Roman" w:cs="Times New Roman"/>
          <w:sz w:val="28"/>
          <w:szCs w:val="28"/>
        </w:rPr>
        <w:t>огласно пунктам 55,56</w:t>
      </w:r>
      <w:r w:rsidR="007F3381">
        <w:rPr>
          <w:rFonts w:ascii="Times New Roman" w:hAnsi="Times New Roman" w:cs="Times New Roman"/>
          <w:sz w:val="28"/>
          <w:szCs w:val="28"/>
        </w:rPr>
        <w:t xml:space="preserve"> </w:t>
      </w:r>
      <w:r w:rsidRPr="00624B18">
        <w:rPr>
          <w:rFonts w:ascii="Times New Roman" w:hAnsi="Times New Roman" w:cs="Times New Roman"/>
          <w:sz w:val="28"/>
          <w:szCs w:val="28"/>
        </w:rPr>
        <w:t>Параграфа 1. Описание границы города Каменска-Уральского</w:t>
      </w:r>
      <w:r>
        <w:rPr>
          <w:rFonts w:ascii="Times New Roman" w:hAnsi="Times New Roman" w:cs="Times New Roman"/>
          <w:sz w:val="28"/>
          <w:szCs w:val="28"/>
        </w:rPr>
        <w:t xml:space="preserve"> </w:t>
      </w:r>
      <w:r w:rsidRPr="00624B18">
        <w:rPr>
          <w:rFonts w:ascii="Times New Roman" w:hAnsi="Times New Roman" w:cs="Times New Roman"/>
          <w:sz w:val="28"/>
          <w:szCs w:val="28"/>
        </w:rPr>
        <w:t>Приложения 13 к Закону Свердловской области "О границах муниципальных образований,</w:t>
      </w:r>
      <w:r>
        <w:rPr>
          <w:rFonts w:ascii="Times New Roman" w:hAnsi="Times New Roman" w:cs="Times New Roman"/>
          <w:sz w:val="28"/>
          <w:szCs w:val="28"/>
        </w:rPr>
        <w:t xml:space="preserve"> </w:t>
      </w:r>
      <w:r w:rsidRPr="00624B18">
        <w:rPr>
          <w:rFonts w:ascii="Times New Roman" w:hAnsi="Times New Roman" w:cs="Times New Roman"/>
          <w:sz w:val="28"/>
          <w:szCs w:val="28"/>
        </w:rPr>
        <w:t>расположенных на территории Свердловской области".</w:t>
      </w:r>
    </w:p>
    <w:p w:rsidR="00167DD3" w:rsidRPr="00984426" w:rsidRDefault="00167DD3" w:rsidP="007F3381">
      <w:pPr>
        <w:ind w:firstLine="567"/>
        <w:jc w:val="both"/>
        <w:rPr>
          <w:b/>
        </w:rPr>
      </w:pPr>
    </w:p>
    <w:p w:rsidR="00167DD3" w:rsidRPr="003A41F0" w:rsidRDefault="00167DD3" w:rsidP="007F3381">
      <w:pPr>
        <w:ind w:firstLine="567"/>
        <w:jc w:val="both"/>
        <w:rPr>
          <w:b/>
          <w:sz w:val="28"/>
          <w:szCs w:val="28"/>
        </w:rPr>
      </w:pPr>
      <w:r w:rsidRPr="00370EDA">
        <w:rPr>
          <w:b/>
          <w:sz w:val="28"/>
          <w:szCs w:val="28"/>
        </w:rPr>
        <w:t>Выступили:</w:t>
      </w:r>
      <w:r>
        <w:rPr>
          <w:b/>
          <w:sz w:val="28"/>
          <w:szCs w:val="28"/>
        </w:rPr>
        <w:t xml:space="preserve"> </w:t>
      </w:r>
      <w:proofErr w:type="spellStart"/>
      <w:r>
        <w:rPr>
          <w:b/>
          <w:sz w:val="28"/>
          <w:szCs w:val="28"/>
        </w:rPr>
        <w:t>Кукарин</w:t>
      </w:r>
      <w:proofErr w:type="spellEnd"/>
      <w:r>
        <w:rPr>
          <w:b/>
          <w:sz w:val="28"/>
          <w:szCs w:val="28"/>
        </w:rPr>
        <w:t xml:space="preserve"> Александр Владимирович</w:t>
      </w:r>
      <w:r w:rsidRPr="00C7260D">
        <w:rPr>
          <w:sz w:val="28"/>
          <w:szCs w:val="28"/>
        </w:rPr>
        <w:t xml:space="preserve"> – председатель комитета </w:t>
      </w:r>
      <w:r w:rsidR="007F3381">
        <w:rPr>
          <w:sz w:val="28"/>
          <w:szCs w:val="28"/>
        </w:rPr>
        <w:t xml:space="preserve">               </w:t>
      </w:r>
      <w:r w:rsidRPr="00C7260D">
        <w:rPr>
          <w:sz w:val="28"/>
          <w:szCs w:val="28"/>
        </w:rPr>
        <w:t xml:space="preserve">по </w:t>
      </w:r>
      <w:r>
        <w:rPr>
          <w:sz w:val="28"/>
          <w:szCs w:val="28"/>
        </w:rPr>
        <w:t>законодательству и местному самоуправлению</w:t>
      </w:r>
      <w:r w:rsidRPr="00C7260D">
        <w:rPr>
          <w:sz w:val="28"/>
          <w:szCs w:val="28"/>
        </w:rPr>
        <w:t>.</w:t>
      </w:r>
    </w:p>
    <w:p w:rsidR="00167DD3" w:rsidRPr="00C7260D" w:rsidRDefault="00167DD3" w:rsidP="007F3381">
      <w:pPr>
        <w:widowControl w:val="0"/>
        <w:autoSpaceDE w:val="0"/>
        <w:autoSpaceDN w:val="0"/>
        <w:adjustRightInd w:val="0"/>
        <w:ind w:firstLine="567"/>
        <w:jc w:val="both"/>
        <w:rPr>
          <w:sz w:val="28"/>
          <w:szCs w:val="28"/>
        </w:rPr>
      </w:pPr>
      <w:r w:rsidRPr="00C7260D">
        <w:rPr>
          <w:sz w:val="28"/>
          <w:szCs w:val="28"/>
        </w:rPr>
        <w:t>Данный проект был рассмотрен депутатами на профильном комитете</w:t>
      </w:r>
      <w:r w:rsidR="007F3381">
        <w:rPr>
          <w:sz w:val="28"/>
          <w:szCs w:val="28"/>
        </w:rPr>
        <w:t xml:space="preserve">                         </w:t>
      </w:r>
      <w:r w:rsidRPr="00C7260D">
        <w:rPr>
          <w:sz w:val="28"/>
          <w:szCs w:val="28"/>
        </w:rPr>
        <w:t xml:space="preserve"> и рекомендован к принятию.</w:t>
      </w:r>
    </w:p>
    <w:p w:rsidR="00167DD3" w:rsidRPr="00984426" w:rsidRDefault="00167DD3" w:rsidP="007F3381">
      <w:pPr>
        <w:widowControl w:val="0"/>
        <w:autoSpaceDE w:val="0"/>
        <w:autoSpaceDN w:val="0"/>
        <w:adjustRightInd w:val="0"/>
        <w:ind w:firstLine="567"/>
        <w:jc w:val="both"/>
      </w:pPr>
    </w:p>
    <w:p w:rsidR="00167DD3" w:rsidRDefault="00167DD3" w:rsidP="007F3381">
      <w:pPr>
        <w:tabs>
          <w:tab w:val="left" w:pos="2127"/>
        </w:tabs>
        <w:ind w:right="-1" w:firstLine="567"/>
        <w:jc w:val="both"/>
        <w:rPr>
          <w:b/>
          <w:sz w:val="28"/>
          <w:szCs w:val="28"/>
        </w:rPr>
      </w:pPr>
      <w:r w:rsidRPr="00C7260D">
        <w:rPr>
          <w:b/>
          <w:sz w:val="28"/>
          <w:szCs w:val="28"/>
        </w:rPr>
        <w:t>РЕШИЛИ:</w:t>
      </w:r>
      <w:r w:rsidRPr="00C7260D">
        <w:rPr>
          <w:sz w:val="28"/>
          <w:szCs w:val="28"/>
        </w:rPr>
        <w:t xml:space="preserve"> Решение №</w:t>
      </w:r>
      <w:r>
        <w:rPr>
          <w:sz w:val="28"/>
          <w:szCs w:val="28"/>
        </w:rPr>
        <w:t xml:space="preserve"> 518 </w:t>
      </w:r>
      <w:r w:rsidRPr="00C7260D">
        <w:rPr>
          <w:sz w:val="28"/>
          <w:szCs w:val="28"/>
        </w:rPr>
        <w:t>принято. Голосовали: «за» - единогласно (прилагается).</w:t>
      </w:r>
    </w:p>
    <w:p w:rsidR="00167DD3" w:rsidRPr="00984426" w:rsidRDefault="00167DD3" w:rsidP="003831E5">
      <w:pPr>
        <w:ind w:firstLine="567"/>
        <w:jc w:val="both"/>
        <w:rPr>
          <w:b/>
          <w:sz w:val="24"/>
          <w:szCs w:val="24"/>
        </w:rPr>
      </w:pPr>
    </w:p>
    <w:p w:rsidR="00167DD3" w:rsidRPr="007F3381" w:rsidRDefault="00984426" w:rsidP="007F3381">
      <w:pPr>
        <w:ind w:right="-1" w:firstLine="567"/>
        <w:jc w:val="both"/>
        <w:rPr>
          <w:sz w:val="28"/>
          <w:szCs w:val="28"/>
        </w:rPr>
      </w:pPr>
      <w:r>
        <w:rPr>
          <w:b/>
          <w:sz w:val="28"/>
          <w:szCs w:val="28"/>
        </w:rPr>
        <w:t>7</w:t>
      </w:r>
      <w:r w:rsidR="00167DD3" w:rsidRPr="007F3381">
        <w:rPr>
          <w:b/>
          <w:sz w:val="28"/>
          <w:szCs w:val="28"/>
        </w:rPr>
        <w:t>.</w:t>
      </w:r>
      <w:r w:rsidR="00167DD3" w:rsidRPr="007F3381">
        <w:rPr>
          <w:sz w:val="28"/>
          <w:szCs w:val="28"/>
        </w:rPr>
        <w:t xml:space="preserve"> </w:t>
      </w:r>
      <w:r w:rsidR="00167DD3" w:rsidRPr="007F3381">
        <w:rPr>
          <w:b/>
          <w:sz w:val="28"/>
          <w:szCs w:val="28"/>
        </w:rPr>
        <w:t xml:space="preserve">СЛУШАЛИ: Курину </w:t>
      </w:r>
      <w:proofErr w:type="spellStart"/>
      <w:r w:rsidR="00167DD3" w:rsidRPr="007F3381">
        <w:rPr>
          <w:b/>
          <w:sz w:val="28"/>
          <w:szCs w:val="28"/>
        </w:rPr>
        <w:t>Анжелику</w:t>
      </w:r>
      <w:proofErr w:type="spellEnd"/>
      <w:r w:rsidR="00167DD3" w:rsidRPr="007F3381">
        <w:rPr>
          <w:b/>
          <w:sz w:val="28"/>
          <w:szCs w:val="28"/>
        </w:rPr>
        <w:t xml:space="preserve"> Викторовну</w:t>
      </w:r>
      <w:r w:rsidR="00167DD3" w:rsidRPr="007F3381">
        <w:rPr>
          <w:sz w:val="28"/>
          <w:szCs w:val="28"/>
        </w:rPr>
        <w:t xml:space="preserve"> – начальника юридического отдела Администрации города «Об утверждении Положения о старосте сельского населенного пункта, входящего в состав муниципального образования город Каменск-Уральский». </w:t>
      </w:r>
    </w:p>
    <w:p w:rsidR="00167DD3" w:rsidRPr="007F3381" w:rsidRDefault="00167DD3" w:rsidP="007F3381">
      <w:pPr>
        <w:autoSpaceDE w:val="0"/>
        <w:autoSpaceDN w:val="0"/>
        <w:adjustRightInd w:val="0"/>
        <w:ind w:firstLine="567"/>
        <w:jc w:val="both"/>
        <w:rPr>
          <w:sz w:val="28"/>
          <w:szCs w:val="28"/>
        </w:rPr>
      </w:pPr>
      <w:proofErr w:type="spellStart"/>
      <w:proofErr w:type="gramStart"/>
      <w:r w:rsidRPr="007F3381">
        <w:rPr>
          <w:sz w:val="28"/>
          <w:szCs w:val="28"/>
        </w:rPr>
        <w:t>Анжелика</w:t>
      </w:r>
      <w:proofErr w:type="spellEnd"/>
      <w:r w:rsidRPr="007F3381">
        <w:rPr>
          <w:sz w:val="28"/>
          <w:szCs w:val="28"/>
        </w:rPr>
        <w:t xml:space="preserve"> Викторовна доложила: федеральным законом от 18</w:t>
      </w:r>
      <w:r w:rsidR="007F3381">
        <w:rPr>
          <w:sz w:val="28"/>
          <w:szCs w:val="28"/>
        </w:rPr>
        <w:t xml:space="preserve"> </w:t>
      </w:r>
      <w:r w:rsidRPr="007F3381">
        <w:rPr>
          <w:sz w:val="28"/>
          <w:szCs w:val="28"/>
        </w:rPr>
        <w:t xml:space="preserve">апреля </w:t>
      </w:r>
      <w:r w:rsidR="00984426">
        <w:rPr>
          <w:sz w:val="28"/>
          <w:szCs w:val="28"/>
        </w:rPr>
        <w:t xml:space="preserve">                     </w:t>
      </w:r>
      <w:r w:rsidRPr="007F3381">
        <w:rPr>
          <w:sz w:val="28"/>
          <w:szCs w:val="28"/>
        </w:rPr>
        <w:t>2018</w:t>
      </w:r>
      <w:r w:rsidR="007F3381">
        <w:rPr>
          <w:sz w:val="28"/>
          <w:szCs w:val="28"/>
        </w:rPr>
        <w:t xml:space="preserve"> </w:t>
      </w:r>
      <w:r w:rsidRPr="007F3381">
        <w:rPr>
          <w:sz w:val="28"/>
          <w:szCs w:val="28"/>
        </w:rPr>
        <w:t>года</w:t>
      </w:r>
      <w:r w:rsidR="00984426">
        <w:rPr>
          <w:sz w:val="28"/>
          <w:szCs w:val="28"/>
        </w:rPr>
        <w:t xml:space="preserve"> </w:t>
      </w:r>
      <w:r w:rsidRPr="007F3381">
        <w:rPr>
          <w:sz w:val="28"/>
          <w:szCs w:val="28"/>
        </w:rPr>
        <w:t>№ 83-ФЗ «О внесении изменений</w:t>
      </w:r>
      <w:r w:rsidR="007F3381">
        <w:rPr>
          <w:sz w:val="28"/>
          <w:szCs w:val="28"/>
        </w:rPr>
        <w:t xml:space="preserve"> </w:t>
      </w:r>
      <w:r w:rsidRPr="007F3381">
        <w:rPr>
          <w:sz w:val="28"/>
          <w:szCs w:val="28"/>
        </w:rPr>
        <w:t>в</w:t>
      </w:r>
      <w:r w:rsidR="007F3381">
        <w:rPr>
          <w:sz w:val="28"/>
          <w:szCs w:val="28"/>
        </w:rPr>
        <w:t xml:space="preserve"> </w:t>
      </w:r>
      <w:r w:rsidRPr="007F3381">
        <w:rPr>
          <w:sz w:val="28"/>
          <w:szCs w:val="28"/>
        </w:rPr>
        <w:t>отдельные законодательные акты Российской Федерации по вопросам совершенствования организации местного самоуправления»</w:t>
      </w:r>
      <w:r w:rsidRPr="007F3381">
        <w:rPr>
          <w:b/>
          <w:sz w:val="28"/>
          <w:szCs w:val="28"/>
        </w:rPr>
        <w:t xml:space="preserve"> </w:t>
      </w:r>
      <w:r w:rsidRPr="007F3381">
        <w:rPr>
          <w:sz w:val="28"/>
          <w:szCs w:val="28"/>
        </w:rPr>
        <w:t>в главу 5</w:t>
      </w:r>
      <w:r w:rsidR="007F3381">
        <w:rPr>
          <w:sz w:val="28"/>
          <w:szCs w:val="28"/>
        </w:rPr>
        <w:t xml:space="preserve"> </w:t>
      </w:r>
      <w:r w:rsidRPr="007F3381">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(далее - Закон № 131-ФЗ), посвященную формам участия населения </w:t>
      </w:r>
      <w:r w:rsidR="00984426">
        <w:rPr>
          <w:sz w:val="28"/>
          <w:szCs w:val="28"/>
        </w:rPr>
        <w:t xml:space="preserve">              </w:t>
      </w:r>
      <w:r w:rsidRPr="007F3381">
        <w:rPr>
          <w:sz w:val="28"/>
          <w:szCs w:val="28"/>
        </w:rPr>
        <w:t>в осуществлении местного самоуправления,</w:t>
      </w:r>
      <w:r w:rsidR="007F3381">
        <w:rPr>
          <w:sz w:val="28"/>
          <w:szCs w:val="28"/>
        </w:rPr>
        <w:t xml:space="preserve"> </w:t>
      </w:r>
      <w:r w:rsidRPr="007F3381">
        <w:rPr>
          <w:sz w:val="28"/>
          <w:szCs w:val="28"/>
        </w:rPr>
        <w:t>была введена новая</w:t>
      </w:r>
      <w:proofErr w:type="gramEnd"/>
      <w:r w:rsidRPr="007F3381">
        <w:rPr>
          <w:sz w:val="28"/>
          <w:szCs w:val="28"/>
        </w:rPr>
        <w:t xml:space="preserve"> статья 27-1 «Староста сельского населенного пункта».</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lastRenderedPageBreak/>
        <w:t xml:space="preserve">В указанной новой статье Закон № 131-ФЗ установил, что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 </w:t>
      </w:r>
    </w:p>
    <w:p w:rsidR="00167DD3" w:rsidRPr="007F3381" w:rsidRDefault="00167DD3" w:rsidP="007F3381">
      <w:pPr>
        <w:autoSpaceDE w:val="0"/>
        <w:autoSpaceDN w:val="0"/>
        <w:adjustRightInd w:val="0"/>
        <w:ind w:firstLine="567"/>
        <w:jc w:val="both"/>
        <w:rPr>
          <w:sz w:val="28"/>
          <w:szCs w:val="28"/>
        </w:rPr>
      </w:pPr>
      <w:r w:rsidRPr="007F3381">
        <w:rPr>
          <w:bCs/>
          <w:sz w:val="28"/>
          <w:szCs w:val="28"/>
        </w:rPr>
        <w:t xml:space="preserve">В целях приведения в соответствие с Законом № 131-ФЗ Устав муниципального образования город Каменск-Уральский еще в сентябре 2018 года был дополнен статьей 15-1 «Староста сельского населенного пункта», которая предусматривает, что </w:t>
      </w:r>
      <w:r w:rsidRPr="007F3381">
        <w:rPr>
          <w:sz w:val="28"/>
          <w:szCs w:val="28"/>
        </w:rPr>
        <w:t>гарантии деятельности, полномочия и иные вопросы статуса старосты сельского населенного пункта устанавливаются решением Городской Думы в соответствии</w:t>
      </w:r>
      <w:r w:rsidR="00984426">
        <w:rPr>
          <w:sz w:val="28"/>
          <w:szCs w:val="28"/>
        </w:rPr>
        <w:t xml:space="preserve"> </w:t>
      </w:r>
      <w:r w:rsidRPr="007F3381">
        <w:rPr>
          <w:sz w:val="28"/>
          <w:szCs w:val="28"/>
        </w:rPr>
        <w:t>с законом Свердловской области.</w:t>
      </w:r>
    </w:p>
    <w:p w:rsidR="00167DD3" w:rsidRPr="007F3381" w:rsidRDefault="00167DD3" w:rsidP="007F3381">
      <w:pPr>
        <w:autoSpaceDE w:val="0"/>
        <w:autoSpaceDN w:val="0"/>
        <w:adjustRightInd w:val="0"/>
        <w:ind w:firstLine="567"/>
        <w:jc w:val="both"/>
        <w:rPr>
          <w:sz w:val="28"/>
          <w:szCs w:val="28"/>
        </w:rPr>
      </w:pPr>
      <w:r w:rsidRPr="007F3381">
        <w:rPr>
          <w:sz w:val="28"/>
          <w:szCs w:val="28"/>
        </w:rPr>
        <w:t>Данное решение до настоящего времени не было принято, так как длительное время не принимался соответствующий закон Свердловской области.</w:t>
      </w:r>
    </w:p>
    <w:p w:rsidR="00167DD3" w:rsidRPr="007F3381" w:rsidRDefault="00167DD3" w:rsidP="007F3381">
      <w:pPr>
        <w:autoSpaceDE w:val="0"/>
        <w:autoSpaceDN w:val="0"/>
        <w:adjustRightInd w:val="0"/>
        <w:ind w:firstLine="567"/>
        <w:jc w:val="both"/>
        <w:rPr>
          <w:sz w:val="28"/>
          <w:szCs w:val="28"/>
        </w:rPr>
      </w:pPr>
      <w:r w:rsidRPr="007F3381">
        <w:rPr>
          <w:sz w:val="28"/>
          <w:szCs w:val="28"/>
        </w:rPr>
        <w:t>Наконец-то принят Закон Свердловской области от 22 мая 2019 года</w:t>
      </w:r>
      <w:r w:rsidR="007F3381">
        <w:rPr>
          <w:sz w:val="28"/>
          <w:szCs w:val="28"/>
        </w:rPr>
        <w:t xml:space="preserve"> </w:t>
      </w:r>
      <w:r w:rsidRPr="007F3381">
        <w:rPr>
          <w:sz w:val="28"/>
          <w:szCs w:val="28"/>
        </w:rPr>
        <w:t xml:space="preserve">№ 43-ОЗ «Об отдельных вопросах регулирования статуса старост сельских населенных пунктов, расположенных на территории Свердловской области» (далее - Закон </w:t>
      </w:r>
      <w:r w:rsidR="007F3381">
        <w:rPr>
          <w:sz w:val="28"/>
          <w:szCs w:val="28"/>
        </w:rPr>
        <w:t xml:space="preserve">                 </w:t>
      </w:r>
      <w:r w:rsidRPr="007F3381">
        <w:rPr>
          <w:sz w:val="28"/>
          <w:szCs w:val="28"/>
        </w:rPr>
        <w:t>№ 43-ОЗ).</w:t>
      </w:r>
    </w:p>
    <w:p w:rsidR="00167DD3" w:rsidRPr="007F3381" w:rsidRDefault="00167DD3" w:rsidP="007F3381">
      <w:pPr>
        <w:autoSpaceDE w:val="0"/>
        <w:autoSpaceDN w:val="0"/>
        <w:adjustRightInd w:val="0"/>
        <w:ind w:firstLine="567"/>
        <w:jc w:val="both"/>
        <w:rPr>
          <w:sz w:val="28"/>
          <w:szCs w:val="28"/>
        </w:rPr>
      </w:pPr>
      <w:r w:rsidRPr="007F3381">
        <w:rPr>
          <w:sz w:val="28"/>
          <w:szCs w:val="28"/>
        </w:rPr>
        <w:t>В связи с принятием названного закона Свердловской области, в целях окончательного нормативного урегулирования на муниципальном уровне статуса старост сельских населенных пунктов, входящих в состав муниципального образования город Каменск-Уральский, разработан представленный проект решения.</w:t>
      </w:r>
    </w:p>
    <w:p w:rsidR="00167DD3" w:rsidRPr="007F3381" w:rsidRDefault="00167DD3" w:rsidP="007F3381">
      <w:pPr>
        <w:autoSpaceDE w:val="0"/>
        <w:autoSpaceDN w:val="0"/>
        <w:adjustRightInd w:val="0"/>
        <w:ind w:firstLine="567"/>
        <w:jc w:val="both"/>
        <w:rPr>
          <w:sz w:val="28"/>
          <w:szCs w:val="28"/>
        </w:rPr>
      </w:pPr>
      <w:r w:rsidRPr="007F3381">
        <w:rPr>
          <w:sz w:val="28"/>
          <w:szCs w:val="28"/>
        </w:rPr>
        <w:t>Проектом предлагается утвердить Положение о старосте сельского населенного пункта, входящего в состав муниципального образования город Каменск-Уральский (далее - Положение о старосте).</w:t>
      </w:r>
    </w:p>
    <w:p w:rsidR="00167DD3" w:rsidRPr="007F3381" w:rsidRDefault="00167DD3" w:rsidP="007F3381">
      <w:pPr>
        <w:autoSpaceDE w:val="0"/>
        <w:autoSpaceDN w:val="0"/>
        <w:adjustRightInd w:val="0"/>
        <w:ind w:firstLine="567"/>
        <w:jc w:val="both"/>
        <w:rPr>
          <w:sz w:val="28"/>
          <w:szCs w:val="28"/>
        </w:rPr>
      </w:pPr>
      <w:r w:rsidRPr="007F3381">
        <w:rPr>
          <w:sz w:val="28"/>
          <w:szCs w:val="28"/>
        </w:rPr>
        <w:t xml:space="preserve">Положением о старосте в соответствии с Законом № 131-ФЗ, Законом </w:t>
      </w:r>
      <w:r w:rsidR="00984426">
        <w:rPr>
          <w:sz w:val="28"/>
          <w:szCs w:val="28"/>
        </w:rPr>
        <w:t xml:space="preserve">                  </w:t>
      </w:r>
      <w:r w:rsidRPr="007F3381">
        <w:rPr>
          <w:sz w:val="28"/>
          <w:szCs w:val="28"/>
        </w:rPr>
        <w:t>№ 43-ОЗ и статьей 15-1 Устава МО регламентируются следующие вопросы:</w:t>
      </w:r>
    </w:p>
    <w:p w:rsidR="00167DD3" w:rsidRPr="002B29C9" w:rsidRDefault="00167DD3" w:rsidP="007F3381">
      <w:pPr>
        <w:autoSpaceDE w:val="0"/>
        <w:autoSpaceDN w:val="0"/>
        <w:adjustRightInd w:val="0"/>
        <w:ind w:firstLine="567"/>
        <w:jc w:val="both"/>
        <w:rPr>
          <w:b/>
          <w:sz w:val="24"/>
          <w:szCs w:val="24"/>
        </w:rPr>
      </w:pPr>
    </w:p>
    <w:p w:rsidR="00167DD3" w:rsidRPr="007F3381" w:rsidRDefault="00167DD3" w:rsidP="00F4213A">
      <w:pPr>
        <w:autoSpaceDE w:val="0"/>
        <w:autoSpaceDN w:val="0"/>
        <w:adjustRightInd w:val="0"/>
        <w:ind w:firstLine="567"/>
        <w:jc w:val="both"/>
        <w:rPr>
          <w:i/>
          <w:sz w:val="28"/>
          <w:szCs w:val="28"/>
          <w:u w:val="single"/>
        </w:rPr>
      </w:pPr>
      <w:r w:rsidRPr="007F3381">
        <w:rPr>
          <w:b/>
          <w:i/>
          <w:sz w:val="28"/>
          <w:szCs w:val="28"/>
          <w:u w:val="single"/>
        </w:rPr>
        <w:t>1.</w:t>
      </w:r>
      <w:r w:rsidRPr="007F3381">
        <w:rPr>
          <w:i/>
          <w:sz w:val="28"/>
          <w:szCs w:val="28"/>
          <w:u w:val="single"/>
        </w:rPr>
        <w:t xml:space="preserve"> Статус старосты, требования к кандидату в старосты </w:t>
      </w:r>
      <w:r w:rsidRPr="007F3381">
        <w:rPr>
          <w:bCs/>
          <w:i/>
          <w:sz w:val="28"/>
          <w:szCs w:val="28"/>
          <w:u w:val="single"/>
        </w:rPr>
        <w:t>сельского населенного пункта</w:t>
      </w:r>
      <w:r w:rsidRPr="007F3381">
        <w:rPr>
          <w:i/>
          <w:sz w:val="28"/>
          <w:szCs w:val="28"/>
          <w:u w:val="single"/>
        </w:rPr>
        <w:t>:</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Деятельность старосты, предусмотренная Законом № 131-ФЗ, осуществляется на общественных началах.</w:t>
      </w:r>
      <w:r w:rsidR="007F3381">
        <w:rPr>
          <w:bCs/>
          <w:sz w:val="28"/>
          <w:szCs w:val="28"/>
        </w:rPr>
        <w:t xml:space="preserve"> </w:t>
      </w:r>
      <w:r w:rsidRPr="007F3381">
        <w:rPr>
          <w:bCs/>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67DD3" w:rsidRPr="007F3381" w:rsidRDefault="00167DD3" w:rsidP="007F3381">
      <w:pPr>
        <w:autoSpaceDE w:val="0"/>
        <w:autoSpaceDN w:val="0"/>
        <w:adjustRightInd w:val="0"/>
        <w:ind w:firstLine="567"/>
        <w:jc w:val="both"/>
        <w:rPr>
          <w:bCs/>
          <w:sz w:val="28"/>
          <w:szCs w:val="28"/>
        </w:rPr>
      </w:pPr>
      <w:r w:rsidRPr="007F3381">
        <w:rPr>
          <w:sz w:val="28"/>
          <w:szCs w:val="28"/>
        </w:rPr>
        <w:t>Староста назначается из числа лиц, проживающих на территории соответствующего сельского населенного пункта и обладающих активным избирательным правом.</w:t>
      </w:r>
    </w:p>
    <w:p w:rsidR="00423120" w:rsidRDefault="00423120" w:rsidP="007F3381">
      <w:pPr>
        <w:autoSpaceDE w:val="0"/>
        <w:autoSpaceDN w:val="0"/>
        <w:adjustRightInd w:val="0"/>
        <w:ind w:firstLine="567"/>
        <w:jc w:val="both"/>
        <w:rPr>
          <w:bCs/>
          <w:sz w:val="28"/>
          <w:szCs w:val="28"/>
        </w:rPr>
      </w:pPr>
    </w:p>
    <w:p w:rsidR="00167DD3" w:rsidRPr="007F3381" w:rsidRDefault="00167DD3" w:rsidP="007F3381">
      <w:pPr>
        <w:autoSpaceDE w:val="0"/>
        <w:autoSpaceDN w:val="0"/>
        <w:adjustRightInd w:val="0"/>
        <w:ind w:firstLine="567"/>
        <w:jc w:val="both"/>
        <w:rPr>
          <w:bCs/>
          <w:sz w:val="28"/>
          <w:szCs w:val="28"/>
        </w:rPr>
      </w:pPr>
      <w:r w:rsidRPr="007F3381">
        <w:rPr>
          <w:bCs/>
          <w:sz w:val="28"/>
          <w:szCs w:val="28"/>
        </w:rPr>
        <w:t>Старостой сельского населенного пункта не может быть назначено лицо:</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 xml:space="preserve">1) </w:t>
      </w:r>
      <w:proofErr w:type="gramStart"/>
      <w:r w:rsidRPr="007F3381">
        <w:rPr>
          <w:bCs/>
          <w:sz w:val="28"/>
          <w:szCs w:val="28"/>
        </w:rPr>
        <w:t>замещающее</w:t>
      </w:r>
      <w:proofErr w:type="gramEnd"/>
      <w:r w:rsidRPr="007F3381">
        <w:rPr>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 xml:space="preserve">2) </w:t>
      </w:r>
      <w:proofErr w:type="gramStart"/>
      <w:r w:rsidRPr="007F3381">
        <w:rPr>
          <w:bCs/>
          <w:sz w:val="28"/>
          <w:szCs w:val="28"/>
        </w:rPr>
        <w:t>признанное</w:t>
      </w:r>
      <w:proofErr w:type="gramEnd"/>
      <w:r w:rsidRPr="007F3381">
        <w:rPr>
          <w:bCs/>
          <w:sz w:val="28"/>
          <w:szCs w:val="28"/>
        </w:rPr>
        <w:t xml:space="preserve"> судом недееспособным или ограниченно дееспособным;</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 xml:space="preserve">3) </w:t>
      </w:r>
      <w:proofErr w:type="gramStart"/>
      <w:r w:rsidRPr="007F3381">
        <w:rPr>
          <w:bCs/>
          <w:sz w:val="28"/>
          <w:szCs w:val="28"/>
        </w:rPr>
        <w:t>имеющее</w:t>
      </w:r>
      <w:proofErr w:type="gramEnd"/>
      <w:r w:rsidRPr="007F3381">
        <w:rPr>
          <w:bCs/>
          <w:sz w:val="28"/>
          <w:szCs w:val="28"/>
        </w:rPr>
        <w:t xml:space="preserve"> непогашенную или неснятую судимость.</w:t>
      </w:r>
    </w:p>
    <w:p w:rsidR="00167DD3" w:rsidRDefault="00167DD3" w:rsidP="007F3381">
      <w:pPr>
        <w:autoSpaceDE w:val="0"/>
        <w:autoSpaceDN w:val="0"/>
        <w:adjustRightInd w:val="0"/>
        <w:ind w:firstLine="567"/>
        <w:jc w:val="both"/>
        <w:rPr>
          <w:b/>
        </w:rPr>
      </w:pPr>
    </w:p>
    <w:p w:rsidR="002B29C9" w:rsidRPr="00423120" w:rsidRDefault="002B29C9" w:rsidP="007F3381">
      <w:pPr>
        <w:autoSpaceDE w:val="0"/>
        <w:autoSpaceDN w:val="0"/>
        <w:adjustRightInd w:val="0"/>
        <w:ind w:firstLine="567"/>
        <w:jc w:val="both"/>
        <w:rPr>
          <w:b/>
        </w:rPr>
      </w:pPr>
    </w:p>
    <w:p w:rsidR="00167DD3" w:rsidRPr="007F3381" w:rsidRDefault="00167DD3" w:rsidP="00F4213A">
      <w:pPr>
        <w:autoSpaceDE w:val="0"/>
        <w:autoSpaceDN w:val="0"/>
        <w:adjustRightInd w:val="0"/>
        <w:ind w:firstLine="567"/>
        <w:jc w:val="both"/>
        <w:rPr>
          <w:i/>
          <w:sz w:val="28"/>
          <w:szCs w:val="28"/>
          <w:u w:val="single"/>
        </w:rPr>
      </w:pPr>
      <w:r w:rsidRPr="007F3381">
        <w:rPr>
          <w:b/>
          <w:i/>
          <w:sz w:val="28"/>
          <w:szCs w:val="28"/>
          <w:u w:val="single"/>
        </w:rPr>
        <w:lastRenderedPageBreak/>
        <w:t>2.</w:t>
      </w:r>
      <w:r w:rsidRPr="007F3381">
        <w:rPr>
          <w:i/>
          <w:sz w:val="28"/>
          <w:szCs w:val="28"/>
          <w:u w:val="single"/>
        </w:rPr>
        <w:t xml:space="preserve"> Процедура назначения и срок полномочий старосты</w:t>
      </w:r>
      <w:r w:rsidR="00F4213A">
        <w:rPr>
          <w:i/>
          <w:sz w:val="28"/>
          <w:szCs w:val="28"/>
          <w:u w:val="single"/>
        </w:rPr>
        <w:t xml:space="preserve"> </w:t>
      </w:r>
      <w:r w:rsidRPr="007F3381">
        <w:rPr>
          <w:bCs/>
          <w:i/>
          <w:sz w:val="28"/>
          <w:szCs w:val="28"/>
          <w:u w:val="single"/>
        </w:rPr>
        <w:t>сельского населенного пункта</w:t>
      </w:r>
      <w:r w:rsidRPr="007F3381">
        <w:rPr>
          <w:i/>
          <w:sz w:val="28"/>
          <w:szCs w:val="28"/>
          <w:u w:val="single"/>
        </w:rPr>
        <w:t>:</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Порядок назначения старосты сельского населенного пункта следующий: староста</w:t>
      </w:r>
      <w:r w:rsidR="007F3381">
        <w:rPr>
          <w:bCs/>
          <w:sz w:val="28"/>
          <w:szCs w:val="28"/>
        </w:rPr>
        <w:t xml:space="preserve"> </w:t>
      </w:r>
      <w:r w:rsidRPr="007F3381">
        <w:rPr>
          <w:bCs/>
          <w:sz w:val="28"/>
          <w:szCs w:val="28"/>
        </w:rPr>
        <w:t xml:space="preserve">назначается Городской Думой города Каменска-Уральского </w:t>
      </w:r>
      <w:r w:rsidR="007F3381">
        <w:rPr>
          <w:bCs/>
          <w:sz w:val="28"/>
          <w:szCs w:val="28"/>
        </w:rPr>
        <w:t xml:space="preserve">                                 </w:t>
      </w:r>
      <w:r w:rsidRPr="007F3381">
        <w:rPr>
          <w:bCs/>
          <w:sz w:val="28"/>
          <w:szCs w:val="28"/>
        </w:rPr>
        <w:t>по представлению схода граждан соответствующего сельского населенного пункта.</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Срок полномочий старосты сельского населенного пункта - два года.</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 xml:space="preserve">Полномочия старосты сельского населенного пункта прекращаются досрочно по решению Городской Думы города Каменска-Уральского по представлению схода граждан сельского населенного пункта, а также в случаях, установленных </w:t>
      </w:r>
      <w:hyperlink r:id="rId9" w:history="1">
        <w:r w:rsidRPr="007F3381">
          <w:rPr>
            <w:bCs/>
            <w:sz w:val="28"/>
            <w:szCs w:val="28"/>
          </w:rPr>
          <w:t>пунктами 1</w:t>
        </w:r>
      </w:hyperlink>
      <w:r w:rsidRPr="007F3381">
        <w:rPr>
          <w:bCs/>
          <w:sz w:val="28"/>
          <w:szCs w:val="28"/>
        </w:rPr>
        <w:t xml:space="preserve"> - </w:t>
      </w:r>
      <w:hyperlink r:id="rId10" w:history="1">
        <w:r w:rsidRPr="007F3381">
          <w:rPr>
            <w:bCs/>
            <w:sz w:val="28"/>
            <w:szCs w:val="28"/>
          </w:rPr>
          <w:t>7 части 10 статьи 40</w:t>
        </w:r>
      </w:hyperlink>
      <w:r w:rsidRPr="007F3381">
        <w:rPr>
          <w:bCs/>
          <w:sz w:val="28"/>
          <w:szCs w:val="28"/>
        </w:rPr>
        <w:t xml:space="preserve"> Закона № 131-ФЗ, т.е. в случаях:</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1) смерти;</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2) отставки по собственному желанию;</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3) признания судом недееспособным или ограниченно дееспособным;</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4) признания судом безвестно отсутствующим или объявления умершим;</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5) вступления в отношении его в законную силу обвинительного приговора суда;</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6) выезда за пределы Российской Федерации на постоянное место жительства;</w:t>
      </w:r>
    </w:p>
    <w:p w:rsidR="00167DD3" w:rsidRPr="007F3381" w:rsidRDefault="00167DD3" w:rsidP="007F3381">
      <w:pPr>
        <w:autoSpaceDE w:val="0"/>
        <w:autoSpaceDN w:val="0"/>
        <w:adjustRightInd w:val="0"/>
        <w:ind w:firstLine="567"/>
        <w:jc w:val="both"/>
        <w:rPr>
          <w:bCs/>
          <w:sz w:val="28"/>
          <w:szCs w:val="28"/>
        </w:rPr>
      </w:pPr>
      <w:proofErr w:type="gramStart"/>
      <w:r w:rsidRPr="007F3381">
        <w:rPr>
          <w:bCs/>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3381">
        <w:rPr>
          <w:bCs/>
          <w:sz w:val="28"/>
          <w:szCs w:val="28"/>
        </w:rPr>
        <w:t xml:space="preserve"> Федерации, в соответствии </w:t>
      </w:r>
      <w:r w:rsidR="007F3381">
        <w:rPr>
          <w:bCs/>
          <w:sz w:val="28"/>
          <w:szCs w:val="28"/>
        </w:rPr>
        <w:t xml:space="preserve">                     </w:t>
      </w:r>
      <w:r w:rsidRPr="007F3381">
        <w:rPr>
          <w:bCs/>
          <w:sz w:val="28"/>
          <w:szCs w:val="28"/>
        </w:rP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7DD3" w:rsidRPr="002B29C9" w:rsidRDefault="00167DD3" w:rsidP="007F3381">
      <w:pPr>
        <w:autoSpaceDE w:val="0"/>
        <w:autoSpaceDN w:val="0"/>
        <w:adjustRightInd w:val="0"/>
        <w:ind w:firstLine="567"/>
        <w:jc w:val="both"/>
        <w:rPr>
          <w:b/>
          <w:bCs/>
          <w:sz w:val="24"/>
          <w:szCs w:val="24"/>
        </w:rPr>
      </w:pPr>
    </w:p>
    <w:p w:rsidR="00167DD3" w:rsidRPr="007F3381" w:rsidRDefault="00167DD3" w:rsidP="00F4213A">
      <w:pPr>
        <w:autoSpaceDE w:val="0"/>
        <w:autoSpaceDN w:val="0"/>
        <w:adjustRightInd w:val="0"/>
        <w:ind w:firstLine="567"/>
        <w:jc w:val="both"/>
        <w:rPr>
          <w:bCs/>
          <w:i/>
          <w:sz w:val="28"/>
          <w:szCs w:val="28"/>
          <w:u w:val="single"/>
        </w:rPr>
      </w:pPr>
      <w:r w:rsidRPr="007F3381">
        <w:rPr>
          <w:b/>
          <w:bCs/>
          <w:i/>
          <w:sz w:val="28"/>
          <w:szCs w:val="28"/>
          <w:u w:val="single"/>
        </w:rPr>
        <w:t>3.</w:t>
      </w:r>
      <w:r w:rsidRPr="007F3381">
        <w:rPr>
          <w:bCs/>
          <w:i/>
          <w:sz w:val="28"/>
          <w:szCs w:val="28"/>
          <w:u w:val="single"/>
        </w:rPr>
        <w:t xml:space="preserve"> Полномочия старосты сельского населенного пункта:</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Староста сельского населенного пункта для решения возложенных на него задач обладает следующими полномочиями:</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007F3381">
        <w:rPr>
          <w:bCs/>
          <w:sz w:val="28"/>
          <w:szCs w:val="28"/>
        </w:rPr>
        <w:t xml:space="preserve">                  </w:t>
      </w:r>
      <w:r w:rsidRPr="007F3381">
        <w:rPr>
          <w:bCs/>
          <w:sz w:val="28"/>
          <w:szCs w:val="28"/>
        </w:rPr>
        <w:t>в доведении до их сведения иной информации, полученной от органов местного самоуправления;</w:t>
      </w:r>
    </w:p>
    <w:p w:rsidR="00167DD3" w:rsidRPr="007F3381" w:rsidRDefault="00167DD3" w:rsidP="007F3381">
      <w:pPr>
        <w:autoSpaceDE w:val="0"/>
        <w:autoSpaceDN w:val="0"/>
        <w:adjustRightInd w:val="0"/>
        <w:ind w:firstLine="567"/>
        <w:jc w:val="both"/>
        <w:rPr>
          <w:bCs/>
          <w:sz w:val="28"/>
          <w:szCs w:val="28"/>
        </w:rPr>
      </w:pPr>
      <w:r w:rsidRPr="007F3381">
        <w:rPr>
          <w:bCs/>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w:t>
      </w:r>
      <w:r w:rsidR="007F3381">
        <w:rPr>
          <w:bCs/>
          <w:sz w:val="28"/>
          <w:szCs w:val="28"/>
        </w:rPr>
        <w:t xml:space="preserve">          </w:t>
      </w:r>
      <w:r w:rsidRPr="007F3381">
        <w:rPr>
          <w:bCs/>
          <w:sz w:val="28"/>
          <w:szCs w:val="28"/>
        </w:rPr>
        <w:t>в сельском населенном пункте.</w:t>
      </w:r>
    </w:p>
    <w:p w:rsidR="00167DD3" w:rsidRDefault="00167DD3" w:rsidP="007F3381">
      <w:pPr>
        <w:autoSpaceDE w:val="0"/>
        <w:autoSpaceDN w:val="0"/>
        <w:adjustRightInd w:val="0"/>
        <w:ind w:firstLine="567"/>
        <w:jc w:val="both"/>
        <w:rPr>
          <w:b/>
          <w:bCs/>
          <w:sz w:val="16"/>
          <w:szCs w:val="16"/>
        </w:rPr>
      </w:pPr>
    </w:p>
    <w:p w:rsidR="002B29C9" w:rsidRDefault="002B29C9" w:rsidP="007F3381">
      <w:pPr>
        <w:autoSpaceDE w:val="0"/>
        <w:autoSpaceDN w:val="0"/>
        <w:adjustRightInd w:val="0"/>
        <w:ind w:firstLine="567"/>
        <w:jc w:val="both"/>
        <w:rPr>
          <w:b/>
          <w:bCs/>
          <w:sz w:val="16"/>
          <w:szCs w:val="16"/>
        </w:rPr>
      </w:pPr>
    </w:p>
    <w:p w:rsidR="002B29C9" w:rsidRPr="00984426" w:rsidRDefault="002B29C9" w:rsidP="007F3381">
      <w:pPr>
        <w:autoSpaceDE w:val="0"/>
        <w:autoSpaceDN w:val="0"/>
        <w:adjustRightInd w:val="0"/>
        <w:ind w:firstLine="567"/>
        <w:jc w:val="both"/>
        <w:rPr>
          <w:b/>
          <w:bCs/>
          <w:sz w:val="16"/>
          <w:szCs w:val="16"/>
        </w:rPr>
      </w:pPr>
    </w:p>
    <w:p w:rsidR="00167DD3" w:rsidRPr="007F3381" w:rsidRDefault="00167DD3" w:rsidP="00F4213A">
      <w:pPr>
        <w:autoSpaceDE w:val="0"/>
        <w:autoSpaceDN w:val="0"/>
        <w:adjustRightInd w:val="0"/>
        <w:ind w:firstLine="567"/>
        <w:jc w:val="both"/>
        <w:rPr>
          <w:bCs/>
          <w:i/>
          <w:sz w:val="28"/>
          <w:szCs w:val="28"/>
          <w:u w:val="single"/>
        </w:rPr>
      </w:pPr>
      <w:r w:rsidRPr="007F3381">
        <w:rPr>
          <w:b/>
          <w:bCs/>
          <w:i/>
          <w:sz w:val="28"/>
          <w:szCs w:val="28"/>
          <w:u w:val="single"/>
        </w:rPr>
        <w:lastRenderedPageBreak/>
        <w:t>4.</w:t>
      </w:r>
      <w:r w:rsidRPr="007F3381">
        <w:rPr>
          <w:bCs/>
          <w:i/>
          <w:sz w:val="28"/>
          <w:szCs w:val="28"/>
          <w:u w:val="single"/>
        </w:rPr>
        <w:t xml:space="preserve"> Права старосты сельского населенного пункта:</w:t>
      </w:r>
    </w:p>
    <w:p w:rsidR="00167DD3" w:rsidRPr="007F3381" w:rsidRDefault="00167DD3" w:rsidP="007F3381">
      <w:pPr>
        <w:autoSpaceDE w:val="0"/>
        <w:autoSpaceDN w:val="0"/>
        <w:adjustRightInd w:val="0"/>
        <w:ind w:firstLine="567"/>
        <w:jc w:val="both"/>
        <w:rPr>
          <w:sz w:val="28"/>
          <w:szCs w:val="28"/>
        </w:rPr>
      </w:pPr>
      <w:r w:rsidRPr="007F3381">
        <w:rPr>
          <w:sz w:val="28"/>
          <w:szCs w:val="28"/>
        </w:rPr>
        <w:t>Староста сельского населенного пункта для решения возложенных на него задач имеет право:</w:t>
      </w:r>
    </w:p>
    <w:p w:rsidR="00167DD3" w:rsidRPr="007F3381" w:rsidRDefault="00167DD3" w:rsidP="007F3381">
      <w:pPr>
        <w:autoSpaceDE w:val="0"/>
        <w:autoSpaceDN w:val="0"/>
        <w:adjustRightInd w:val="0"/>
        <w:ind w:firstLine="567"/>
        <w:jc w:val="both"/>
        <w:rPr>
          <w:sz w:val="28"/>
          <w:szCs w:val="28"/>
        </w:rPr>
      </w:pPr>
      <w:r w:rsidRPr="007F3381">
        <w:rPr>
          <w:sz w:val="28"/>
          <w:szCs w:val="28"/>
        </w:rPr>
        <w:t>1) принимать в порядке, установленном Регламентом Городской Думы города Каменска-Уральского, участие в заседаниях Городской Думы города Каменска-Уральского, при рассмотрении вопросов, затрагивающих интересы жителей соответствующего сельского населенного пункта;</w:t>
      </w:r>
    </w:p>
    <w:p w:rsidR="00167DD3" w:rsidRPr="007F3381" w:rsidRDefault="00167DD3" w:rsidP="007F3381">
      <w:pPr>
        <w:pStyle w:val="ConsPlusNormal"/>
        <w:ind w:firstLine="567"/>
        <w:jc w:val="both"/>
        <w:rPr>
          <w:rFonts w:ascii="Times New Roman" w:hAnsi="Times New Roman" w:cs="Times New Roman"/>
          <w:sz w:val="28"/>
          <w:szCs w:val="28"/>
        </w:rPr>
      </w:pPr>
      <w:proofErr w:type="gramStart"/>
      <w:r w:rsidRPr="007F3381">
        <w:rPr>
          <w:rFonts w:ascii="Times New Roman" w:hAnsi="Times New Roman" w:cs="Times New Roman"/>
          <w:sz w:val="28"/>
          <w:szCs w:val="28"/>
        </w:rPr>
        <w:t>2) содействовать органам местного самоуправления в привлечении граждан</w:t>
      </w:r>
      <w:r w:rsidR="007F3381">
        <w:rPr>
          <w:rFonts w:ascii="Times New Roman" w:hAnsi="Times New Roman" w:cs="Times New Roman"/>
          <w:sz w:val="28"/>
          <w:szCs w:val="28"/>
        </w:rPr>
        <w:t xml:space="preserve">               </w:t>
      </w:r>
      <w:r w:rsidRPr="007F3381">
        <w:rPr>
          <w:rFonts w:ascii="Times New Roman" w:hAnsi="Times New Roman" w:cs="Times New Roman"/>
          <w:sz w:val="28"/>
          <w:szCs w:val="28"/>
        </w:rPr>
        <w:t xml:space="preserve"> к участию на добровольной основе в социально значимых для сельского населенного пункта мероприятиях в целях решения вопросов местного значения муниципального образования, в том числе по обеспечению сохранности спортивных и детских игровых площадок, охране памятников истории и культуры местного (муниципального) значения, поддержанию в надлежащем состоянии мест захоронения, содержанию улиц и придомовых территорий, озеленению</w:t>
      </w:r>
      <w:proofErr w:type="gramEnd"/>
      <w:r w:rsidRPr="007F3381">
        <w:rPr>
          <w:rFonts w:ascii="Times New Roman" w:hAnsi="Times New Roman" w:cs="Times New Roman"/>
          <w:sz w:val="28"/>
          <w:szCs w:val="28"/>
        </w:rPr>
        <w:t xml:space="preserve"> территории сельского населенного пункта, организации мест массового отдыха граждан </w:t>
      </w:r>
      <w:r w:rsidR="007F3381">
        <w:rPr>
          <w:rFonts w:ascii="Times New Roman" w:hAnsi="Times New Roman" w:cs="Times New Roman"/>
          <w:sz w:val="28"/>
          <w:szCs w:val="28"/>
        </w:rPr>
        <w:t xml:space="preserve">                    </w:t>
      </w:r>
      <w:r w:rsidRPr="007F3381">
        <w:rPr>
          <w:rFonts w:ascii="Times New Roman" w:hAnsi="Times New Roman" w:cs="Times New Roman"/>
          <w:sz w:val="28"/>
          <w:szCs w:val="28"/>
        </w:rPr>
        <w:t>на территории сельского населенного пункта;</w:t>
      </w:r>
    </w:p>
    <w:p w:rsidR="00167DD3" w:rsidRPr="007F3381" w:rsidRDefault="00167DD3" w:rsidP="007F3381">
      <w:pPr>
        <w:autoSpaceDE w:val="0"/>
        <w:autoSpaceDN w:val="0"/>
        <w:adjustRightInd w:val="0"/>
        <w:ind w:firstLine="567"/>
        <w:jc w:val="both"/>
        <w:rPr>
          <w:sz w:val="28"/>
          <w:szCs w:val="28"/>
        </w:rPr>
      </w:pPr>
      <w:r w:rsidRPr="007F3381">
        <w:rPr>
          <w:sz w:val="28"/>
          <w:szCs w:val="28"/>
        </w:rPr>
        <w:t xml:space="preserve">3) принимать участие в осуществлении </w:t>
      </w:r>
      <w:proofErr w:type="gramStart"/>
      <w:r w:rsidRPr="007F3381">
        <w:rPr>
          <w:sz w:val="28"/>
          <w:szCs w:val="28"/>
        </w:rPr>
        <w:t>контроля за</w:t>
      </w:r>
      <w:proofErr w:type="gramEnd"/>
      <w:r w:rsidRPr="007F3381">
        <w:rPr>
          <w:sz w:val="28"/>
          <w:szCs w:val="28"/>
        </w:rPr>
        <w:t xml:space="preserve"> соблюдением в сельском населенном пункте правил благоустройства территории муниципального образования город Каменск-Уральский, а также в организации благоустройства территории сельского населенного пункта в соответствии с этими правилами;</w:t>
      </w:r>
    </w:p>
    <w:p w:rsidR="00167DD3" w:rsidRPr="007F3381" w:rsidRDefault="00167DD3" w:rsidP="007F3381">
      <w:pPr>
        <w:autoSpaceDE w:val="0"/>
        <w:autoSpaceDN w:val="0"/>
        <w:adjustRightInd w:val="0"/>
        <w:ind w:firstLine="567"/>
        <w:jc w:val="both"/>
        <w:rPr>
          <w:sz w:val="28"/>
          <w:szCs w:val="28"/>
        </w:rPr>
      </w:pPr>
      <w:r w:rsidRPr="007F3381">
        <w:rPr>
          <w:sz w:val="28"/>
          <w:szCs w:val="28"/>
        </w:rPr>
        <w:t xml:space="preserve">4) содействовать органам местного самоуправления муниципального образования город Каменск-Уральский в реализации на территории сельского населенного пункта мероприятий, направленных на обеспечение первичных мер пожарной безопасности в сельском населенном пункте, защиту населения </w:t>
      </w:r>
      <w:r w:rsidR="007F3381">
        <w:rPr>
          <w:sz w:val="28"/>
          <w:szCs w:val="28"/>
        </w:rPr>
        <w:t xml:space="preserve">                         </w:t>
      </w:r>
      <w:r w:rsidRPr="007F3381">
        <w:rPr>
          <w:sz w:val="28"/>
          <w:szCs w:val="28"/>
        </w:rPr>
        <w:t>и территории сельского населенного пункта от чрезвычайных ситуаций природного и техногенного характера;</w:t>
      </w:r>
    </w:p>
    <w:p w:rsidR="00167DD3" w:rsidRPr="007F3381" w:rsidRDefault="00167DD3" w:rsidP="007F3381">
      <w:pPr>
        <w:pStyle w:val="ConsPlusNormal"/>
        <w:ind w:firstLine="567"/>
        <w:jc w:val="both"/>
        <w:rPr>
          <w:rFonts w:ascii="Times New Roman" w:hAnsi="Times New Roman" w:cs="Times New Roman"/>
          <w:sz w:val="28"/>
          <w:szCs w:val="28"/>
        </w:rPr>
      </w:pPr>
      <w:r w:rsidRPr="007F3381">
        <w:rPr>
          <w:rFonts w:ascii="Times New Roman" w:hAnsi="Times New Roman" w:cs="Times New Roman"/>
          <w:sz w:val="28"/>
          <w:szCs w:val="28"/>
        </w:rPr>
        <w:t xml:space="preserve">5) содействовать органам местного самоуправления муниципального образования город Каменск-Уральский в разъяснении и организации исполнения </w:t>
      </w:r>
      <w:r w:rsidR="007F3381">
        <w:rPr>
          <w:rFonts w:ascii="Times New Roman" w:hAnsi="Times New Roman" w:cs="Times New Roman"/>
          <w:sz w:val="28"/>
          <w:szCs w:val="28"/>
        </w:rPr>
        <w:t xml:space="preserve">              </w:t>
      </w:r>
      <w:r w:rsidRPr="007F3381">
        <w:rPr>
          <w:rFonts w:ascii="Times New Roman" w:hAnsi="Times New Roman" w:cs="Times New Roman"/>
          <w:sz w:val="28"/>
          <w:szCs w:val="28"/>
        </w:rPr>
        <w:t>на территории сельского населенного пункта законов и иных нормативных правовых актов Российской Федерации, законов и иных нормативных правовых актов Свердловской области (в рамках полномочий органов местного самоуправления), муниципальных правовых актов муниципального образования город Каменск-Уральский;</w:t>
      </w:r>
    </w:p>
    <w:p w:rsidR="00167DD3" w:rsidRPr="007F3381" w:rsidRDefault="00167DD3" w:rsidP="007F3381">
      <w:pPr>
        <w:pStyle w:val="ConsPlusNormal"/>
        <w:ind w:firstLine="567"/>
        <w:jc w:val="both"/>
        <w:rPr>
          <w:rFonts w:ascii="Times New Roman" w:hAnsi="Times New Roman" w:cs="Times New Roman"/>
          <w:sz w:val="28"/>
          <w:szCs w:val="28"/>
        </w:rPr>
      </w:pPr>
      <w:r w:rsidRPr="007F3381">
        <w:rPr>
          <w:rFonts w:ascii="Times New Roman" w:hAnsi="Times New Roman" w:cs="Times New Roman"/>
          <w:sz w:val="28"/>
          <w:szCs w:val="28"/>
        </w:rPr>
        <w:t>6) принимать участие в заседаниях, совещаниях Администрации города Каменска-Уральского, территориальных, отраслевых органов  Администрации города Каменска-Уральского при рассмотрении вопросов, затрагивающих интересы жителей соответствующего сельского населенного пункта.</w:t>
      </w:r>
    </w:p>
    <w:p w:rsidR="00167DD3" w:rsidRPr="00984426" w:rsidRDefault="00167DD3" w:rsidP="007F3381">
      <w:pPr>
        <w:autoSpaceDE w:val="0"/>
        <w:autoSpaceDN w:val="0"/>
        <w:adjustRightInd w:val="0"/>
        <w:ind w:firstLine="567"/>
        <w:jc w:val="both"/>
        <w:rPr>
          <w:b/>
          <w:bCs/>
          <w:sz w:val="16"/>
          <w:szCs w:val="16"/>
        </w:rPr>
      </w:pPr>
    </w:p>
    <w:p w:rsidR="00167DD3" w:rsidRPr="007F3381" w:rsidRDefault="00167DD3" w:rsidP="00F4213A">
      <w:pPr>
        <w:autoSpaceDE w:val="0"/>
        <w:autoSpaceDN w:val="0"/>
        <w:adjustRightInd w:val="0"/>
        <w:ind w:firstLine="567"/>
        <w:jc w:val="both"/>
        <w:rPr>
          <w:bCs/>
          <w:i/>
          <w:sz w:val="28"/>
          <w:szCs w:val="28"/>
          <w:u w:val="single"/>
        </w:rPr>
      </w:pPr>
      <w:r w:rsidRPr="007F3381">
        <w:rPr>
          <w:b/>
          <w:bCs/>
          <w:i/>
          <w:sz w:val="28"/>
          <w:szCs w:val="28"/>
          <w:u w:val="single"/>
        </w:rPr>
        <w:t>5.</w:t>
      </w:r>
      <w:r w:rsidRPr="007F3381">
        <w:rPr>
          <w:bCs/>
          <w:i/>
          <w:sz w:val="28"/>
          <w:szCs w:val="28"/>
          <w:u w:val="single"/>
        </w:rPr>
        <w:t xml:space="preserve"> Гарантии деятельности старосты сельского населенного пункта:</w:t>
      </w:r>
    </w:p>
    <w:p w:rsidR="00167DD3" w:rsidRPr="007F3381" w:rsidRDefault="00167DD3" w:rsidP="007F3381">
      <w:pPr>
        <w:autoSpaceDE w:val="0"/>
        <w:autoSpaceDN w:val="0"/>
        <w:adjustRightInd w:val="0"/>
        <w:ind w:firstLine="567"/>
        <w:jc w:val="both"/>
        <w:rPr>
          <w:sz w:val="28"/>
          <w:szCs w:val="28"/>
        </w:rPr>
      </w:pPr>
      <w:r w:rsidRPr="007F3381">
        <w:rPr>
          <w:sz w:val="28"/>
          <w:szCs w:val="28"/>
        </w:rPr>
        <w:t>За счет средств бюджета муниципального образования город Каменск-Уральского устанавливаются следующие гарантии деятельности старосты сельского населенного пункта:</w:t>
      </w:r>
    </w:p>
    <w:p w:rsidR="00167DD3" w:rsidRPr="007F3381" w:rsidRDefault="00167DD3" w:rsidP="007F3381">
      <w:pPr>
        <w:autoSpaceDE w:val="0"/>
        <w:autoSpaceDN w:val="0"/>
        <w:adjustRightInd w:val="0"/>
        <w:ind w:firstLine="567"/>
        <w:jc w:val="both"/>
        <w:rPr>
          <w:sz w:val="28"/>
          <w:szCs w:val="28"/>
        </w:rPr>
      </w:pPr>
      <w:r w:rsidRPr="007F3381">
        <w:rPr>
          <w:sz w:val="28"/>
          <w:szCs w:val="28"/>
        </w:rPr>
        <w:t>1) доступ к информации, необходимой для осуществления деятельности старосты сельского населенного пункта;</w:t>
      </w:r>
    </w:p>
    <w:p w:rsidR="00167DD3" w:rsidRPr="007F3381" w:rsidRDefault="00167DD3" w:rsidP="007F3381">
      <w:pPr>
        <w:autoSpaceDE w:val="0"/>
        <w:autoSpaceDN w:val="0"/>
        <w:adjustRightInd w:val="0"/>
        <w:ind w:firstLine="567"/>
        <w:jc w:val="both"/>
        <w:rPr>
          <w:sz w:val="28"/>
          <w:szCs w:val="28"/>
        </w:rPr>
      </w:pPr>
      <w:r w:rsidRPr="007F3381">
        <w:rPr>
          <w:sz w:val="28"/>
          <w:szCs w:val="28"/>
        </w:rPr>
        <w:t>2) возмещение старосте сельского населенного пункта расходов на оплату услуг телефонной связи и иных расходов, связанных с осуществлением его деятельности;</w:t>
      </w:r>
    </w:p>
    <w:p w:rsidR="00167DD3" w:rsidRPr="007F3381" w:rsidRDefault="00167DD3" w:rsidP="007F3381">
      <w:pPr>
        <w:autoSpaceDE w:val="0"/>
        <w:autoSpaceDN w:val="0"/>
        <w:adjustRightInd w:val="0"/>
        <w:ind w:firstLine="567"/>
        <w:jc w:val="both"/>
        <w:rPr>
          <w:sz w:val="28"/>
          <w:szCs w:val="28"/>
        </w:rPr>
      </w:pPr>
      <w:r w:rsidRPr="007F3381">
        <w:rPr>
          <w:sz w:val="28"/>
          <w:szCs w:val="28"/>
        </w:rPr>
        <w:t xml:space="preserve">3) возмещение расходов, связанных с использованием личного транспорта </w:t>
      </w:r>
      <w:r w:rsidR="00984426">
        <w:rPr>
          <w:sz w:val="28"/>
          <w:szCs w:val="28"/>
        </w:rPr>
        <w:t xml:space="preserve"> </w:t>
      </w:r>
      <w:r w:rsidRPr="007F3381">
        <w:rPr>
          <w:sz w:val="28"/>
          <w:szCs w:val="28"/>
        </w:rPr>
        <w:t>для осуществления деятельности старосты сельского населенного пункта;</w:t>
      </w:r>
    </w:p>
    <w:p w:rsidR="00167DD3" w:rsidRPr="007F3381" w:rsidRDefault="00167DD3" w:rsidP="007F3381">
      <w:pPr>
        <w:autoSpaceDE w:val="0"/>
        <w:autoSpaceDN w:val="0"/>
        <w:adjustRightInd w:val="0"/>
        <w:ind w:firstLine="567"/>
        <w:jc w:val="both"/>
        <w:rPr>
          <w:sz w:val="28"/>
          <w:szCs w:val="28"/>
        </w:rPr>
      </w:pPr>
      <w:r w:rsidRPr="007F3381">
        <w:rPr>
          <w:sz w:val="28"/>
          <w:szCs w:val="28"/>
        </w:rPr>
        <w:lastRenderedPageBreak/>
        <w:t>4) внеочередной прием главой города Каменска-Уральского по вопросам, затрагивающим интересы жителей сельского населенного пункта;</w:t>
      </w:r>
    </w:p>
    <w:p w:rsidR="00167DD3" w:rsidRPr="007F3381" w:rsidRDefault="00167DD3" w:rsidP="007F3381">
      <w:pPr>
        <w:autoSpaceDE w:val="0"/>
        <w:autoSpaceDN w:val="0"/>
        <w:adjustRightInd w:val="0"/>
        <w:ind w:firstLine="567"/>
        <w:jc w:val="both"/>
        <w:rPr>
          <w:sz w:val="28"/>
          <w:szCs w:val="28"/>
        </w:rPr>
      </w:pPr>
      <w:r w:rsidRPr="007F3381">
        <w:rPr>
          <w:sz w:val="28"/>
          <w:szCs w:val="28"/>
        </w:rPr>
        <w:t>5) возможность распространения информации об осуществлении деятельности старосты сельского населенного пункта.</w:t>
      </w:r>
    </w:p>
    <w:p w:rsidR="00167DD3" w:rsidRPr="007F3381" w:rsidRDefault="00167DD3" w:rsidP="007F3381">
      <w:pPr>
        <w:autoSpaceDE w:val="0"/>
        <w:autoSpaceDN w:val="0"/>
        <w:adjustRightInd w:val="0"/>
        <w:ind w:firstLine="567"/>
        <w:jc w:val="both"/>
        <w:rPr>
          <w:sz w:val="28"/>
          <w:szCs w:val="28"/>
        </w:rPr>
      </w:pPr>
      <w:r w:rsidRPr="007F3381">
        <w:rPr>
          <w:sz w:val="28"/>
          <w:szCs w:val="28"/>
        </w:rPr>
        <w:t xml:space="preserve">К возмещаемым за счет средств местного бюджета расходам, связанным </w:t>
      </w:r>
      <w:r w:rsidR="007F3381">
        <w:rPr>
          <w:sz w:val="28"/>
          <w:szCs w:val="28"/>
        </w:rPr>
        <w:t xml:space="preserve">                     </w:t>
      </w:r>
      <w:r w:rsidRPr="007F3381">
        <w:rPr>
          <w:sz w:val="28"/>
          <w:szCs w:val="28"/>
        </w:rPr>
        <w:t>с осуществлением деятельности</w:t>
      </w:r>
      <w:r w:rsidR="00984426">
        <w:rPr>
          <w:sz w:val="28"/>
          <w:szCs w:val="28"/>
        </w:rPr>
        <w:t xml:space="preserve"> старосты сельского населенного</w:t>
      </w:r>
      <w:r w:rsidRPr="007F3381">
        <w:rPr>
          <w:sz w:val="28"/>
          <w:szCs w:val="28"/>
        </w:rPr>
        <w:t xml:space="preserve">, пункта относятся расходы </w:t>
      </w:r>
      <w:proofErr w:type="gramStart"/>
      <w:r w:rsidRPr="007F3381">
        <w:rPr>
          <w:sz w:val="28"/>
          <w:szCs w:val="28"/>
        </w:rPr>
        <w:t>на</w:t>
      </w:r>
      <w:proofErr w:type="gramEnd"/>
      <w:r w:rsidRPr="007F3381">
        <w:rPr>
          <w:sz w:val="28"/>
          <w:szCs w:val="28"/>
        </w:rPr>
        <w:t xml:space="preserve">: </w:t>
      </w:r>
    </w:p>
    <w:p w:rsidR="00167DD3" w:rsidRPr="007F3381" w:rsidRDefault="00167DD3" w:rsidP="007F3381">
      <w:pPr>
        <w:widowControl w:val="0"/>
        <w:autoSpaceDE w:val="0"/>
        <w:autoSpaceDN w:val="0"/>
        <w:adjustRightInd w:val="0"/>
        <w:ind w:firstLine="567"/>
        <w:jc w:val="both"/>
        <w:rPr>
          <w:sz w:val="28"/>
          <w:szCs w:val="28"/>
        </w:rPr>
      </w:pPr>
      <w:r w:rsidRPr="007F3381">
        <w:rPr>
          <w:sz w:val="28"/>
          <w:szCs w:val="28"/>
        </w:rPr>
        <w:t>1) услуги телефонной связи (местная телефонная связь, мобильная связь);</w:t>
      </w:r>
    </w:p>
    <w:p w:rsidR="00167DD3" w:rsidRPr="007F3381" w:rsidRDefault="00167DD3" w:rsidP="007F3381">
      <w:pPr>
        <w:widowControl w:val="0"/>
        <w:autoSpaceDE w:val="0"/>
        <w:autoSpaceDN w:val="0"/>
        <w:adjustRightInd w:val="0"/>
        <w:ind w:firstLine="567"/>
        <w:jc w:val="both"/>
        <w:rPr>
          <w:sz w:val="28"/>
          <w:szCs w:val="28"/>
        </w:rPr>
      </w:pPr>
      <w:r w:rsidRPr="007F3381">
        <w:rPr>
          <w:sz w:val="28"/>
          <w:szCs w:val="28"/>
        </w:rPr>
        <w:t>2) приобретение офисной бумаги, канцелярских принадлежностей, расходных материалов для печатающих (копировальных) устройств;</w:t>
      </w:r>
    </w:p>
    <w:p w:rsidR="00167DD3" w:rsidRPr="007F3381" w:rsidRDefault="00167DD3" w:rsidP="007F3381">
      <w:pPr>
        <w:widowControl w:val="0"/>
        <w:autoSpaceDE w:val="0"/>
        <w:autoSpaceDN w:val="0"/>
        <w:adjustRightInd w:val="0"/>
        <w:ind w:firstLine="567"/>
        <w:jc w:val="both"/>
        <w:rPr>
          <w:sz w:val="28"/>
          <w:szCs w:val="28"/>
        </w:rPr>
      </w:pPr>
      <w:r w:rsidRPr="007F3381">
        <w:rPr>
          <w:sz w:val="28"/>
          <w:szCs w:val="28"/>
        </w:rPr>
        <w:t>3) почтовые расходы;</w:t>
      </w:r>
    </w:p>
    <w:p w:rsidR="00167DD3" w:rsidRPr="007F3381" w:rsidRDefault="00167DD3" w:rsidP="007F3381">
      <w:pPr>
        <w:autoSpaceDE w:val="0"/>
        <w:autoSpaceDN w:val="0"/>
        <w:adjustRightInd w:val="0"/>
        <w:ind w:firstLine="567"/>
        <w:jc w:val="both"/>
        <w:rPr>
          <w:sz w:val="28"/>
          <w:szCs w:val="28"/>
        </w:rPr>
      </w:pPr>
      <w:r w:rsidRPr="007F3381">
        <w:rPr>
          <w:sz w:val="28"/>
          <w:szCs w:val="28"/>
        </w:rPr>
        <w:t>4) проезд транспортом общего пользования  по муниципальным маршрутам регулярных перевозок пассажиров и багажа;</w:t>
      </w:r>
    </w:p>
    <w:p w:rsidR="00167DD3" w:rsidRPr="007F3381" w:rsidRDefault="00167DD3" w:rsidP="007F3381">
      <w:pPr>
        <w:autoSpaceDE w:val="0"/>
        <w:autoSpaceDN w:val="0"/>
        <w:adjustRightInd w:val="0"/>
        <w:ind w:firstLine="567"/>
        <w:jc w:val="both"/>
        <w:rPr>
          <w:sz w:val="28"/>
          <w:szCs w:val="28"/>
        </w:rPr>
      </w:pPr>
      <w:r w:rsidRPr="007F3381">
        <w:rPr>
          <w:sz w:val="28"/>
          <w:szCs w:val="28"/>
        </w:rPr>
        <w:t>5) приобретение топлива при использовании личного транспорта.</w:t>
      </w:r>
    </w:p>
    <w:p w:rsidR="00167DD3" w:rsidRPr="007F3381" w:rsidRDefault="00167DD3" w:rsidP="007F3381">
      <w:pPr>
        <w:autoSpaceDE w:val="0"/>
        <w:autoSpaceDN w:val="0"/>
        <w:adjustRightInd w:val="0"/>
        <w:ind w:firstLine="567"/>
        <w:jc w:val="both"/>
        <w:rPr>
          <w:sz w:val="28"/>
          <w:szCs w:val="28"/>
        </w:rPr>
      </w:pPr>
      <w:r w:rsidRPr="007F3381">
        <w:rPr>
          <w:sz w:val="28"/>
          <w:szCs w:val="28"/>
        </w:rPr>
        <w:t>Положением определяется порядок представления старостой отчетных документов, подтверждающих понесенные расходы в связи с осуществлением его деятельности.</w:t>
      </w:r>
    </w:p>
    <w:p w:rsidR="00167DD3" w:rsidRPr="007F3381" w:rsidRDefault="00167DD3" w:rsidP="007F3381">
      <w:pPr>
        <w:autoSpaceDE w:val="0"/>
        <w:autoSpaceDN w:val="0"/>
        <w:adjustRightInd w:val="0"/>
        <w:ind w:firstLine="567"/>
        <w:jc w:val="both"/>
        <w:rPr>
          <w:sz w:val="28"/>
          <w:szCs w:val="28"/>
        </w:rPr>
      </w:pPr>
      <w:r w:rsidRPr="007F3381">
        <w:rPr>
          <w:sz w:val="28"/>
          <w:szCs w:val="28"/>
        </w:rPr>
        <w:t>Максимальная ежемесячная сумма компенсации по всем видам расходов - одна тысяча рублей.</w:t>
      </w:r>
    </w:p>
    <w:p w:rsidR="00167DD3" w:rsidRPr="00423120" w:rsidRDefault="00167DD3" w:rsidP="007F3381">
      <w:pPr>
        <w:autoSpaceDE w:val="0"/>
        <w:autoSpaceDN w:val="0"/>
        <w:adjustRightInd w:val="0"/>
        <w:ind w:firstLine="567"/>
        <w:jc w:val="both"/>
        <w:rPr>
          <w:b/>
        </w:rPr>
      </w:pPr>
    </w:p>
    <w:p w:rsidR="00167DD3" w:rsidRPr="007F3381" w:rsidRDefault="00167DD3" w:rsidP="00F4213A">
      <w:pPr>
        <w:autoSpaceDE w:val="0"/>
        <w:autoSpaceDN w:val="0"/>
        <w:adjustRightInd w:val="0"/>
        <w:ind w:firstLine="567"/>
        <w:jc w:val="both"/>
        <w:rPr>
          <w:i/>
          <w:sz w:val="28"/>
          <w:szCs w:val="28"/>
          <w:u w:val="single"/>
        </w:rPr>
      </w:pPr>
      <w:r w:rsidRPr="007F3381">
        <w:rPr>
          <w:b/>
          <w:i/>
          <w:sz w:val="28"/>
          <w:szCs w:val="28"/>
          <w:u w:val="single"/>
        </w:rPr>
        <w:t>6.</w:t>
      </w:r>
      <w:r w:rsidRPr="007F3381">
        <w:rPr>
          <w:i/>
          <w:sz w:val="28"/>
          <w:szCs w:val="28"/>
          <w:u w:val="single"/>
        </w:rPr>
        <w:t xml:space="preserve"> Удостоверение старосты сельского населенного пункта:</w:t>
      </w:r>
    </w:p>
    <w:p w:rsidR="00167DD3" w:rsidRPr="007F3381" w:rsidRDefault="00167DD3" w:rsidP="007F3381">
      <w:pPr>
        <w:pStyle w:val="ConsPlusNormal"/>
        <w:ind w:firstLine="567"/>
        <w:jc w:val="both"/>
        <w:rPr>
          <w:rFonts w:ascii="Times New Roman" w:hAnsi="Times New Roman" w:cs="Times New Roman"/>
          <w:sz w:val="28"/>
          <w:szCs w:val="28"/>
        </w:rPr>
      </w:pPr>
      <w:r w:rsidRPr="007F3381">
        <w:rPr>
          <w:rFonts w:ascii="Times New Roman" w:hAnsi="Times New Roman" w:cs="Times New Roman"/>
          <w:sz w:val="28"/>
          <w:szCs w:val="28"/>
        </w:rPr>
        <w:t>Документом, подтверждающим полномочия старосты сельского населенного пункта, является удостоверение, подписанное главой города Каменска-Уральского. Удостоверение старосты сельского населенного пункта выдается на срок полномочий старосты сельского населенного пункта.</w:t>
      </w:r>
    </w:p>
    <w:p w:rsidR="00167DD3" w:rsidRPr="007F3381" w:rsidRDefault="00167DD3" w:rsidP="007F3381">
      <w:pPr>
        <w:pStyle w:val="ConsPlusNormal"/>
        <w:ind w:firstLine="567"/>
        <w:jc w:val="both"/>
        <w:rPr>
          <w:rFonts w:ascii="Times New Roman" w:hAnsi="Times New Roman" w:cs="Times New Roman"/>
          <w:sz w:val="28"/>
          <w:szCs w:val="28"/>
        </w:rPr>
      </w:pPr>
      <w:r w:rsidRPr="007F3381">
        <w:rPr>
          <w:rFonts w:ascii="Times New Roman" w:hAnsi="Times New Roman" w:cs="Times New Roman"/>
          <w:sz w:val="28"/>
          <w:szCs w:val="28"/>
        </w:rPr>
        <w:t>Описание и изображение удостоверения старосты сельского населенного пункта приведено в Приложении № 1 и Приложении № 2 к Положению о старосте.</w:t>
      </w:r>
    </w:p>
    <w:p w:rsidR="00167DD3" w:rsidRPr="00423120" w:rsidRDefault="00167DD3" w:rsidP="007F3381">
      <w:pPr>
        <w:ind w:firstLine="567"/>
        <w:jc w:val="both"/>
        <w:rPr>
          <w:b/>
          <w:sz w:val="24"/>
          <w:szCs w:val="24"/>
        </w:rPr>
      </w:pPr>
    </w:p>
    <w:p w:rsidR="00167DD3" w:rsidRPr="007F3381" w:rsidRDefault="00167DD3" w:rsidP="007F3381">
      <w:pPr>
        <w:ind w:firstLine="567"/>
        <w:jc w:val="both"/>
        <w:rPr>
          <w:b/>
          <w:sz w:val="28"/>
          <w:szCs w:val="28"/>
        </w:rPr>
      </w:pPr>
      <w:r w:rsidRPr="007F3381">
        <w:rPr>
          <w:b/>
          <w:sz w:val="28"/>
          <w:szCs w:val="28"/>
        </w:rPr>
        <w:t xml:space="preserve">Выступили: </w:t>
      </w:r>
      <w:proofErr w:type="spellStart"/>
      <w:r w:rsidRPr="007F3381">
        <w:rPr>
          <w:b/>
          <w:sz w:val="28"/>
          <w:szCs w:val="28"/>
        </w:rPr>
        <w:t>Кукарин</w:t>
      </w:r>
      <w:proofErr w:type="spellEnd"/>
      <w:r w:rsidRPr="007F3381">
        <w:rPr>
          <w:b/>
          <w:sz w:val="28"/>
          <w:szCs w:val="28"/>
        </w:rPr>
        <w:t xml:space="preserve"> Александр Владимирович</w:t>
      </w:r>
      <w:r w:rsidRPr="007F3381">
        <w:rPr>
          <w:sz w:val="28"/>
          <w:szCs w:val="28"/>
        </w:rPr>
        <w:t xml:space="preserve"> – председатель комитета </w:t>
      </w:r>
      <w:r w:rsidR="00F4213A">
        <w:rPr>
          <w:sz w:val="28"/>
          <w:szCs w:val="28"/>
        </w:rPr>
        <w:t xml:space="preserve">              </w:t>
      </w:r>
      <w:r w:rsidRPr="007F3381">
        <w:rPr>
          <w:sz w:val="28"/>
          <w:szCs w:val="28"/>
        </w:rPr>
        <w:t>по законодательству и местному самоуправлению.</w:t>
      </w:r>
    </w:p>
    <w:p w:rsidR="00167DD3" w:rsidRPr="007F3381" w:rsidRDefault="00167DD3" w:rsidP="007F3381">
      <w:pPr>
        <w:ind w:right="-1" w:firstLine="567"/>
        <w:jc w:val="both"/>
        <w:rPr>
          <w:sz w:val="28"/>
          <w:szCs w:val="28"/>
        </w:rPr>
      </w:pPr>
      <w:r w:rsidRPr="007F3381">
        <w:rPr>
          <w:sz w:val="28"/>
          <w:szCs w:val="28"/>
        </w:rPr>
        <w:t>Данный проект был рассмотрен на заседании профильного комитета, замечаний не поступало, рекомендуем принять.</w:t>
      </w:r>
    </w:p>
    <w:p w:rsidR="00167DD3" w:rsidRPr="00423120" w:rsidRDefault="00167DD3" w:rsidP="007F3381">
      <w:pPr>
        <w:tabs>
          <w:tab w:val="left" w:pos="2127"/>
        </w:tabs>
        <w:ind w:right="-1" w:firstLine="567"/>
        <w:jc w:val="both"/>
        <w:rPr>
          <w:b/>
          <w:sz w:val="24"/>
          <w:szCs w:val="24"/>
        </w:rPr>
      </w:pPr>
    </w:p>
    <w:p w:rsidR="00167DD3" w:rsidRPr="007F3381" w:rsidRDefault="00167DD3" w:rsidP="007F3381">
      <w:pPr>
        <w:tabs>
          <w:tab w:val="left" w:pos="2127"/>
        </w:tabs>
        <w:ind w:right="-1" w:firstLine="567"/>
        <w:jc w:val="both"/>
        <w:rPr>
          <w:b/>
          <w:sz w:val="28"/>
          <w:szCs w:val="28"/>
        </w:rPr>
      </w:pPr>
      <w:r w:rsidRPr="007F3381">
        <w:rPr>
          <w:b/>
          <w:sz w:val="28"/>
          <w:szCs w:val="28"/>
        </w:rPr>
        <w:t>РЕШИЛИ:</w:t>
      </w:r>
      <w:r w:rsidRPr="007F3381">
        <w:rPr>
          <w:sz w:val="28"/>
          <w:szCs w:val="28"/>
        </w:rPr>
        <w:t xml:space="preserve"> Решение № 519 принято. Голосовали: «за» - единогласно (прилагается).</w:t>
      </w:r>
    </w:p>
    <w:p w:rsidR="00167DD3" w:rsidRPr="00423120" w:rsidRDefault="00167DD3" w:rsidP="003831E5">
      <w:pPr>
        <w:jc w:val="both"/>
        <w:rPr>
          <w:sz w:val="28"/>
          <w:szCs w:val="28"/>
        </w:rPr>
      </w:pPr>
    </w:p>
    <w:p w:rsidR="00167DD3" w:rsidRPr="00F4213A" w:rsidRDefault="00984426" w:rsidP="00F4213A">
      <w:pPr>
        <w:ind w:right="-1" w:firstLine="567"/>
        <w:jc w:val="both"/>
        <w:rPr>
          <w:sz w:val="28"/>
          <w:szCs w:val="28"/>
        </w:rPr>
      </w:pPr>
      <w:r>
        <w:rPr>
          <w:b/>
          <w:sz w:val="28"/>
          <w:szCs w:val="28"/>
        </w:rPr>
        <w:t>8</w:t>
      </w:r>
      <w:r w:rsidR="00167DD3" w:rsidRPr="00F4213A">
        <w:rPr>
          <w:b/>
          <w:sz w:val="28"/>
          <w:szCs w:val="28"/>
        </w:rPr>
        <w:t>.</w:t>
      </w:r>
      <w:r w:rsidR="00167DD3" w:rsidRPr="00F4213A">
        <w:rPr>
          <w:sz w:val="28"/>
          <w:szCs w:val="28"/>
        </w:rPr>
        <w:t xml:space="preserve"> </w:t>
      </w:r>
      <w:r w:rsidR="00167DD3" w:rsidRPr="00F4213A">
        <w:rPr>
          <w:b/>
          <w:sz w:val="28"/>
          <w:szCs w:val="28"/>
        </w:rPr>
        <w:t xml:space="preserve">СЛУШАЛИ: Курину </w:t>
      </w:r>
      <w:proofErr w:type="spellStart"/>
      <w:r w:rsidR="00167DD3" w:rsidRPr="00F4213A">
        <w:rPr>
          <w:b/>
          <w:sz w:val="28"/>
          <w:szCs w:val="28"/>
        </w:rPr>
        <w:t>Анжелику</w:t>
      </w:r>
      <w:proofErr w:type="spellEnd"/>
      <w:r w:rsidR="00167DD3" w:rsidRPr="00F4213A">
        <w:rPr>
          <w:b/>
          <w:sz w:val="28"/>
          <w:szCs w:val="28"/>
        </w:rPr>
        <w:t xml:space="preserve"> Викторовну</w:t>
      </w:r>
      <w:r w:rsidR="00167DD3" w:rsidRPr="00F4213A">
        <w:rPr>
          <w:sz w:val="28"/>
          <w:szCs w:val="28"/>
        </w:rPr>
        <w:t xml:space="preserve"> – начальника юридического отдела Администрации города «Об утверждении Порядка организации </w:t>
      </w:r>
      <w:r>
        <w:rPr>
          <w:sz w:val="28"/>
          <w:szCs w:val="28"/>
        </w:rPr>
        <w:t xml:space="preserve">                              </w:t>
      </w:r>
      <w:r w:rsidR="00167DD3" w:rsidRPr="00F4213A">
        <w:rPr>
          <w:sz w:val="28"/>
          <w:szCs w:val="28"/>
        </w:rPr>
        <w:t xml:space="preserve">и проведения схода граждан в сельском населенном пункте, входящем в состав муниципального образования город Каменск-Уральский». </w:t>
      </w:r>
    </w:p>
    <w:p w:rsidR="00167DD3" w:rsidRPr="00F4213A" w:rsidRDefault="00167DD3" w:rsidP="00F4213A">
      <w:pPr>
        <w:autoSpaceDE w:val="0"/>
        <w:autoSpaceDN w:val="0"/>
        <w:adjustRightInd w:val="0"/>
        <w:ind w:firstLine="567"/>
        <w:jc w:val="both"/>
        <w:rPr>
          <w:sz w:val="28"/>
          <w:szCs w:val="28"/>
        </w:rPr>
      </w:pPr>
      <w:proofErr w:type="spellStart"/>
      <w:proofErr w:type="gramStart"/>
      <w:r w:rsidRPr="00F4213A">
        <w:rPr>
          <w:sz w:val="28"/>
          <w:szCs w:val="28"/>
        </w:rPr>
        <w:t>Анжелика</w:t>
      </w:r>
      <w:proofErr w:type="spellEnd"/>
      <w:r w:rsidRPr="00F4213A">
        <w:rPr>
          <w:sz w:val="28"/>
          <w:szCs w:val="28"/>
        </w:rPr>
        <w:t xml:space="preserve"> Викторовна сообщила, что необходимость регулирования </w:t>
      </w:r>
      <w:r w:rsidR="00F4213A">
        <w:rPr>
          <w:sz w:val="28"/>
          <w:szCs w:val="28"/>
        </w:rPr>
        <w:t xml:space="preserve">                            </w:t>
      </w:r>
      <w:r w:rsidRPr="00F4213A">
        <w:rPr>
          <w:sz w:val="28"/>
          <w:szCs w:val="28"/>
        </w:rPr>
        <w:t xml:space="preserve">на муниципальном уровне процедуры организации и проведения схода граждан </w:t>
      </w:r>
      <w:r w:rsidR="00F4213A">
        <w:rPr>
          <w:sz w:val="28"/>
          <w:szCs w:val="28"/>
        </w:rPr>
        <w:t xml:space="preserve">                  </w:t>
      </w:r>
      <w:r w:rsidRPr="00F4213A">
        <w:rPr>
          <w:sz w:val="28"/>
          <w:szCs w:val="28"/>
        </w:rPr>
        <w:t>в сельском населенном пункте, входящим в состав муниципального образования город Каменск-Уральский, возникла в связи с введением в</w:t>
      </w:r>
      <w:r w:rsidR="00F4213A">
        <w:rPr>
          <w:sz w:val="28"/>
          <w:szCs w:val="28"/>
        </w:rPr>
        <w:t xml:space="preserve"> </w:t>
      </w:r>
      <w:r w:rsidRPr="00F4213A">
        <w:rPr>
          <w:sz w:val="28"/>
          <w:szCs w:val="28"/>
        </w:rPr>
        <w:t>главу 5</w:t>
      </w:r>
      <w:r w:rsidR="00F4213A">
        <w:rPr>
          <w:sz w:val="28"/>
          <w:szCs w:val="28"/>
        </w:rPr>
        <w:t xml:space="preserve"> </w:t>
      </w:r>
      <w:r w:rsidRPr="00F4213A">
        <w:rPr>
          <w:sz w:val="28"/>
          <w:szCs w:val="28"/>
        </w:rPr>
        <w:t>Федерального закона от 6 октября 2003 года № 131-ФЗ «Об общих принципах организации местного самоуправления в Российской Федерации» (далее - Закон № 131-ФЗ) института старост сельских населенных пунктов, которые</w:t>
      </w:r>
      <w:proofErr w:type="gramEnd"/>
      <w:r w:rsidRPr="00F4213A">
        <w:rPr>
          <w:sz w:val="28"/>
          <w:szCs w:val="28"/>
        </w:rPr>
        <w:t xml:space="preserve"> назначаются представительным органом по представлению схода граждан.</w:t>
      </w:r>
    </w:p>
    <w:p w:rsidR="00167DD3" w:rsidRPr="00F4213A" w:rsidRDefault="00167DD3" w:rsidP="00F4213A">
      <w:pPr>
        <w:autoSpaceDE w:val="0"/>
        <w:autoSpaceDN w:val="0"/>
        <w:adjustRightInd w:val="0"/>
        <w:ind w:firstLine="567"/>
        <w:jc w:val="both"/>
        <w:rPr>
          <w:sz w:val="28"/>
          <w:szCs w:val="28"/>
        </w:rPr>
      </w:pPr>
      <w:r w:rsidRPr="00F4213A">
        <w:rPr>
          <w:sz w:val="28"/>
          <w:szCs w:val="28"/>
        </w:rPr>
        <w:lastRenderedPageBreak/>
        <w:t>В соответствии со статьей 25.1 Закона № 131-ФЗ сход граждан в сельском населенном пункте, входящим в состав городского округа, может проводиться только в целях принятия решений по следующим вопросам:</w:t>
      </w:r>
    </w:p>
    <w:p w:rsidR="00167DD3" w:rsidRPr="00F4213A" w:rsidRDefault="00167DD3" w:rsidP="00F4213A">
      <w:pPr>
        <w:autoSpaceDE w:val="0"/>
        <w:autoSpaceDN w:val="0"/>
        <w:adjustRightInd w:val="0"/>
        <w:ind w:firstLine="567"/>
        <w:jc w:val="both"/>
        <w:rPr>
          <w:sz w:val="28"/>
          <w:szCs w:val="28"/>
        </w:rPr>
      </w:pPr>
      <w:r w:rsidRPr="00F4213A">
        <w:rPr>
          <w:sz w:val="28"/>
          <w:szCs w:val="28"/>
        </w:rPr>
        <w:t>1) по вопросу введения и использования средств самообложения граждан</w:t>
      </w:r>
      <w:r w:rsidR="00F4213A">
        <w:rPr>
          <w:sz w:val="28"/>
          <w:szCs w:val="28"/>
        </w:rPr>
        <w:t xml:space="preserve">                </w:t>
      </w:r>
      <w:r w:rsidRPr="00F4213A">
        <w:rPr>
          <w:sz w:val="28"/>
          <w:szCs w:val="28"/>
        </w:rPr>
        <w:t xml:space="preserve"> на территории данного населенного пункта;</w:t>
      </w:r>
    </w:p>
    <w:p w:rsidR="00167DD3" w:rsidRPr="00F4213A" w:rsidRDefault="00167DD3" w:rsidP="00F4213A">
      <w:pPr>
        <w:autoSpaceDE w:val="0"/>
        <w:autoSpaceDN w:val="0"/>
        <w:adjustRightInd w:val="0"/>
        <w:ind w:firstLine="567"/>
        <w:jc w:val="both"/>
        <w:rPr>
          <w:sz w:val="28"/>
          <w:szCs w:val="28"/>
        </w:rPr>
      </w:pPr>
      <w:r w:rsidRPr="00F4213A">
        <w:rPr>
          <w:sz w:val="28"/>
          <w:szCs w:val="28"/>
        </w:rPr>
        <w:t>2)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67DD3" w:rsidRPr="00F4213A" w:rsidRDefault="00167DD3" w:rsidP="00F4213A">
      <w:pPr>
        <w:autoSpaceDE w:val="0"/>
        <w:autoSpaceDN w:val="0"/>
        <w:adjustRightInd w:val="0"/>
        <w:ind w:firstLine="567"/>
        <w:jc w:val="both"/>
        <w:rPr>
          <w:sz w:val="28"/>
          <w:szCs w:val="28"/>
        </w:rPr>
      </w:pPr>
      <w:proofErr w:type="gramStart"/>
      <w:r w:rsidRPr="00F4213A">
        <w:rPr>
          <w:sz w:val="28"/>
          <w:szCs w:val="28"/>
        </w:rPr>
        <w:t>3)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городском округе с состав конкурсной комиссии должны быть</w:t>
      </w:r>
      <w:proofErr w:type="gramEnd"/>
      <w:r w:rsidRPr="00F4213A">
        <w:rPr>
          <w:sz w:val="28"/>
          <w:szCs w:val="28"/>
        </w:rPr>
        <w:t xml:space="preserve"> включены члены, кандидатуры которых выдвинуты сходом граждан в каждом из этих сельских населенных пунктов).</w:t>
      </w:r>
    </w:p>
    <w:p w:rsidR="00167DD3" w:rsidRPr="00F4213A" w:rsidRDefault="00167DD3" w:rsidP="00F4213A">
      <w:pPr>
        <w:autoSpaceDE w:val="0"/>
        <w:autoSpaceDN w:val="0"/>
        <w:adjustRightInd w:val="0"/>
        <w:ind w:firstLine="567"/>
        <w:jc w:val="both"/>
        <w:rPr>
          <w:sz w:val="28"/>
          <w:szCs w:val="28"/>
        </w:rPr>
      </w:pPr>
      <w:r w:rsidRPr="00F4213A">
        <w:rPr>
          <w:sz w:val="28"/>
          <w:szCs w:val="28"/>
        </w:rPr>
        <w:t>В целях реализации права на проведение схода граждан сельских населенных пунктов, входящих в состав нашего муниципального образования, разработан представленный Порядок организации и проведения схода граждан в сельском населенном пункте, входящем в состав муниципального образования город Каменск-Уральский (далее - Порядок).</w:t>
      </w:r>
    </w:p>
    <w:p w:rsidR="00167DD3" w:rsidRDefault="00167DD3" w:rsidP="00F4213A">
      <w:pPr>
        <w:autoSpaceDE w:val="0"/>
        <w:autoSpaceDN w:val="0"/>
        <w:adjustRightInd w:val="0"/>
        <w:ind w:firstLine="567"/>
        <w:jc w:val="both"/>
        <w:rPr>
          <w:sz w:val="28"/>
          <w:szCs w:val="28"/>
        </w:rPr>
      </w:pPr>
      <w:r w:rsidRPr="00F4213A">
        <w:rPr>
          <w:sz w:val="28"/>
          <w:szCs w:val="28"/>
        </w:rPr>
        <w:t>Порядком устанавливаются:</w:t>
      </w:r>
    </w:p>
    <w:p w:rsidR="002B29C9" w:rsidRPr="002B29C9" w:rsidRDefault="002B29C9" w:rsidP="00F4213A">
      <w:pPr>
        <w:autoSpaceDE w:val="0"/>
        <w:autoSpaceDN w:val="0"/>
        <w:adjustRightInd w:val="0"/>
        <w:ind w:firstLine="567"/>
        <w:jc w:val="both"/>
      </w:pPr>
    </w:p>
    <w:p w:rsidR="00167DD3" w:rsidRPr="00F4213A" w:rsidRDefault="00167DD3" w:rsidP="00F4213A">
      <w:pPr>
        <w:autoSpaceDE w:val="0"/>
        <w:autoSpaceDN w:val="0"/>
        <w:adjustRightInd w:val="0"/>
        <w:ind w:firstLine="567"/>
        <w:jc w:val="both"/>
        <w:rPr>
          <w:i/>
          <w:sz w:val="28"/>
          <w:szCs w:val="28"/>
          <w:u w:val="single"/>
        </w:rPr>
      </w:pPr>
      <w:r w:rsidRPr="00F4213A">
        <w:rPr>
          <w:b/>
          <w:i/>
          <w:sz w:val="28"/>
          <w:szCs w:val="28"/>
          <w:u w:val="single"/>
        </w:rPr>
        <w:t>1.</w:t>
      </w:r>
      <w:r w:rsidRPr="00F4213A">
        <w:rPr>
          <w:i/>
          <w:sz w:val="28"/>
          <w:szCs w:val="28"/>
          <w:u w:val="single"/>
        </w:rPr>
        <w:t xml:space="preserve"> Процедура инициирования проведения схода граждан в сельском населенном пункте:</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 xml:space="preserve">Сход проводится по инициативе главы города Каменска-Уральского либо </w:t>
      </w:r>
      <w:r w:rsidR="00F4213A">
        <w:rPr>
          <w:rFonts w:ascii="Times New Roman" w:hAnsi="Times New Roman" w:cs="Times New Roman"/>
          <w:sz w:val="28"/>
          <w:szCs w:val="28"/>
        </w:rPr>
        <w:t xml:space="preserve">                   </w:t>
      </w:r>
      <w:r w:rsidRPr="00F4213A">
        <w:rPr>
          <w:rFonts w:ascii="Times New Roman" w:hAnsi="Times New Roman" w:cs="Times New Roman"/>
          <w:sz w:val="28"/>
          <w:szCs w:val="28"/>
        </w:rPr>
        <w:t>по инициативе группы жителей соответствующего сельского населенного пункта численностью не менее десяти человек</w:t>
      </w:r>
      <w:bookmarkStart w:id="2" w:name="P53"/>
      <w:bookmarkEnd w:id="2"/>
      <w:r w:rsidRPr="00F4213A">
        <w:rPr>
          <w:rFonts w:ascii="Times New Roman" w:hAnsi="Times New Roman" w:cs="Times New Roman"/>
          <w:sz w:val="28"/>
          <w:szCs w:val="28"/>
        </w:rPr>
        <w:t>.</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Инициатива жителей о проведении схода оформляется в виде подписного листа (подписных листов), в котором (которых) должны быть указаны:</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1) формулировки вопросов, выносимых на сход;</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2) фамилия, имя, отчество (при наличии), дата рождения, серия и номер паспорта или заменяющего его документа каждого гражданина, поддерживающего инициативу жителей о проведении схода, адрес места жительства гражданина, его подпись и дата подписания;</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3) фамилия, имя, отчество (при наличии), полный почтовый адрес, телефон гражданина, уполномоченного на получение решения, принятого по результатам рассмотрения инициативы жителей о проведении схода.</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 xml:space="preserve">Подписные листы удостоверяются лицом, осуществлявшим сбор подписей </w:t>
      </w:r>
      <w:r w:rsidR="00F4213A">
        <w:rPr>
          <w:rFonts w:ascii="Times New Roman" w:hAnsi="Times New Roman" w:cs="Times New Roman"/>
          <w:sz w:val="28"/>
          <w:szCs w:val="28"/>
        </w:rPr>
        <w:t xml:space="preserve">               </w:t>
      </w:r>
      <w:r w:rsidRPr="00F4213A">
        <w:rPr>
          <w:rFonts w:ascii="Times New Roman" w:hAnsi="Times New Roman" w:cs="Times New Roman"/>
          <w:sz w:val="28"/>
          <w:szCs w:val="28"/>
        </w:rPr>
        <w:t>(с указанием даты, фамилии, имени, отчества (при наличии), даты рождения, номера и серии паспорта или заменяющего его документа, адреса места жительства),</w:t>
      </w:r>
      <w:r w:rsidR="00984426">
        <w:rPr>
          <w:rFonts w:ascii="Times New Roman" w:hAnsi="Times New Roman" w:cs="Times New Roman"/>
          <w:sz w:val="28"/>
          <w:szCs w:val="28"/>
        </w:rPr>
        <w:t xml:space="preserve"> </w:t>
      </w:r>
      <w:r w:rsidRPr="00F4213A">
        <w:rPr>
          <w:rFonts w:ascii="Times New Roman" w:hAnsi="Times New Roman" w:cs="Times New Roman"/>
          <w:sz w:val="28"/>
          <w:szCs w:val="28"/>
        </w:rPr>
        <w:t>и направляются главе города Каменска-Уральского.</w:t>
      </w:r>
    </w:p>
    <w:p w:rsidR="00167DD3" w:rsidRPr="00F4213A" w:rsidRDefault="00167DD3" w:rsidP="00F4213A">
      <w:pPr>
        <w:pStyle w:val="ConsPlusNormal"/>
        <w:ind w:firstLine="567"/>
        <w:jc w:val="both"/>
        <w:rPr>
          <w:rFonts w:ascii="Times New Roman" w:hAnsi="Times New Roman" w:cs="Times New Roman"/>
          <w:sz w:val="28"/>
          <w:szCs w:val="28"/>
        </w:rPr>
      </w:pPr>
      <w:bookmarkStart w:id="3" w:name="P58"/>
      <w:bookmarkEnd w:id="3"/>
      <w:r w:rsidRPr="00F4213A">
        <w:rPr>
          <w:rFonts w:ascii="Times New Roman" w:hAnsi="Times New Roman" w:cs="Times New Roman"/>
          <w:sz w:val="28"/>
          <w:szCs w:val="28"/>
        </w:rPr>
        <w:t>Форма подписного листа приведена в Приложении к Порядку.</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 xml:space="preserve">Глава города, рассмотрев инициативу жителей о проведении схода, в течение десяти рабочих со дня её поступления принимает решение о проведении схода граждан в сельском населенном пункте или об отклонении инициативы жителей </w:t>
      </w:r>
      <w:r w:rsidR="00F4213A">
        <w:rPr>
          <w:rFonts w:ascii="Times New Roman" w:hAnsi="Times New Roman" w:cs="Times New Roman"/>
          <w:sz w:val="28"/>
          <w:szCs w:val="28"/>
        </w:rPr>
        <w:t xml:space="preserve">                 </w:t>
      </w:r>
      <w:r w:rsidRPr="00F4213A">
        <w:rPr>
          <w:rFonts w:ascii="Times New Roman" w:hAnsi="Times New Roman" w:cs="Times New Roman"/>
          <w:sz w:val="28"/>
          <w:szCs w:val="28"/>
        </w:rPr>
        <w:t>о проведении схода.</w:t>
      </w:r>
    </w:p>
    <w:p w:rsidR="002B29C9" w:rsidRDefault="002B29C9" w:rsidP="00F4213A">
      <w:pPr>
        <w:pStyle w:val="ConsPlusNormal"/>
        <w:ind w:firstLine="567"/>
        <w:jc w:val="both"/>
        <w:rPr>
          <w:rFonts w:ascii="Times New Roman" w:hAnsi="Times New Roman" w:cs="Times New Roman"/>
          <w:sz w:val="28"/>
          <w:szCs w:val="28"/>
        </w:rPr>
      </w:pP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lastRenderedPageBreak/>
        <w:t>Решение об отклонении инициативы жителей о проведении схода принимается главой города Каменска-Уральского по следующим основаниям:</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1) с инициативой жителей о проведении схода обратилось менее десяти жителей соответствующего сельского населенного пункта;</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 xml:space="preserve">2) инициатива  жителей о проведении схода оформлена не в соответствии </w:t>
      </w:r>
      <w:r w:rsidR="00F4213A">
        <w:rPr>
          <w:rFonts w:ascii="Times New Roman" w:hAnsi="Times New Roman" w:cs="Times New Roman"/>
          <w:sz w:val="28"/>
          <w:szCs w:val="28"/>
        </w:rPr>
        <w:t xml:space="preserve">                   </w:t>
      </w:r>
      <w:r w:rsidRPr="00F4213A">
        <w:rPr>
          <w:rFonts w:ascii="Times New Roman" w:hAnsi="Times New Roman" w:cs="Times New Roman"/>
          <w:sz w:val="28"/>
          <w:szCs w:val="28"/>
        </w:rPr>
        <w:t>с требованиями, установленными пунктом 2.2 Порядка;</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 xml:space="preserve">3) решение вопроса, выносимого на сход, не входит в компетенцию схода </w:t>
      </w:r>
      <w:r w:rsidR="00F4213A">
        <w:rPr>
          <w:rFonts w:ascii="Times New Roman" w:hAnsi="Times New Roman" w:cs="Times New Roman"/>
          <w:sz w:val="28"/>
          <w:szCs w:val="28"/>
        </w:rPr>
        <w:t xml:space="preserve">                    </w:t>
      </w:r>
      <w:r w:rsidRPr="00F4213A">
        <w:rPr>
          <w:rFonts w:ascii="Times New Roman" w:hAnsi="Times New Roman" w:cs="Times New Roman"/>
          <w:sz w:val="28"/>
          <w:szCs w:val="28"/>
        </w:rPr>
        <w:t xml:space="preserve">в соответствии со статьей 25.1 Федерального закона № 131-ФЗ (применительно </w:t>
      </w:r>
      <w:r w:rsidR="00F4213A">
        <w:rPr>
          <w:rFonts w:ascii="Times New Roman" w:hAnsi="Times New Roman" w:cs="Times New Roman"/>
          <w:sz w:val="28"/>
          <w:szCs w:val="28"/>
        </w:rPr>
        <w:t xml:space="preserve">                  </w:t>
      </w:r>
      <w:r w:rsidRPr="00F4213A">
        <w:rPr>
          <w:rFonts w:ascii="Times New Roman" w:hAnsi="Times New Roman" w:cs="Times New Roman"/>
          <w:sz w:val="28"/>
          <w:szCs w:val="28"/>
        </w:rPr>
        <w:t>к сельским населенным пунктам);</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 xml:space="preserve">4) вопрос, выносимый на сход, противоречит </w:t>
      </w:r>
      <w:hyperlink r:id="rId11" w:history="1">
        <w:r w:rsidRPr="00F4213A">
          <w:rPr>
            <w:rFonts w:ascii="Times New Roman" w:hAnsi="Times New Roman" w:cs="Times New Roman"/>
            <w:sz w:val="28"/>
            <w:szCs w:val="28"/>
          </w:rPr>
          <w:t>Конституции</w:t>
        </w:r>
      </w:hyperlink>
      <w:r w:rsidRPr="00F4213A">
        <w:rPr>
          <w:rFonts w:ascii="Times New Roman" w:hAnsi="Times New Roman" w:cs="Times New Roman"/>
          <w:sz w:val="28"/>
          <w:szCs w:val="28"/>
        </w:rPr>
        <w:t xml:space="preserve"> Российской Федерации, федеральным законам и (или) иным нормативным правовым актам Российской Федерации, </w:t>
      </w:r>
      <w:hyperlink r:id="rId12" w:history="1">
        <w:r w:rsidRPr="00F4213A">
          <w:rPr>
            <w:rFonts w:ascii="Times New Roman" w:hAnsi="Times New Roman" w:cs="Times New Roman"/>
            <w:sz w:val="28"/>
            <w:szCs w:val="28"/>
          </w:rPr>
          <w:t>Уставу</w:t>
        </w:r>
      </w:hyperlink>
      <w:r w:rsidRPr="00F4213A">
        <w:rPr>
          <w:rFonts w:ascii="Times New Roman" w:hAnsi="Times New Roman" w:cs="Times New Roman"/>
          <w:sz w:val="28"/>
          <w:szCs w:val="28"/>
        </w:rPr>
        <w:t xml:space="preserve"> Свердловской области, законам и (или) иным нормативным правовым актам Свердловской области, </w:t>
      </w:r>
      <w:hyperlink r:id="rId13" w:history="1">
        <w:r w:rsidRPr="00F4213A">
          <w:rPr>
            <w:rFonts w:ascii="Times New Roman" w:hAnsi="Times New Roman" w:cs="Times New Roman"/>
            <w:sz w:val="28"/>
            <w:szCs w:val="28"/>
          </w:rPr>
          <w:t>Уставу</w:t>
        </w:r>
      </w:hyperlink>
      <w:r w:rsidRPr="00F4213A">
        <w:rPr>
          <w:rFonts w:ascii="Times New Roman" w:hAnsi="Times New Roman" w:cs="Times New Roman"/>
          <w:sz w:val="28"/>
          <w:szCs w:val="28"/>
        </w:rPr>
        <w:t xml:space="preserve"> муниципального образования город Каменск-Уральский.</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Решение о проведении схода граждан в сельском населенном пункте принимается постановлением главы города Каменска-Уральского, в котором указываются:</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1) сельский населенный пункт, в котором будет проведен сход;</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2) место, дата</w:t>
      </w:r>
      <w:r w:rsidR="00423120">
        <w:rPr>
          <w:rFonts w:ascii="Times New Roman" w:hAnsi="Times New Roman" w:cs="Times New Roman"/>
          <w:sz w:val="28"/>
          <w:szCs w:val="28"/>
        </w:rPr>
        <w:t xml:space="preserve"> </w:t>
      </w:r>
      <w:r w:rsidRPr="00F4213A">
        <w:rPr>
          <w:rFonts w:ascii="Times New Roman" w:hAnsi="Times New Roman" w:cs="Times New Roman"/>
          <w:sz w:val="28"/>
          <w:szCs w:val="28"/>
        </w:rPr>
        <w:t>(не позднее чем через один месяц со дня издания постановления) и время проведения схода (этапов схода);</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3) формулировки вопросов, вынесенных для рассмотрения на сходе (повестка схода).</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О принятом решении уведомляется лицо, уполномоченное группой граждан, выдвинувших инициативу.</w:t>
      </w:r>
    </w:p>
    <w:p w:rsidR="00F4213A" w:rsidRPr="00423120" w:rsidRDefault="00F4213A" w:rsidP="00F4213A">
      <w:pPr>
        <w:autoSpaceDE w:val="0"/>
        <w:autoSpaceDN w:val="0"/>
        <w:adjustRightInd w:val="0"/>
        <w:ind w:firstLine="567"/>
        <w:jc w:val="both"/>
        <w:rPr>
          <w:b/>
        </w:rPr>
      </w:pPr>
    </w:p>
    <w:p w:rsidR="00167DD3" w:rsidRPr="00F4213A" w:rsidRDefault="00167DD3" w:rsidP="00F4213A">
      <w:pPr>
        <w:autoSpaceDE w:val="0"/>
        <w:autoSpaceDN w:val="0"/>
        <w:adjustRightInd w:val="0"/>
        <w:ind w:firstLine="567"/>
        <w:jc w:val="both"/>
        <w:rPr>
          <w:i/>
          <w:sz w:val="28"/>
          <w:szCs w:val="28"/>
          <w:u w:val="single"/>
        </w:rPr>
      </w:pPr>
      <w:r w:rsidRPr="00F4213A">
        <w:rPr>
          <w:b/>
          <w:i/>
          <w:sz w:val="28"/>
          <w:szCs w:val="28"/>
          <w:u w:val="single"/>
        </w:rPr>
        <w:t>2.</w:t>
      </w:r>
      <w:r w:rsidRPr="00F4213A">
        <w:rPr>
          <w:i/>
          <w:sz w:val="28"/>
          <w:szCs w:val="28"/>
          <w:u w:val="single"/>
        </w:rPr>
        <w:t xml:space="preserve"> Порядок организации схода граждан в сельском населенном пункте:</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Проведение схода обеспечивается главой города Каменска-Уральского.</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Непосредственная организация и проведение схода обеспечивается соответствующим территориальным органом Администрации города Каменска-Уральского.</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 xml:space="preserve">Соответствующий территориальный орган Администрации города Каменска-Уральского принимает меры по дополнительному информированию жителей сельского населенного пункта о месте, дате и времени проведения схода, </w:t>
      </w:r>
      <w:r w:rsidR="00F4213A">
        <w:rPr>
          <w:rFonts w:ascii="Times New Roman" w:hAnsi="Times New Roman" w:cs="Times New Roman"/>
          <w:sz w:val="28"/>
          <w:szCs w:val="28"/>
        </w:rPr>
        <w:t xml:space="preserve">                             </w:t>
      </w:r>
      <w:r w:rsidRPr="00F4213A">
        <w:rPr>
          <w:rFonts w:ascii="Times New Roman" w:hAnsi="Times New Roman" w:cs="Times New Roman"/>
          <w:sz w:val="28"/>
          <w:szCs w:val="28"/>
        </w:rPr>
        <w:t>о вопросах, вынесенных для рассмотрения на сходе, решает иные организационные и технические вопросы, связанные с подготовкой к проведению схода.</w:t>
      </w:r>
    </w:p>
    <w:p w:rsidR="00F4213A" w:rsidRPr="00423120" w:rsidRDefault="00F4213A" w:rsidP="00F4213A">
      <w:pPr>
        <w:autoSpaceDE w:val="0"/>
        <w:autoSpaceDN w:val="0"/>
        <w:adjustRightInd w:val="0"/>
        <w:ind w:firstLine="567"/>
        <w:jc w:val="both"/>
        <w:rPr>
          <w:b/>
        </w:rPr>
      </w:pPr>
    </w:p>
    <w:p w:rsidR="00167DD3" w:rsidRPr="00F4213A" w:rsidRDefault="00167DD3" w:rsidP="00F4213A">
      <w:pPr>
        <w:autoSpaceDE w:val="0"/>
        <w:autoSpaceDN w:val="0"/>
        <w:adjustRightInd w:val="0"/>
        <w:ind w:firstLine="567"/>
        <w:jc w:val="both"/>
        <w:rPr>
          <w:i/>
          <w:sz w:val="28"/>
          <w:szCs w:val="28"/>
          <w:u w:val="single"/>
        </w:rPr>
      </w:pPr>
      <w:r w:rsidRPr="00F4213A">
        <w:rPr>
          <w:b/>
          <w:i/>
          <w:sz w:val="28"/>
          <w:szCs w:val="28"/>
          <w:u w:val="single"/>
        </w:rPr>
        <w:t>3.</w:t>
      </w:r>
      <w:r w:rsidRPr="00F4213A">
        <w:rPr>
          <w:i/>
          <w:sz w:val="28"/>
          <w:szCs w:val="28"/>
          <w:u w:val="single"/>
        </w:rPr>
        <w:t xml:space="preserve"> Порядок проведения схода граждан в сельском населенном пункте:</w:t>
      </w:r>
    </w:p>
    <w:p w:rsidR="00167DD3" w:rsidRPr="00F4213A" w:rsidRDefault="00167DD3" w:rsidP="00F4213A">
      <w:pPr>
        <w:autoSpaceDE w:val="0"/>
        <w:autoSpaceDN w:val="0"/>
        <w:adjustRightInd w:val="0"/>
        <w:ind w:firstLine="567"/>
        <w:jc w:val="both"/>
        <w:rPr>
          <w:sz w:val="28"/>
          <w:szCs w:val="28"/>
        </w:rPr>
      </w:pPr>
      <w:r w:rsidRPr="00F4213A">
        <w:rPr>
          <w:sz w:val="28"/>
          <w:szCs w:val="28"/>
        </w:rPr>
        <w:t>Сход проводится в нерабочие дни в период с 09 до 18 часов по местному времени либо в</w:t>
      </w:r>
      <w:r w:rsidR="00423120">
        <w:rPr>
          <w:sz w:val="28"/>
          <w:szCs w:val="28"/>
        </w:rPr>
        <w:t xml:space="preserve"> </w:t>
      </w:r>
      <w:r w:rsidRPr="00F4213A">
        <w:rPr>
          <w:sz w:val="28"/>
          <w:szCs w:val="28"/>
        </w:rPr>
        <w:t>рабочие дни</w:t>
      </w:r>
      <w:r w:rsidR="00423120">
        <w:rPr>
          <w:sz w:val="28"/>
          <w:szCs w:val="28"/>
        </w:rPr>
        <w:t xml:space="preserve"> </w:t>
      </w:r>
      <w:r w:rsidRPr="00F4213A">
        <w:rPr>
          <w:sz w:val="28"/>
          <w:szCs w:val="28"/>
        </w:rPr>
        <w:t>в</w:t>
      </w:r>
      <w:r w:rsidR="00423120">
        <w:rPr>
          <w:sz w:val="28"/>
          <w:szCs w:val="28"/>
        </w:rPr>
        <w:t xml:space="preserve"> </w:t>
      </w:r>
      <w:r w:rsidRPr="00F4213A">
        <w:rPr>
          <w:sz w:val="28"/>
          <w:szCs w:val="28"/>
        </w:rPr>
        <w:t xml:space="preserve">период с 18 часов до 22 часов по местному времени. </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 xml:space="preserve">За 60 минут до начала схода начинается обязательная регистрация его участников. Регистрация граждан - участников схода осуществляется при предъявлении паспорта гражданина Российской Федерации (документа, </w:t>
      </w:r>
      <w:r w:rsidR="00423120">
        <w:rPr>
          <w:rFonts w:ascii="Times New Roman" w:hAnsi="Times New Roman" w:cs="Times New Roman"/>
          <w:sz w:val="28"/>
          <w:szCs w:val="28"/>
        </w:rPr>
        <w:t xml:space="preserve">                        </w:t>
      </w:r>
      <w:r w:rsidRPr="00F4213A">
        <w:rPr>
          <w:rFonts w:ascii="Times New Roman" w:hAnsi="Times New Roman" w:cs="Times New Roman"/>
          <w:sz w:val="28"/>
          <w:szCs w:val="28"/>
        </w:rPr>
        <w:t>его заменяющего).</w:t>
      </w:r>
    </w:p>
    <w:p w:rsidR="00167DD3" w:rsidRPr="00F4213A" w:rsidRDefault="00167DD3" w:rsidP="00F4213A">
      <w:pPr>
        <w:autoSpaceDE w:val="0"/>
        <w:autoSpaceDN w:val="0"/>
        <w:adjustRightInd w:val="0"/>
        <w:ind w:firstLine="567"/>
        <w:jc w:val="both"/>
        <w:rPr>
          <w:sz w:val="28"/>
          <w:szCs w:val="28"/>
        </w:rPr>
      </w:pPr>
      <w:r w:rsidRPr="00F4213A">
        <w:rPr>
          <w:sz w:val="28"/>
          <w:szCs w:val="28"/>
        </w:rPr>
        <w:t>Сход правомочен при участии в нем более половины обладающих избирательным правом жителей соответствующего сельского населенного пункта.</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 xml:space="preserve">В случае установления неправомочности схода главой города Каменска-Уральского издается постановление о повторном проведении схода граждан </w:t>
      </w:r>
      <w:r w:rsidR="00F4213A">
        <w:rPr>
          <w:rFonts w:ascii="Times New Roman" w:hAnsi="Times New Roman" w:cs="Times New Roman"/>
          <w:sz w:val="28"/>
          <w:szCs w:val="28"/>
        </w:rPr>
        <w:t xml:space="preserve">                      </w:t>
      </w:r>
      <w:r w:rsidRPr="00F4213A">
        <w:rPr>
          <w:rFonts w:ascii="Times New Roman" w:hAnsi="Times New Roman" w:cs="Times New Roman"/>
          <w:sz w:val="28"/>
          <w:szCs w:val="28"/>
        </w:rPr>
        <w:t>в сельском населенном пункте, в котором  назначается новая дата проведения схода.</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lastRenderedPageBreak/>
        <w:t>Если при повторном проведении сход вновь оказался неправомочным, сход признается несостоявшимся.</w:t>
      </w:r>
    </w:p>
    <w:p w:rsidR="00167DD3" w:rsidRPr="00F4213A" w:rsidRDefault="00167DD3" w:rsidP="00F4213A">
      <w:pPr>
        <w:autoSpaceDE w:val="0"/>
        <w:autoSpaceDN w:val="0"/>
        <w:adjustRightInd w:val="0"/>
        <w:ind w:firstLine="567"/>
        <w:jc w:val="both"/>
        <w:rPr>
          <w:sz w:val="28"/>
          <w:szCs w:val="28"/>
        </w:rPr>
      </w:pPr>
      <w:r w:rsidRPr="00F4213A">
        <w:rPr>
          <w:sz w:val="28"/>
          <w:szCs w:val="28"/>
        </w:rPr>
        <w:t>В случае</w:t>
      </w:r>
      <w:r w:rsidR="00F4213A">
        <w:rPr>
          <w:sz w:val="28"/>
          <w:szCs w:val="28"/>
        </w:rPr>
        <w:t xml:space="preserve"> </w:t>
      </w:r>
      <w:r w:rsidRPr="00F4213A">
        <w:rPr>
          <w:sz w:val="28"/>
          <w:szCs w:val="28"/>
        </w:rPr>
        <w:t xml:space="preserve">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сельского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w:t>
      </w:r>
      <w:r w:rsidR="00F4213A">
        <w:rPr>
          <w:sz w:val="28"/>
          <w:szCs w:val="28"/>
        </w:rPr>
        <w:t xml:space="preserve">                           </w:t>
      </w:r>
      <w:r w:rsidRPr="00F4213A">
        <w:rPr>
          <w:sz w:val="28"/>
          <w:szCs w:val="28"/>
        </w:rPr>
        <w:t xml:space="preserve">не принимают. </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На сходе председательствует глава города Каменска-Уральского, а при его отсутствии -</w:t>
      </w:r>
      <w:r w:rsidR="00F4213A">
        <w:rPr>
          <w:rFonts w:ascii="Times New Roman" w:hAnsi="Times New Roman" w:cs="Times New Roman"/>
          <w:sz w:val="28"/>
          <w:szCs w:val="28"/>
        </w:rPr>
        <w:t xml:space="preserve"> </w:t>
      </w:r>
      <w:r w:rsidRPr="00F4213A">
        <w:rPr>
          <w:rFonts w:ascii="Times New Roman" w:hAnsi="Times New Roman" w:cs="Times New Roman"/>
          <w:sz w:val="28"/>
          <w:szCs w:val="28"/>
        </w:rPr>
        <w:t>иное лицо, избираемое сходом.</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Решение схода принимается открытым голосованием. Решение схода считается принятым, если за него проголосовало более половины участников схода.</w:t>
      </w:r>
    </w:p>
    <w:p w:rsidR="00167DD3" w:rsidRPr="00F4213A" w:rsidRDefault="00167DD3" w:rsidP="00F4213A">
      <w:pPr>
        <w:autoSpaceDE w:val="0"/>
        <w:autoSpaceDN w:val="0"/>
        <w:adjustRightInd w:val="0"/>
        <w:ind w:firstLine="567"/>
        <w:jc w:val="both"/>
        <w:rPr>
          <w:sz w:val="28"/>
          <w:szCs w:val="28"/>
        </w:rPr>
      </w:pPr>
      <w:r w:rsidRPr="00F4213A">
        <w:rPr>
          <w:sz w:val="28"/>
          <w:szCs w:val="28"/>
        </w:rPr>
        <w:t>Ход проведения схода отражается в протоколе, который содержит:</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1) место, дата и время  проведения схода;</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2) общее число граждан, проживающих на территории сельского населенного пункта и имеющих право принимать участие в сходе;</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3) количество граждан, принявших участие в  сходе;</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4) фамилия, имя, отчество председательствующего на сходе, секретаря схода</w:t>
      </w:r>
      <w:r w:rsidR="00F4213A">
        <w:rPr>
          <w:rFonts w:ascii="Times New Roman" w:hAnsi="Times New Roman" w:cs="Times New Roman"/>
          <w:sz w:val="28"/>
          <w:szCs w:val="28"/>
        </w:rPr>
        <w:t xml:space="preserve">               </w:t>
      </w:r>
      <w:r w:rsidRPr="00F4213A">
        <w:rPr>
          <w:rFonts w:ascii="Times New Roman" w:hAnsi="Times New Roman" w:cs="Times New Roman"/>
          <w:sz w:val="28"/>
          <w:szCs w:val="28"/>
        </w:rPr>
        <w:t xml:space="preserve"> и членов счетной комиссии схода;</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5) повестка схода;</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6) утвержденный регламент проведения схода;</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7) краткое содержание выступлений по вопросам повестки схода;</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8) результаты голосования и принятые решения по вопросам повестки схода.</w:t>
      </w:r>
    </w:p>
    <w:p w:rsidR="00167DD3" w:rsidRPr="00F4213A" w:rsidRDefault="00167DD3" w:rsidP="00F4213A">
      <w:pPr>
        <w:pStyle w:val="ConsPlusNormal"/>
        <w:ind w:firstLine="567"/>
        <w:jc w:val="both"/>
        <w:rPr>
          <w:rFonts w:ascii="Times New Roman" w:hAnsi="Times New Roman" w:cs="Times New Roman"/>
          <w:sz w:val="28"/>
          <w:szCs w:val="28"/>
        </w:rPr>
      </w:pPr>
      <w:r w:rsidRPr="00F4213A">
        <w:rPr>
          <w:rFonts w:ascii="Times New Roman" w:hAnsi="Times New Roman" w:cs="Times New Roman"/>
          <w:sz w:val="28"/>
          <w:szCs w:val="28"/>
        </w:rPr>
        <w:t xml:space="preserve">Протокол подписывается лицом, председательствующим на сходе, </w:t>
      </w:r>
      <w:r w:rsidR="00423120">
        <w:rPr>
          <w:rFonts w:ascii="Times New Roman" w:hAnsi="Times New Roman" w:cs="Times New Roman"/>
          <w:sz w:val="28"/>
          <w:szCs w:val="28"/>
        </w:rPr>
        <w:t xml:space="preserve">                            </w:t>
      </w:r>
      <w:r w:rsidRPr="00F4213A">
        <w:rPr>
          <w:rFonts w:ascii="Times New Roman" w:hAnsi="Times New Roman" w:cs="Times New Roman"/>
          <w:sz w:val="28"/>
          <w:szCs w:val="28"/>
        </w:rPr>
        <w:t xml:space="preserve">и секретарем схода. К протоколу прилагается список зарегистрированных участников схода (регистрационный лист) и протокол об итогах голосования </w:t>
      </w:r>
      <w:r w:rsidR="00423120">
        <w:rPr>
          <w:rFonts w:ascii="Times New Roman" w:hAnsi="Times New Roman" w:cs="Times New Roman"/>
          <w:sz w:val="28"/>
          <w:szCs w:val="28"/>
        </w:rPr>
        <w:t xml:space="preserve">                  </w:t>
      </w:r>
      <w:r w:rsidRPr="00F4213A">
        <w:rPr>
          <w:rFonts w:ascii="Times New Roman" w:hAnsi="Times New Roman" w:cs="Times New Roman"/>
          <w:sz w:val="28"/>
          <w:szCs w:val="28"/>
        </w:rPr>
        <w:t>на сходе.</w:t>
      </w:r>
    </w:p>
    <w:p w:rsidR="00167DD3" w:rsidRPr="00F4213A" w:rsidRDefault="00167DD3" w:rsidP="00F4213A">
      <w:pPr>
        <w:pStyle w:val="ConsPlusNormal"/>
        <w:ind w:firstLine="567"/>
        <w:jc w:val="both"/>
        <w:rPr>
          <w:rFonts w:ascii="Times New Roman" w:hAnsi="Times New Roman" w:cs="Times New Roman"/>
          <w:sz w:val="28"/>
          <w:szCs w:val="28"/>
        </w:rPr>
      </w:pPr>
      <w:bookmarkStart w:id="4" w:name="P107"/>
      <w:bookmarkEnd w:id="4"/>
      <w:r w:rsidRPr="00F4213A">
        <w:rPr>
          <w:rFonts w:ascii="Times New Roman" w:hAnsi="Times New Roman" w:cs="Times New Roman"/>
          <w:sz w:val="28"/>
          <w:szCs w:val="28"/>
        </w:rPr>
        <w:t xml:space="preserve">Решение, принятое на сходе, или информация о признании схода несостоявшимся подлежит официальному опубликованию в газете «Каменский рабочий» и размещению на официальном сайте муниципального образования город Каменск-Уральский не позднее чем через десять дней </w:t>
      </w:r>
      <w:proofErr w:type="gramStart"/>
      <w:r w:rsidRPr="00F4213A">
        <w:rPr>
          <w:rFonts w:ascii="Times New Roman" w:hAnsi="Times New Roman" w:cs="Times New Roman"/>
          <w:sz w:val="28"/>
          <w:szCs w:val="28"/>
        </w:rPr>
        <w:t>с даты проведения</w:t>
      </w:r>
      <w:proofErr w:type="gramEnd"/>
      <w:r w:rsidRPr="00F4213A">
        <w:rPr>
          <w:rFonts w:ascii="Times New Roman" w:hAnsi="Times New Roman" w:cs="Times New Roman"/>
          <w:sz w:val="28"/>
          <w:szCs w:val="28"/>
        </w:rPr>
        <w:t xml:space="preserve"> схода (последнего этапа проведения схода, повторного схода).</w:t>
      </w:r>
    </w:p>
    <w:p w:rsidR="00167DD3" w:rsidRPr="00423120" w:rsidRDefault="00167DD3" w:rsidP="00F4213A">
      <w:pPr>
        <w:ind w:firstLine="567"/>
        <w:jc w:val="both"/>
        <w:rPr>
          <w:b/>
          <w:sz w:val="24"/>
          <w:szCs w:val="24"/>
        </w:rPr>
      </w:pPr>
    </w:p>
    <w:p w:rsidR="00167DD3" w:rsidRPr="00F4213A" w:rsidRDefault="00167DD3" w:rsidP="00F4213A">
      <w:pPr>
        <w:ind w:firstLine="567"/>
        <w:jc w:val="both"/>
        <w:rPr>
          <w:b/>
          <w:sz w:val="28"/>
          <w:szCs w:val="28"/>
        </w:rPr>
      </w:pPr>
      <w:r w:rsidRPr="00F4213A">
        <w:rPr>
          <w:b/>
          <w:sz w:val="28"/>
          <w:szCs w:val="28"/>
        </w:rPr>
        <w:t xml:space="preserve">Выступили: </w:t>
      </w:r>
      <w:proofErr w:type="spellStart"/>
      <w:r w:rsidRPr="00F4213A">
        <w:rPr>
          <w:b/>
          <w:sz w:val="28"/>
          <w:szCs w:val="28"/>
        </w:rPr>
        <w:t>Кукарин</w:t>
      </w:r>
      <w:proofErr w:type="spellEnd"/>
      <w:r w:rsidRPr="00F4213A">
        <w:rPr>
          <w:b/>
          <w:sz w:val="28"/>
          <w:szCs w:val="28"/>
        </w:rPr>
        <w:t xml:space="preserve"> Александр Владимирович</w:t>
      </w:r>
      <w:r w:rsidRPr="00F4213A">
        <w:rPr>
          <w:sz w:val="28"/>
          <w:szCs w:val="28"/>
        </w:rPr>
        <w:t xml:space="preserve"> – председатель комитета </w:t>
      </w:r>
      <w:r w:rsidR="00F4213A">
        <w:rPr>
          <w:sz w:val="28"/>
          <w:szCs w:val="28"/>
        </w:rPr>
        <w:t xml:space="preserve">             </w:t>
      </w:r>
      <w:r w:rsidRPr="00F4213A">
        <w:rPr>
          <w:sz w:val="28"/>
          <w:szCs w:val="28"/>
        </w:rPr>
        <w:t>по законодательству и местному самоуправлению.</w:t>
      </w:r>
    </w:p>
    <w:p w:rsidR="00167DD3" w:rsidRPr="00F4213A" w:rsidRDefault="00167DD3" w:rsidP="00F4213A">
      <w:pPr>
        <w:widowControl w:val="0"/>
        <w:autoSpaceDE w:val="0"/>
        <w:autoSpaceDN w:val="0"/>
        <w:adjustRightInd w:val="0"/>
        <w:ind w:firstLine="567"/>
        <w:jc w:val="both"/>
        <w:rPr>
          <w:sz w:val="28"/>
          <w:szCs w:val="28"/>
        </w:rPr>
      </w:pPr>
      <w:r w:rsidRPr="00F4213A">
        <w:rPr>
          <w:sz w:val="28"/>
          <w:szCs w:val="28"/>
        </w:rPr>
        <w:t>Замечаний нет, рекомендуем принять.</w:t>
      </w:r>
    </w:p>
    <w:p w:rsidR="00167DD3" w:rsidRPr="00423120" w:rsidRDefault="00167DD3" w:rsidP="00F4213A">
      <w:pPr>
        <w:tabs>
          <w:tab w:val="left" w:pos="2127"/>
        </w:tabs>
        <w:ind w:right="-1" w:firstLine="567"/>
        <w:jc w:val="both"/>
        <w:rPr>
          <w:b/>
          <w:sz w:val="24"/>
          <w:szCs w:val="24"/>
        </w:rPr>
      </w:pPr>
    </w:p>
    <w:p w:rsidR="00167DD3" w:rsidRPr="00F4213A" w:rsidRDefault="00167DD3" w:rsidP="00F4213A">
      <w:pPr>
        <w:tabs>
          <w:tab w:val="left" w:pos="2127"/>
        </w:tabs>
        <w:ind w:right="-1" w:firstLine="567"/>
        <w:jc w:val="both"/>
        <w:rPr>
          <w:b/>
          <w:sz w:val="28"/>
          <w:szCs w:val="28"/>
        </w:rPr>
      </w:pPr>
      <w:r w:rsidRPr="00F4213A">
        <w:rPr>
          <w:b/>
          <w:sz w:val="28"/>
          <w:szCs w:val="28"/>
        </w:rPr>
        <w:t>РЕШИЛИ:</w:t>
      </w:r>
      <w:r w:rsidRPr="00F4213A">
        <w:rPr>
          <w:sz w:val="28"/>
          <w:szCs w:val="28"/>
        </w:rPr>
        <w:t xml:space="preserve"> Решение № 520 принято. Голосовали: «за» - единогласно (прилагается).</w:t>
      </w:r>
    </w:p>
    <w:p w:rsidR="00167DD3" w:rsidRPr="002B29C9" w:rsidRDefault="00167DD3" w:rsidP="003831E5">
      <w:pPr>
        <w:jc w:val="both"/>
        <w:rPr>
          <w:sz w:val="24"/>
          <w:szCs w:val="24"/>
        </w:rPr>
      </w:pPr>
    </w:p>
    <w:p w:rsidR="00167DD3" w:rsidRPr="000D7359" w:rsidRDefault="00984426" w:rsidP="00F4213A">
      <w:pPr>
        <w:ind w:right="-1" w:firstLine="567"/>
        <w:jc w:val="both"/>
        <w:rPr>
          <w:sz w:val="28"/>
          <w:szCs w:val="28"/>
        </w:rPr>
      </w:pPr>
      <w:r>
        <w:rPr>
          <w:b/>
          <w:sz w:val="28"/>
          <w:szCs w:val="28"/>
        </w:rPr>
        <w:t>9</w:t>
      </w:r>
      <w:r w:rsidR="00167DD3" w:rsidRPr="008C269A">
        <w:rPr>
          <w:b/>
          <w:sz w:val="28"/>
          <w:szCs w:val="28"/>
        </w:rPr>
        <w:t>.</w:t>
      </w:r>
      <w:r>
        <w:rPr>
          <w:b/>
          <w:sz w:val="28"/>
          <w:szCs w:val="28"/>
        </w:rPr>
        <w:t>10</w:t>
      </w:r>
      <w:r w:rsidR="00167DD3">
        <w:rPr>
          <w:b/>
          <w:sz w:val="28"/>
          <w:szCs w:val="28"/>
        </w:rPr>
        <w:t>.</w:t>
      </w:r>
      <w:r w:rsidR="00167DD3" w:rsidRPr="008C269A">
        <w:rPr>
          <w:sz w:val="28"/>
          <w:szCs w:val="28"/>
        </w:rPr>
        <w:t xml:space="preserve"> </w:t>
      </w:r>
      <w:r w:rsidR="00167DD3" w:rsidRPr="008C269A">
        <w:rPr>
          <w:b/>
          <w:sz w:val="28"/>
          <w:szCs w:val="28"/>
        </w:rPr>
        <w:t>СЛУШАЛИ:</w:t>
      </w:r>
      <w:r w:rsidR="00167DD3" w:rsidRPr="000441E4">
        <w:rPr>
          <w:b/>
          <w:sz w:val="28"/>
          <w:szCs w:val="28"/>
        </w:rPr>
        <w:t xml:space="preserve"> </w:t>
      </w:r>
      <w:r w:rsidR="00167DD3" w:rsidRPr="00A36E46">
        <w:rPr>
          <w:b/>
          <w:sz w:val="28"/>
          <w:szCs w:val="28"/>
        </w:rPr>
        <w:t>Курин</w:t>
      </w:r>
      <w:r w:rsidR="00167DD3">
        <w:rPr>
          <w:b/>
          <w:sz w:val="28"/>
          <w:szCs w:val="28"/>
        </w:rPr>
        <w:t>у</w:t>
      </w:r>
      <w:r w:rsidR="00167DD3" w:rsidRPr="00A36E46">
        <w:rPr>
          <w:b/>
          <w:sz w:val="28"/>
          <w:szCs w:val="28"/>
        </w:rPr>
        <w:t xml:space="preserve"> </w:t>
      </w:r>
      <w:proofErr w:type="spellStart"/>
      <w:r w:rsidR="00167DD3" w:rsidRPr="00A36E46">
        <w:rPr>
          <w:b/>
          <w:sz w:val="28"/>
          <w:szCs w:val="28"/>
        </w:rPr>
        <w:t>Анжелик</w:t>
      </w:r>
      <w:r w:rsidR="00167DD3">
        <w:rPr>
          <w:b/>
          <w:sz w:val="28"/>
          <w:szCs w:val="28"/>
        </w:rPr>
        <w:t>у</w:t>
      </w:r>
      <w:proofErr w:type="spellEnd"/>
      <w:r w:rsidR="00167DD3" w:rsidRPr="00A36E46">
        <w:rPr>
          <w:b/>
          <w:sz w:val="28"/>
          <w:szCs w:val="28"/>
        </w:rPr>
        <w:t xml:space="preserve"> Викторовн</w:t>
      </w:r>
      <w:r w:rsidR="00167DD3">
        <w:rPr>
          <w:b/>
          <w:sz w:val="28"/>
          <w:szCs w:val="28"/>
        </w:rPr>
        <w:t>у</w:t>
      </w:r>
      <w:r w:rsidR="00167DD3" w:rsidRPr="000D7359">
        <w:rPr>
          <w:sz w:val="28"/>
          <w:szCs w:val="28"/>
        </w:rPr>
        <w:t xml:space="preserve"> – начальник</w:t>
      </w:r>
      <w:r w:rsidR="00167DD3">
        <w:rPr>
          <w:sz w:val="28"/>
          <w:szCs w:val="28"/>
        </w:rPr>
        <w:t>а</w:t>
      </w:r>
      <w:r w:rsidR="00167DD3" w:rsidRPr="000D7359">
        <w:rPr>
          <w:sz w:val="28"/>
          <w:szCs w:val="28"/>
        </w:rPr>
        <w:t xml:space="preserve"> юридического отдела Администрации города </w:t>
      </w:r>
      <w:r w:rsidR="00167DD3">
        <w:rPr>
          <w:sz w:val="28"/>
          <w:szCs w:val="28"/>
        </w:rPr>
        <w:t>«</w:t>
      </w:r>
      <w:r w:rsidR="00167DD3" w:rsidRPr="000D7359">
        <w:rPr>
          <w:sz w:val="28"/>
          <w:szCs w:val="28"/>
        </w:rPr>
        <w:t>О внесении изменений в Порядок организации и проведения публичных слушаний в муниципальном образовании город Каменск-Уральский</w:t>
      </w:r>
      <w:r w:rsidR="00167DD3">
        <w:rPr>
          <w:sz w:val="28"/>
          <w:szCs w:val="28"/>
        </w:rPr>
        <w:t>», «</w:t>
      </w:r>
      <w:r w:rsidR="00167DD3" w:rsidRPr="000D7359">
        <w:rPr>
          <w:sz w:val="28"/>
          <w:szCs w:val="28"/>
        </w:rPr>
        <w:t>О внесении изменений в Порядок проведения общественных обсуждений в муниципальном образовании город Каменск-Уральский</w:t>
      </w:r>
      <w:r w:rsidR="00167DD3">
        <w:rPr>
          <w:sz w:val="28"/>
          <w:szCs w:val="28"/>
        </w:rPr>
        <w:t>»</w:t>
      </w:r>
      <w:r w:rsidR="00167DD3" w:rsidRPr="000D7359">
        <w:rPr>
          <w:sz w:val="28"/>
          <w:szCs w:val="28"/>
        </w:rPr>
        <w:t>.</w:t>
      </w:r>
    </w:p>
    <w:p w:rsidR="00167DD3" w:rsidRDefault="00167DD3" w:rsidP="00F4213A">
      <w:pPr>
        <w:autoSpaceDE w:val="0"/>
        <w:autoSpaceDN w:val="0"/>
        <w:adjustRightInd w:val="0"/>
        <w:ind w:firstLine="567"/>
        <w:jc w:val="both"/>
        <w:rPr>
          <w:sz w:val="28"/>
        </w:rPr>
      </w:pPr>
      <w:proofErr w:type="spellStart"/>
      <w:r w:rsidRPr="000D7359">
        <w:rPr>
          <w:sz w:val="28"/>
          <w:szCs w:val="28"/>
        </w:rPr>
        <w:lastRenderedPageBreak/>
        <w:t>Анжелика</w:t>
      </w:r>
      <w:proofErr w:type="spellEnd"/>
      <w:r w:rsidRPr="000D7359">
        <w:rPr>
          <w:sz w:val="28"/>
          <w:szCs w:val="28"/>
        </w:rPr>
        <w:t xml:space="preserve"> Викторовна</w:t>
      </w:r>
      <w:r w:rsidRPr="00640985">
        <w:rPr>
          <w:sz w:val="28"/>
          <w:szCs w:val="28"/>
        </w:rPr>
        <w:t xml:space="preserve"> </w:t>
      </w:r>
      <w:r>
        <w:rPr>
          <w:sz w:val="28"/>
          <w:szCs w:val="28"/>
        </w:rPr>
        <w:t>в своем выступлении сообщила:</w:t>
      </w:r>
      <w:r w:rsidRPr="004C2CF0">
        <w:rPr>
          <w:sz w:val="28"/>
        </w:rPr>
        <w:t xml:space="preserve"> </w:t>
      </w:r>
      <w:r>
        <w:rPr>
          <w:sz w:val="28"/>
        </w:rPr>
        <w:t>р</w:t>
      </w:r>
      <w:r w:rsidRPr="001E4DB0">
        <w:rPr>
          <w:sz w:val="28"/>
        </w:rPr>
        <w:t>ешени</w:t>
      </w:r>
      <w:r>
        <w:rPr>
          <w:sz w:val="28"/>
        </w:rPr>
        <w:t>ями</w:t>
      </w:r>
      <w:r w:rsidRPr="001E4DB0">
        <w:rPr>
          <w:sz w:val="28"/>
        </w:rPr>
        <w:t xml:space="preserve"> Городской </w:t>
      </w:r>
      <w:r>
        <w:rPr>
          <w:sz w:val="28"/>
        </w:rPr>
        <w:t xml:space="preserve">Думы города Каменска-Уральского от 20.06.2018 № 364 (в редакции решений </w:t>
      </w:r>
      <w:r w:rsidR="00F4213A">
        <w:rPr>
          <w:sz w:val="28"/>
        </w:rPr>
        <w:t xml:space="preserve">                   </w:t>
      </w:r>
      <w:r>
        <w:rPr>
          <w:sz w:val="28"/>
        </w:rPr>
        <w:t>от 10.10.2018 № 411, от 20.02.2019</w:t>
      </w:r>
      <w:r w:rsidR="00F4213A">
        <w:rPr>
          <w:sz w:val="28"/>
        </w:rPr>
        <w:t xml:space="preserve"> </w:t>
      </w:r>
      <w:r>
        <w:rPr>
          <w:sz w:val="28"/>
        </w:rPr>
        <w:t>№ 456), от 19.09.2018 № 390 (в редакции решения от 20.02.2019 № 457) были:</w:t>
      </w:r>
    </w:p>
    <w:p w:rsidR="00167DD3" w:rsidRDefault="00167DD3" w:rsidP="00F4213A">
      <w:pPr>
        <w:autoSpaceDE w:val="0"/>
        <w:autoSpaceDN w:val="0"/>
        <w:adjustRightInd w:val="0"/>
        <w:ind w:firstLine="567"/>
        <w:jc w:val="both"/>
        <w:rPr>
          <w:sz w:val="28"/>
          <w:szCs w:val="28"/>
        </w:rPr>
      </w:pPr>
      <w:r>
        <w:rPr>
          <w:sz w:val="28"/>
        </w:rPr>
        <w:t>-</w:t>
      </w:r>
      <w:r>
        <w:rPr>
          <w:sz w:val="28"/>
          <w:szCs w:val="28"/>
        </w:rPr>
        <w:t xml:space="preserve"> внесены</w:t>
      </w:r>
      <w:r w:rsidRPr="001E4DB0">
        <w:rPr>
          <w:sz w:val="28"/>
          <w:szCs w:val="28"/>
        </w:rPr>
        <w:t xml:space="preserve"> изменени</w:t>
      </w:r>
      <w:r>
        <w:rPr>
          <w:sz w:val="28"/>
          <w:szCs w:val="28"/>
        </w:rPr>
        <w:t>я</w:t>
      </w:r>
      <w:r w:rsidRPr="001E4DB0">
        <w:rPr>
          <w:sz w:val="28"/>
          <w:szCs w:val="28"/>
        </w:rPr>
        <w:t xml:space="preserve"> в</w:t>
      </w:r>
      <w:r w:rsidR="00F4213A">
        <w:rPr>
          <w:sz w:val="28"/>
          <w:szCs w:val="28"/>
        </w:rPr>
        <w:t xml:space="preserve"> </w:t>
      </w:r>
      <w:r w:rsidRPr="001E4DB0">
        <w:rPr>
          <w:sz w:val="28"/>
          <w:szCs w:val="28"/>
        </w:rPr>
        <w:t>Порядок организации и проведения публичных слушаний в муниципальном образовании город Каменск-Уральский</w:t>
      </w:r>
      <w:r>
        <w:rPr>
          <w:sz w:val="28"/>
          <w:szCs w:val="28"/>
        </w:rPr>
        <w:t xml:space="preserve"> (далее - Порядок проведения публичных слушаний);</w:t>
      </w:r>
    </w:p>
    <w:p w:rsidR="00167DD3" w:rsidRDefault="00167DD3" w:rsidP="00F4213A">
      <w:pPr>
        <w:autoSpaceDE w:val="0"/>
        <w:autoSpaceDN w:val="0"/>
        <w:adjustRightInd w:val="0"/>
        <w:ind w:firstLine="567"/>
        <w:jc w:val="both"/>
        <w:rPr>
          <w:sz w:val="28"/>
          <w:szCs w:val="28"/>
        </w:rPr>
      </w:pPr>
      <w:r>
        <w:rPr>
          <w:sz w:val="28"/>
          <w:szCs w:val="28"/>
        </w:rPr>
        <w:t xml:space="preserve">- утвержден Порядок проведения общественных обсуждений </w:t>
      </w:r>
      <w:r w:rsidR="00423120">
        <w:rPr>
          <w:sz w:val="28"/>
          <w:szCs w:val="28"/>
        </w:rPr>
        <w:t xml:space="preserve">                                       </w:t>
      </w:r>
      <w:r>
        <w:rPr>
          <w:sz w:val="28"/>
          <w:szCs w:val="28"/>
        </w:rPr>
        <w:t>в муниципальном образовании город Каменск-Уральский (далее - Порядок проведения общественных обсуждений).</w:t>
      </w:r>
    </w:p>
    <w:p w:rsidR="003C32EF" w:rsidRPr="003C32EF" w:rsidRDefault="003C32EF" w:rsidP="00F4213A">
      <w:pPr>
        <w:autoSpaceDE w:val="0"/>
        <w:autoSpaceDN w:val="0"/>
        <w:adjustRightInd w:val="0"/>
        <w:ind w:firstLine="567"/>
        <w:jc w:val="both"/>
        <w:rPr>
          <w:sz w:val="16"/>
          <w:szCs w:val="16"/>
        </w:rPr>
      </w:pPr>
    </w:p>
    <w:p w:rsidR="00167DD3" w:rsidRDefault="00167DD3" w:rsidP="00F4213A">
      <w:pPr>
        <w:autoSpaceDE w:val="0"/>
        <w:autoSpaceDN w:val="0"/>
        <w:adjustRightInd w:val="0"/>
        <w:ind w:firstLine="567"/>
        <w:jc w:val="both"/>
        <w:rPr>
          <w:sz w:val="28"/>
          <w:szCs w:val="28"/>
        </w:rPr>
      </w:pPr>
      <w:r>
        <w:rPr>
          <w:sz w:val="28"/>
          <w:szCs w:val="28"/>
        </w:rPr>
        <w:t>Указанными решениями в соответствии со статьей 5.1 Градостроительного кодекса Российской Федерации были урегулированы особенности проведения публичных слушаний и общественных обсуждений по проектам муниципальных правовых актов в области градостроительной деятельности и благоустройства территории:</w:t>
      </w:r>
    </w:p>
    <w:p w:rsidR="00167DD3" w:rsidRDefault="00167DD3" w:rsidP="00F4213A">
      <w:pPr>
        <w:ind w:firstLine="567"/>
        <w:jc w:val="both"/>
        <w:rPr>
          <w:sz w:val="28"/>
          <w:szCs w:val="28"/>
        </w:rPr>
      </w:pPr>
      <w:r>
        <w:rPr>
          <w:sz w:val="28"/>
          <w:szCs w:val="28"/>
        </w:rPr>
        <w:t>- генеральных планов, правил землепользования и застройки;</w:t>
      </w:r>
    </w:p>
    <w:p w:rsidR="00167DD3" w:rsidRDefault="00167DD3" w:rsidP="00F4213A">
      <w:pPr>
        <w:ind w:firstLine="567"/>
        <w:jc w:val="both"/>
        <w:rPr>
          <w:sz w:val="28"/>
          <w:szCs w:val="28"/>
        </w:rPr>
      </w:pPr>
      <w:r>
        <w:rPr>
          <w:sz w:val="28"/>
          <w:szCs w:val="28"/>
        </w:rPr>
        <w:t>- планировки территории, межевания территории;</w:t>
      </w:r>
    </w:p>
    <w:p w:rsidR="00167DD3" w:rsidRDefault="00167DD3" w:rsidP="00F4213A">
      <w:pPr>
        <w:ind w:firstLine="567"/>
        <w:jc w:val="both"/>
        <w:rPr>
          <w:sz w:val="28"/>
          <w:szCs w:val="28"/>
        </w:rPr>
      </w:pPr>
      <w:r>
        <w:rPr>
          <w:sz w:val="28"/>
          <w:szCs w:val="28"/>
        </w:rPr>
        <w:t>- правил благоустройства территорий;</w:t>
      </w:r>
    </w:p>
    <w:p w:rsidR="00167DD3" w:rsidRDefault="00167DD3" w:rsidP="00F4213A">
      <w:pPr>
        <w:ind w:firstLine="567"/>
        <w:jc w:val="both"/>
        <w:rPr>
          <w:sz w:val="28"/>
          <w:szCs w:val="28"/>
        </w:rPr>
      </w:pPr>
      <w:r>
        <w:rPr>
          <w:sz w:val="28"/>
          <w:szCs w:val="28"/>
        </w:rPr>
        <w:t>- предусматривающих внесение изменений в один из вышеуказанных утвержденных документов;</w:t>
      </w:r>
    </w:p>
    <w:p w:rsidR="00167DD3" w:rsidRDefault="00167DD3" w:rsidP="00F4213A">
      <w:pPr>
        <w:ind w:firstLine="567"/>
        <w:jc w:val="both"/>
        <w:rPr>
          <w:sz w:val="28"/>
          <w:szCs w:val="28"/>
        </w:rPr>
      </w:pPr>
      <w:r>
        <w:rPr>
          <w:sz w:val="28"/>
          <w:szCs w:val="28"/>
        </w:rPr>
        <w:t>- решений о предоставлении разрешения на условно разрешенный вид использования земельного участка или объекта капитального строительства;</w:t>
      </w:r>
    </w:p>
    <w:p w:rsidR="00167DD3" w:rsidRDefault="00167DD3" w:rsidP="00F4213A">
      <w:pPr>
        <w:ind w:firstLine="567"/>
        <w:jc w:val="both"/>
        <w:rPr>
          <w:sz w:val="28"/>
          <w:szCs w:val="28"/>
        </w:rPr>
      </w:pPr>
      <w:r>
        <w:rPr>
          <w:sz w:val="28"/>
          <w:szCs w:val="28"/>
        </w:rPr>
        <w:t>-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67DD3" w:rsidRDefault="00167DD3" w:rsidP="00F4213A">
      <w:pPr>
        <w:ind w:firstLine="567"/>
        <w:jc w:val="both"/>
        <w:rPr>
          <w:sz w:val="28"/>
          <w:szCs w:val="28"/>
        </w:rPr>
      </w:pPr>
      <w:r>
        <w:rPr>
          <w:sz w:val="28"/>
          <w:szCs w:val="28"/>
        </w:rPr>
        <w:t>Указанными порядками,</w:t>
      </w:r>
      <w:r w:rsidRPr="002D07C1">
        <w:rPr>
          <w:sz w:val="28"/>
          <w:szCs w:val="28"/>
        </w:rPr>
        <w:t xml:space="preserve"> </w:t>
      </w:r>
      <w:r>
        <w:rPr>
          <w:sz w:val="28"/>
          <w:szCs w:val="28"/>
        </w:rPr>
        <w:t>в рамках предельных ограничений сроков, установленных Градостроительным кодексом Российской Федерации, были установлены следующие сроки проведения публичных слушаний, общественных обсуждений:</w:t>
      </w:r>
    </w:p>
    <w:p w:rsidR="00167DD3" w:rsidRPr="00F4213A" w:rsidRDefault="00167DD3" w:rsidP="00F4213A">
      <w:pPr>
        <w:ind w:firstLine="567"/>
        <w:jc w:val="both"/>
        <w:rPr>
          <w:sz w:val="28"/>
          <w:szCs w:val="28"/>
        </w:rPr>
      </w:pPr>
      <w:r w:rsidRPr="000C41B1">
        <w:rPr>
          <w:sz w:val="28"/>
          <w:szCs w:val="28"/>
        </w:rPr>
        <w:t xml:space="preserve">1) по проектам генерального плана муниципального образования, по проектам правил землепользования и застройки муниципального образования,  по проектам, предусматривающим внесение изменений в один из указанных утвержденных документов (за исключения случаев внесения изменений в правила землепользования и застройки муниципального образования, указанных </w:t>
      </w:r>
      <w:r w:rsidR="00423120">
        <w:rPr>
          <w:sz w:val="28"/>
          <w:szCs w:val="28"/>
        </w:rPr>
        <w:t xml:space="preserve">                           </w:t>
      </w:r>
      <w:r w:rsidRPr="000C41B1">
        <w:rPr>
          <w:sz w:val="28"/>
          <w:szCs w:val="28"/>
        </w:rPr>
        <w:t xml:space="preserve">в пункте 3), </w:t>
      </w:r>
      <w:r w:rsidRPr="00F4213A">
        <w:rPr>
          <w:sz w:val="28"/>
          <w:szCs w:val="28"/>
        </w:rPr>
        <w:t>- семьдесят дней;</w:t>
      </w:r>
    </w:p>
    <w:p w:rsidR="00167DD3" w:rsidRPr="000C41B1" w:rsidRDefault="00167DD3" w:rsidP="00F4213A">
      <w:pPr>
        <w:autoSpaceDE w:val="0"/>
        <w:autoSpaceDN w:val="0"/>
        <w:adjustRightInd w:val="0"/>
        <w:ind w:firstLine="567"/>
        <w:jc w:val="both"/>
        <w:rPr>
          <w:sz w:val="28"/>
          <w:szCs w:val="28"/>
        </w:rPr>
      </w:pPr>
      <w:r w:rsidRPr="000C41B1">
        <w:rPr>
          <w:sz w:val="28"/>
          <w:szCs w:val="28"/>
        </w:rPr>
        <w:t xml:space="preserve">2) по проектам правил благоустройства территории муниципального образования, по проектам планировки территории муниципального образования, </w:t>
      </w:r>
      <w:r w:rsidR="00CD76FD">
        <w:rPr>
          <w:sz w:val="28"/>
          <w:szCs w:val="28"/>
        </w:rPr>
        <w:t xml:space="preserve">               </w:t>
      </w:r>
      <w:r w:rsidRPr="000C41B1">
        <w:rPr>
          <w:sz w:val="28"/>
          <w:szCs w:val="28"/>
        </w:rPr>
        <w:t xml:space="preserve">по проектам межевания территории муниципального образования, по проектам, предусматривающим внесение изменений в один из указанных утвержденных документов, </w:t>
      </w:r>
      <w:r w:rsidRPr="00F4213A">
        <w:rPr>
          <w:sz w:val="28"/>
          <w:szCs w:val="28"/>
        </w:rPr>
        <w:t>- шестьдесят дней;</w:t>
      </w:r>
      <w:r w:rsidRPr="000C41B1">
        <w:rPr>
          <w:sz w:val="28"/>
          <w:szCs w:val="28"/>
        </w:rPr>
        <w:t xml:space="preserve"> </w:t>
      </w:r>
    </w:p>
    <w:p w:rsidR="00167DD3" w:rsidRPr="003D4122" w:rsidRDefault="00167DD3" w:rsidP="00F4213A">
      <w:pPr>
        <w:autoSpaceDE w:val="0"/>
        <w:autoSpaceDN w:val="0"/>
        <w:adjustRightInd w:val="0"/>
        <w:ind w:firstLine="567"/>
        <w:jc w:val="both"/>
        <w:rPr>
          <w:sz w:val="28"/>
          <w:szCs w:val="28"/>
        </w:rPr>
      </w:pPr>
      <w:proofErr w:type="gramStart"/>
      <w:r w:rsidRPr="000C41B1">
        <w:rPr>
          <w:sz w:val="28"/>
          <w:szCs w:val="28"/>
        </w:rPr>
        <w:t xml:space="preserve">3) по проектам изменений в правила землепользования и застройки муниципального образования в части внесения изменений в градостроительный регламент, установленный для конкретной территориальной зоны,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003C32EF">
        <w:rPr>
          <w:sz w:val="28"/>
          <w:szCs w:val="28"/>
        </w:rPr>
        <w:t xml:space="preserve">                  </w:t>
      </w:r>
      <w:r w:rsidRPr="000C41B1">
        <w:rPr>
          <w:sz w:val="28"/>
          <w:szCs w:val="28"/>
        </w:rPr>
        <w:t xml:space="preserve">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CD76FD">
        <w:rPr>
          <w:sz w:val="28"/>
          <w:szCs w:val="28"/>
        </w:rPr>
        <w:t>двадцать восемь дней.</w:t>
      </w:r>
      <w:proofErr w:type="gramEnd"/>
    </w:p>
    <w:p w:rsidR="00167DD3" w:rsidRDefault="00167DD3" w:rsidP="00F4213A">
      <w:pPr>
        <w:ind w:firstLine="567"/>
        <w:jc w:val="both"/>
        <w:rPr>
          <w:sz w:val="28"/>
          <w:szCs w:val="28"/>
        </w:rPr>
      </w:pPr>
      <w:r>
        <w:rPr>
          <w:sz w:val="28"/>
          <w:szCs w:val="28"/>
        </w:rPr>
        <w:lastRenderedPageBreak/>
        <w:t>Представленные изменения внесены для рассмотрения в Городскую Думу</w:t>
      </w:r>
      <w:r w:rsidR="00CD76FD">
        <w:rPr>
          <w:sz w:val="28"/>
          <w:szCs w:val="28"/>
        </w:rPr>
        <w:t xml:space="preserve">                  </w:t>
      </w:r>
      <w:r>
        <w:rPr>
          <w:sz w:val="28"/>
          <w:szCs w:val="28"/>
        </w:rPr>
        <w:t xml:space="preserve"> по инициативе ОМС «Комитет по архитектуре и градостроительству города Каменска-Уральского» - основного </w:t>
      </w:r>
      <w:proofErr w:type="spellStart"/>
      <w:r>
        <w:rPr>
          <w:sz w:val="28"/>
          <w:szCs w:val="28"/>
        </w:rPr>
        <w:t>правоприменителя</w:t>
      </w:r>
      <w:proofErr w:type="spellEnd"/>
      <w:r>
        <w:rPr>
          <w:sz w:val="28"/>
          <w:szCs w:val="28"/>
        </w:rPr>
        <w:t xml:space="preserve"> двух названных порядков.</w:t>
      </w:r>
    </w:p>
    <w:p w:rsidR="00167DD3" w:rsidRDefault="00167DD3" w:rsidP="00F4213A">
      <w:pPr>
        <w:ind w:firstLine="567"/>
        <w:jc w:val="both"/>
        <w:rPr>
          <w:sz w:val="28"/>
          <w:szCs w:val="28"/>
        </w:rPr>
      </w:pPr>
      <w:r>
        <w:rPr>
          <w:sz w:val="28"/>
          <w:szCs w:val="28"/>
        </w:rPr>
        <w:t xml:space="preserve">Предлагаемые изменения не связаны с необходимостью приведения порядков </w:t>
      </w:r>
      <w:r w:rsidR="00CD76FD">
        <w:rPr>
          <w:sz w:val="28"/>
          <w:szCs w:val="28"/>
        </w:rPr>
        <w:t xml:space="preserve">    </w:t>
      </w:r>
      <w:r>
        <w:rPr>
          <w:sz w:val="28"/>
          <w:szCs w:val="28"/>
        </w:rPr>
        <w:t>в соответствие с законодательством.</w:t>
      </w:r>
    </w:p>
    <w:p w:rsidR="00167DD3" w:rsidRDefault="00167DD3" w:rsidP="00F4213A">
      <w:pPr>
        <w:ind w:firstLine="567"/>
        <w:jc w:val="both"/>
        <w:rPr>
          <w:sz w:val="28"/>
          <w:szCs w:val="28"/>
        </w:rPr>
      </w:pPr>
      <w:r>
        <w:rPr>
          <w:sz w:val="28"/>
          <w:szCs w:val="28"/>
        </w:rPr>
        <w:t xml:space="preserve">Предложения о внесении изменений родились исключительно из практики </w:t>
      </w:r>
      <w:r w:rsidR="00CD76FD">
        <w:rPr>
          <w:sz w:val="28"/>
          <w:szCs w:val="28"/>
        </w:rPr>
        <w:t xml:space="preserve">                </w:t>
      </w:r>
      <w:r>
        <w:rPr>
          <w:sz w:val="28"/>
          <w:szCs w:val="28"/>
        </w:rPr>
        <w:t>их применения.</w:t>
      </w:r>
    </w:p>
    <w:p w:rsidR="002D4304" w:rsidRPr="002D4304" w:rsidRDefault="002D4304" w:rsidP="00F4213A">
      <w:pPr>
        <w:ind w:firstLine="567"/>
        <w:jc w:val="both"/>
      </w:pPr>
    </w:p>
    <w:p w:rsidR="00167DD3" w:rsidRDefault="00167DD3" w:rsidP="00F4213A">
      <w:pPr>
        <w:ind w:firstLine="567"/>
        <w:jc w:val="both"/>
        <w:rPr>
          <w:sz w:val="28"/>
          <w:szCs w:val="28"/>
        </w:rPr>
      </w:pPr>
      <w:r>
        <w:rPr>
          <w:sz w:val="28"/>
          <w:szCs w:val="28"/>
        </w:rPr>
        <w:t>1. Процедура проведения публичных слушаний и общественных обсуждений предусматривает обязательное опубликование в газете «Каменский рабочий» оповещений о начале публичных слушаний, общественных обсуждений, а также заключений о результатах публичных слушаний, общественных обсуждений.</w:t>
      </w:r>
    </w:p>
    <w:p w:rsidR="00167DD3" w:rsidRDefault="00167DD3" w:rsidP="00F4213A">
      <w:pPr>
        <w:ind w:firstLine="567"/>
        <w:jc w:val="both"/>
        <w:rPr>
          <w:sz w:val="28"/>
          <w:szCs w:val="28"/>
        </w:rPr>
      </w:pPr>
      <w:r>
        <w:rPr>
          <w:sz w:val="28"/>
          <w:szCs w:val="28"/>
        </w:rPr>
        <w:t xml:space="preserve">Периодичность выпуска газеты «Каменский рабочий», содержащего официальную информацию, исходящую от органов местного самоуправления - </w:t>
      </w:r>
      <w:r w:rsidR="00423120">
        <w:rPr>
          <w:sz w:val="28"/>
          <w:szCs w:val="28"/>
        </w:rPr>
        <w:t xml:space="preserve">                </w:t>
      </w:r>
      <w:r>
        <w:rPr>
          <w:sz w:val="28"/>
          <w:szCs w:val="28"/>
        </w:rPr>
        <w:t>1 раз в неделю (вторник).</w:t>
      </w:r>
    </w:p>
    <w:p w:rsidR="00167DD3" w:rsidRDefault="00167DD3" w:rsidP="00F4213A">
      <w:pPr>
        <w:ind w:firstLine="567"/>
        <w:jc w:val="both"/>
        <w:rPr>
          <w:sz w:val="28"/>
          <w:szCs w:val="28"/>
        </w:rPr>
      </w:pPr>
      <w:r>
        <w:rPr>
          <w:sz w:val="28"/>
          <w:szCs w:val="28"/>
        </w:rPr>
        <w:t xml:space="preserve">Таким образом, чтобы соблюсти все особенности процедуры и её срок проведения публичных слушаний, общественных обсуждений (который сейчас установлен в точном количестве дней), необходимо, чтобы этот срок был кратен семи дням. </w:t>
      </w:r>
    </w:p>
    <w:p w:rsidR="00167DD3" w:rsidRDefault="00167DD3" w:rsidP="00F4213A">
      <w:pPr>
        <w:ind w:firstLine="567"/>
        <w:jc w:val="both"/>
        <w:rPr>
          <w:sz w:val="28"/>
          <w:szCs w:val="28"/>
        </w:rPr>
      </w:pPr>
      <w:proofErr w:type="gramStart"/>
      <w:r>
        <w:rPr>
          <w:sz w:val="28"/>
          <w:szCs w:val="28"/>
        </w:rPr>
        <w:t xml:space="preserve">Если установленные порядками сроки в семьдесят и  двадцать восемь дней кратны семи, то срок в шестьдесят дней для проведения публичных слушаний, общественных обсуждений по </w:t>
      </w:r>
      <w:r w:rsidRPr="000C41B1">
        <w:rPr>
          <w:sz w:val="28"/>
          <w:szCs w:val="28"/>
        </w:rPr>
        <w:t>проектам правил благоустройства территории муниципального образования, по проектам планировки территории муниципального образования, по проектам межевания территории муниципального образования,</w:t>
      </w:r>
      <w:r w:rsidR="00630E15">
        <w:rPr>
          <w:sz w:val="28"/>
          <w:szCs w:val="28"/>
        </w:rPr>
        <w:t xml:space="preserve"> </w:t>
      </w:r>
      <w:r w:rsidRPr="000C41B1">
        <w:rPr>
          <w:sz w:val="28"/>
          <w:szCs w:val="28"/>
        </w:rPr>
        <w:t>по проектам, предусматривающим внесение изменений в один из указанных утвержденных документов,</w:t>
      </w:r>
      <w:r>
        <w:rPr>
          <w:sz w:val="28"/>
          <w:szCs w:val="28"/>
        </w:rPr>
        <w:t xml:space="preserve"> семи не кратен.</w:t>
      </w:r>
      <w:proofErr w:type="gramEnd"/>
    </w:p>
    <w:p w:rsidR="00167DD3" w:rsidRDefault="00167DD3" w:rsidP="00F4213A">
      <w:pPr>
        <w:ind w:firstLine="567"/>
        <w:jc w:val="both"/>
        <w:rPr>
          <w:sz w:val="28"/>
          <w:szCs w:val="28"/>
        </w:rPr>
      </w:pPr>
      <w:r>
        <w:rPr>
          <w:sz w:val="28"/>
          <w:szCs w:val="28"/>
        </w:rPr>
        <w:t>В связи с этим в указанных случаях не представляется возможным соблюсти установленные сроки процедуры проведения публичных слушаний, общественных обсуждений.</w:t>
      </w:r>
    </w:p>
    <w:p w:rsidR="00167DD3" w:rsidRDefault="00167DD3" w:rsidP="00F4213A">
      <w:pPr>
        <w:ind w:firstLine="567"/>
        <w:jc w:val="both"/>
        <w:rPr>
          <w:sz w:val="28"/>
          <w:szCs w:val="28"/>
        </w:rPr>
      </w:pPr>
      <w:proofErr w:type="gramStart"/>
      <w:r>
        <w:rPr>
          <w:sz w:val="28"/>
          <w:szCs w:val="28"/>
        </w:rPr>
        <w:t xml:space="preserve">В связи с изложенным срок проведения публичных слушаний, общественных обсуждений </w:t>
      </w:r>
      <w:r w:rsidRPr="000C41B1">
        <w:rPr>
          <w:sz w:val="28"/>
          <w:szCs w:val="28"/>
        </w:rPr>
        <w:t xml:space="preserve">по проектам планировки территории муниципального образования, </w:t>
      </w:r>
      <w:r w:rsidR="00CD76FD">
        <w:rPr>
          <w:sz w:val="28"/>
          <w:szCs w:val="28"/>
        </w:rPr>
        <w:t xml:space="preserve">              </w:t>
      </w:r>
      <w:r w:rsidRPr="000C41B1">
        <w:rPr>
          <w:sz w:val="28"/>
          <w:szCs w:val="28"/>
        </w:rPr>
        <w:t>по проектам межевания территории муниципального образования, по проектам, предусматривающим внесение изменений в один из указанных утвержденных документов</w:t>
      </w:r>
      <w:r>
        <w:rPr>
          <w:sz w:val="28"/>
          <w:szCs w:val="28"/>
        </w:rPr>
        <w:t xml:space="preserve"> предлагается установить в пятьдесят шесть дней.</w:t>
      </w:r>
      <w:proofErr w:type="gramEnd"/>
    </w:p>
    <w:p w:rsidR="00167DD3" w:rsidRDefault="00167DD3" w:rsidP="00F4213A">
      <w:pPr>
        <w:ind w:firstLine="567"/>
        <w:jc w:val="both"/>
        <w:rPr>
          <w:bCs/>
          <w:iCs/>
          <w:sz w:val="28"/>
          <w:szCs w:val="28"/>
        </w:rPr>
      </w:pPr>
      <w:r w:rsidRPr="00CD76FD">
        <w:rPr>
          <w:sz w:val="28"/>
          <w:szCs w:val="28"/>
        </w:rPr>
        <w:t xml:space="preserve">Соответствующие изменения срока вносятся в </w:t>
      </w:r>
      <w:r w:rsidRPr="00CD76FD">
        <w:rPr>
          <w:bCs/>
          <w:iCs/>
          <w:sz w:val="28"/>
          <w:szCs w:val="28"/>
        </w:rPr>
        <w:t>пункт 2 части 2 статьи</w:t>
      </w:r>
      <w:r w:rsidR="00CD76FD">
        <w:rPr>
          <w:bCs/>
          <w:iCs/>
          <w:sz w:val="28"/>
          <w:szCs w:val="28"/>
        </w:rPr>
        <w:t xml:space="preserve"> </w:t>
      </w:r>
      <w:r w:rsidRPr="00CD76FD">
        <w:rPr>
          <w:bCs/>
          <w:iCs/>
          <w:sz w:val="28"/>
          <w:szCs w:val="28"/>
        </w:rPr>
        <w:t xml:space="preserve">9 </w:t>
      </w:r>
      <w:r w:rsidR="00CD76FD">
        <w:rPr>
          <w:bCs/>
          <w:iCs/>
          <w:sz w:val="28"/>
          <w:szCs w:val="28"/>
        </w:rPr>
        <w:t xml:space="preserve"> </w:t>
      </w:r>
      <w:r w:rsidRPr="00CD76FD">
        <w:rPr>
          <w:bCs/>
          <w:iCs/>
          <w:sz w:val="28"/>
          <w:szCs w:val="28"/>
        </w:rPr>
        <w:t>Порядка</w:t>
      </w:r>
      <w:r w:rsidR="00CD76FD">
        <w:rPr>
          <w:bCs/>
          <w:iCs/>
          <w:sz w:val="28"/>
          <w:szCs w:val="28"/>
        </w:rPr>
        <w:t xml:space="preserve"> </w:t>
      </w:r>
      <w:r w:rsidRPr="00CD76FD">
        <w:rPr>
          <w:bCs/>
          <w:iCs/>
          <w:sz w:val="28"/>
          <w:szCs w:val="28"/>
        </w:rPr>
        <w:t>проведения публичных слушаний и пункт 2 части 3 статьи 3 Порядка проведения общественных обсуждений.</w:t>
      </w:r>
    </w:p>
    <w:p w:rsidR="002D4304" w:rsidRPr="002D4304" w:rsidRDefault="002D4304" w:rsidP="00F4213A">
      <w:pPr>
        <w:ind w:firstLine="567"/>
        <w:jc w:val="both"/>
        <w:rPr>
          <w:bCs/>
          <w:iCs/>
        </w:rPr>
      </w:pPr>
    </w:p>
    <w:p w:rsidR="00167DD3" w:rsidRDefault="00167DD3" w:rsidP="00F4213A">
      <w:pPr>
        <w:ind w:firstLine="567"/>
        <w:jc w:val="both"/>
        <w:rPr>
          <w:sz w:val="28"/>
          <w:szCs w:val="28"/>
        </w:rPr>
      </w:pPr>
      <w:r>
        <w:rPr>
          <w:sz w:val="28"/>
          <w:szCs w:val="28"/>
        </w:rPr>
        <w:t xml:space="preserve">2. Следующее предложение о внесении изменений в порядки касается проведения экспозиции </w:t>
      </w:r>
      <w:r w:rsidRPr="00F00EEB">
        <w:rPr>
          <w:sz w:val="28"/>
          <w:szCs w:val="28"/>
        </w:rPr>
        <w:t>проекта, подлежащего рассмотрению на публичных слушаниях, общественных обсуждениях, и информационных материалов к нему</w:t>
      </w:r>
      <w:r>
        <w:rPr>
          <w:sz w:val="28"/>
          <w:szCs w:val="28"/>
        </w:rPr>
        <w:t>.</w:t>
      </w:r>
    </w:p>
    <w:p w:rsidR="00167DD3" w:rsidRDefault="00167DD3" w:rsidP="00F4213A">
      <w:pPr>
        <w:autoSpaceDE w:val="0"/>
        <w:autoSpaceDN w:val="0"/>
        <w:adjustRightInd w:val="0"/>
        <w:ind w:firstLine="567"/>
        <w:jc w:val="both"/>
        <w:rPr>
          <w:sz w:val="28"/>
          <w:szCs w:val="28"/>
        </w:rPr>
      </w:pPr>
      <w:proofErr w:type="gramStart"/>
      <w:r>
        <w:rPr>
          <w:sz w:val="28"/>
          <w:szCs w:val="28"/>
        </w:rPr>
        <w:t xml:space="preserve">Действующая редакция порядков устанавливает, что такая экспозиция проводится в течение всего периода размещения проекта, подлежащего рассмотрению на </w:t>
      </w:r>
      <w:r w:rsidRPr="00F00EEB">
        <w:rPr>
          <w:sz w:val="28"/>
          <w:szCs w:val="28"/>
        </w:rPr>
        <w:t>публичных слушаниях,</w:t>
      </w:r>
      <w:r>
        <w:rPr>
          <w:sz w:val="28"/>
          <w:szCs w:val="28"/>
        </w:rPr>
        <w:t xml:space="preserve"> общественных обсуждениях, </w:t>
      </w:r>
      <w:r w:rsidR="00CD76FD">
        <w:rPr>
          <w:sz w:val="28"/>
          <w:szCs w:val="28"/>
        </w:rPr>
        <w:t xml:space="preserve">                               </w:t>
      </w:r>
      <w:r>
        <w:rPr>
          <w:sz w:val="28"/>
          <w:szCs w:val="28"/>
        </w:rPr>
        <w:t>и информационных материалов к нему в здании по адресу: город Каменск-Уральский, ул. Ленина, 32 (третий этаж, холл перед помещениями, занимаемыми органом местного самоуправления «Комитет по архитектуре и градостроительству города Каменска-Уральского</w:t>
      </w:r>
      <w:r w:rsidRPr="00CD76FD">
        <w:rPr>
          <w:sz w:val="28"/>
          <w:szCs w:val="28"/>
        </w:rPr>
        <w:t>») не реже двух раз в неделю - в рабочие дни</w:t>
      </w:r>
      <w:proofErr w:type="gramEnd"/>
      <w:r w:rsidRPr="00CD76FD">
        <w:rPr>
          <w:sz w:val="28"/>
          <w:szCs w:val="28"/>
        </w:rPr>
        <w:t xml:space="preserve"> </w:t>
      </w:r>
      <w:r w:rsidR="00CD76FD">
        <w:rPr>
          <w:sz w:val="28"/>
          <w:szCs w:val="28"/>
        </w:rPr>
        <w:t xml:space="preserve">                          </w:t>
      </w:r>
      <w:r w:rsidRPr="00CD76FD">
        <w:rPr>
          <w:sz w:val="28"/>
          <w:szCs w:val="28"/>
        </w:rPr>
        <w:t>с 14.00 ч. до 18.30 ч. по местному времени.</w:t>
      </w:r>
      <w:r>
        <w:rPr>
          <w:sz w:val="28"/>
          <w:szCs w:val="28"/>
        </w:rPr>
        <w:t xml:space="preserve"> Конкретные даты дней, в которые </w:t>
      </w:r>
      <w:r>
        <w:rPr>
          <w:sz w:val="28"/>
          <w:szCs w:val="28"/>
        </w:rPr>
        <w:lastRenderedPageBreak/>
        <w:t xml:space="preserve">возможно посещение экспозиции, устанавливаются организатором </w:t>
      </w:r>
      <w:r w:rsidRPr="00F00EEB">
        <w:rPr>
          <w:sz w:val="28"/>
          <w:szCs w:val="28"/>
        </w:rPr>
        <w:t>публичных слушани</w:t>
      </w:r>
      <w:r>
        <w:rPr>
          <w:sz w:val="28"/>
          <w:szCs w:val="28"/>
        </w:rPr>
        <w:t>й</w:t>
      </w:r>
      <w:r w:rsidRPr="00F00EEB">
        <w:rPr>
          <w:sz w:val="28"/>
          <w:szCs w:val="28"/>
        </w:rPr>
        <w:t>,</w:t>
      </w:r>
      <w:r>
        <w:rPr>
          <w:sz w:val="28"/>
          <w:szCs w:val="28"/>
        </w:rPr>
        <w:t xml:space="preserve"> общественных обсуждений и указываются в оповещении о начале </w:t>
      </w:r>
      <w:r w:rsidRPr="00F00EEB">
        <w:rPr>
          <w:sz w:val="28"/>
          <w:szCs w:val="28"/>
        </w:rPr>
        <w:t>публичных слушани</w:t>
      </w:r>
      <w:r>
        <w:rPr>
          <w:sz w:val="28"/>
          <w:szCs w:val="28"/>
        </w:rPr>
        <w:t>й</w:t>
      </w:r>
      <w:r w:rsidRPr="00F00EEB">
        <w:rPr>
          <w:sz w:val="28"/>
          <w:szCs w:val="28"/>
        </w:rPr>
        <w:t>,</w:t>
      </w:r>
      <w:r>
        <w:rPr>
          <w:sz w:val="28"/>
          <w:szCs w:val="28"/>
        </w:rPr>
        <w:t xml:space="preserve"> общественных обсуждений.</w:t>
      </w:r>
    </w:p>
    <w:p w:rsidR="00167DD3" w:rsidRDefault="00167DD3" w:rsidP="00F4213A">
      <w:pPr>
        <w:ind w:firstLine="567"/>
        <w:jc w:val="both"/>
        <w:rPr>
          <w:sz w:val="28"/>
          <w:szCs w:val="28"/>
        </w:rPr>
      </w:pPr>
      <w:r>
        <w:rPr>
          <w:sz w:val="28"/>
          <w:szCs w:val="28"/>
        </w:rPr>
        <w:t>Практика проведения экспозиций показывает, что граждане крайне неактивно посещают экспозиции, особенно в вечернее время (после окончания рабочего дня).</w:t>
      </w:r>
    </w:p>
    <w:p w:rsidR="00167DD3" w:rsidRDefault="00167DD3" w:rsidP="00F4213A">
      <w:pPr>
        <w:ind w:firstLine="567"/>
        <w:jc w:val="both"/>
        <w:rPr>
          <w:sz w:val="28"/>
          <w:szCs w:val="28"/>
        </w:rPr>
      </w:pPr>
      <w:r>
        <w:rPr>
          <w:sz w:val="28"/>
          <w:szCs w:val="28"/>
        </w:rPr>
        <w:t xml:space="preserve">В связи с этим ОМС «Комитет по архитектуре и градостроительству города Каменска-Уральского» предлагает проводить экспозицию за пределами рабочего времени специалистов Комитета (до 18 ч. 30 мин.) не два, а только один раз </w:t>
      </w:r>
      <w:r w:rsidR="00CD76FD">
        <w:rPr>
          <w:sz w:val="28"/>
          <w:szCs w:val="28"/>
        </w:rPr>
        <w:t xml:space="preserve">                        </w:t>
      </w:r>
      <w:r>
        <w:rPr>
          <w:sz w:val="28"/>
          <w:szCs w:val="28"/>
        </w:rPr>
        <w:t>в неделю - по вторникам.</w:t>
      </w:r>
    </w:p>
    <w:p w:rsidR="00167DD3" w:rsidRDefault="00167DD3" w:rsidP="00F4213A">
      <w:pPr>
        <w:ind w:firstLine="567"/>
        <w:jc w:val="both"/>
        <w:rPr>
          <w:sz w:val="28"/>
          <w:szCs w:val="28"/>
        </w:rPr>
      </w:pPr>
      <w:r>
        <w:rPr>
          <w:sz w:val="28"/>
          <w:szCs w:val="28"/>
        </w:rPr>
        <w:t xml:space="preserve">При этом возможность посещения экспозиции для граждан не сокращается, </w:t>
      </w:r>
      <w:r w:rsidR="00CD76FD">
        <w:rPr>
          <w:sz w:val="28"/>
          <w:szCs w:val="28"/>
        </w:rPr>
        <w:t xml:space="preserve">                </w:t>
      </w:r>
      <w:r>
        <w:rPr>
          <w:sz w:val="28"/>
          <w:szCs w:val="28"/>
        </w:rPr>
        <w:t>а напротив, увеличивается, так как в отличие от действующей редакции порядков, при той же периодичности (два раза в неделю) предлагается проводить экспозиции не только во второй, но и в первой половине дня.</w:t>
      </w:r>
    </w:p>
    <w:p w:rsidR="00167DD3" w:rsidRPr="00CD76FD" w:rsidRDefault="00167DD3" w:rsidP="00F4213A">
      <w:pPr>
        <w:ind w:firstLine="567"/>
        <w:jc w:val="both"/>
        <w:rPr>
          <w:sz w:val="28"/>
          <w:szCs w:val="28"/>
        </w:rPr>
      </w:pPr>
      <w:proofErr w:type="gramStart"/>
      <w:r>
        <w:rPr>
          <w:sz w:val="28"/>
          <w:szCs w:val="28"/>
        </w:rPr>
        <w:t xml:space="preserve">Таким образом, в предлагаемой редакции порядков периодичность и время  проведения экспозиции будут установлены следующим образом: </w:t>
      </w:r>
      <w:r w:rsidRPr="00CD76FD">
        <w:rPr>
          <w:sz w:val="28"/>
          <w:szCs w:val="28"/>
        </w:rPr>
        <w:t xml:space="preserve">два раза в неделю в рабочие дни: по вторникам с 9.00 ч. до 12.00 ч. и  с 14.00 ч. до 18.30 ч. </w:t>
      </w:r>
      <w:r w:rsidR="00CD76FD">
        <w:rPr>
          <w:sz w:val="28"/>
          <w:szCs w:val="28"/>
        </w:rPr>
        <w:t xml:space="preserve">                       </w:t>
      </w:r>
      <w:r w:rsidRPr="00CD76FD">
        <w:rPr>
          <w:sz w:val="28"/>
          <w:szCs w:val="28"/>
        </w:rPr>
        <w:t xml:space="preserve">по местному времени; по четвергам с 9.00 ч. до 12.00 ч. и с 14.00 ч. до 17.30 ч. </w:t>
      </w:r>
      <w:r w:rsidR="00CD76FD">
        <w:rPr>
          <w:sz w:val="28"/>
          <w:szCs w:val="28"/>
        </w:rPr>
        <w:t xml:space="preserve">            </w:t>
      </w:r>
      <w:r w:rsidRPr="00CD76FD">
        <w:rPr>
          <w:sz w:val="28"/>
          <w:szCs w:val="28"/>
        </w:rPr>
        <w:t xml:space="preserve">по местному времени. </w:t>
      </w:r>
      <w:proofErr w:type="gramEnd"/>
    </w:p>
    <w:p w:rsidR="00167DD3" w:rsidRPr="00001A95" w:rsidRDefault="00167DD3" w:rsidP="00F4213A">
      <w:pPr>
        <w:ind w:firstLine="567"/>
        <w:jc w:val="both"/>
        <w:rPr>
          <w:sz w:val="28"/>
          <w:szCs w:val="28"/>
        </w:rPr>
      </w:pPr>
      <w:r w:rsidRPr="00001A95">
        <w:rPr>
          <w:sz w:val="28"/>
          <w:szCs w:val="28"/>
        </w:rPr>
        <w:t xml:space="preserve">Конкретные даты дней, в которые возможно посещение экспозиции, будут указываться организатором публичных слушаний, общественных обсуждений </w:t>
      </w:r>
      <w:r w:rsidR="00CD76FD">
        <w:rPr>
          <w:sz w:val="28"/>
          <w:szCs w:val="28"/>
        </w:rPr>
        <w:t xml:space="preserve">                     </w:t>
      </w:r>
      <w:r w:rsidRPr="00001A95">
        <w:rPr>
          <w:sz w:val="28"/>
          <w:szCs w:val="28"/>
        </w:rPr>
        <w:t>в оповещении о начале публичных слушаний, общественных обсуждений.</w:t>
      </w:r>
    </w:p>
    <w:p w:rsidR="00167DD3" w:rsidRPr="00CD76FD" w:rsidRDefault="00167DD3" w:rsidP="00F4213A">
      <w:pPr>
        <w:ind w:firstLine="567"/>
        <w:jc w:val="both"/>
        <w:rPr>
          <w:bCs/>
          <w:iCs/>
          <w:sz w:val="28"/>
          <w:szCs w:val="28"/>
        </w:rPr>
      </w:pPr>
      <w:r w:rsidRPr="00CD76FD">
        <w:rPr>
          <w:sz w:val="28"/>
          <w:szCs w:val="28"/>
        </w:rPr>
        <w:t xml:space="preserve">Соответствующие изменения вносятся в часть 8 статьи 9 Порядка </w:t>
      </w:r>
      <w:r w:rsidRPr="00CD76FD">
        <w:rPr>
          <w:bCs/>
          <w:iCs/>
          <w:sz w:val="28"/>
          <w:szCs w:val="28"/>
        </w:rPr>
        <w:t xml:space="preserve">проведения публичных слушаний </w:t>
      </w:r>
      <w:r w:rsidRPr="00CD76FD">
        <w:rPr>
          <w:sz w:val="28"/>
          <w:szCs w:val="28"/>
        </w:rPr>
        <w:t xml:space="preserve">и </w:t>
      </w:r>
      <w:r w:rsidRPr="00CD76FD">
        <w:rPr>
          <w:bCs/>
          <w:iCs/>
          <w:sz w:val="28"/>
          <w:szCs w:val="28"/>
        </w:rPr>
        <w:t>абзац первый части 2 статьи 6  Порядка проведения общественных обсуждений.</w:t>
      </w:r>
    </w:p>
    <w:p w:rsidR="00167DD3" w:rsidRPr="002D4304" w:rsidRDefault="00167DD3" w:rsidP="00F4213A">
      <w:pPr>
        <w:tabs>
          <w:tab w:val="left" w:pos="10489"/>
        </w:tabs>
        <w:ind w:right="-1" w:firstLine="567"/>
        <w:jc w:val="both"/>
        <w:rPr>
          <w:sz w:val="28"/>
          <w:szCs w:val="28"/>
        </w:rPr>
      </w:pPr>
    </w:p>
    <w:p w:rsidR="00167DD3" w:rsidRPr="00CD76FD" w:rsidRDefault="00167DD3" w:rsidP="00CD76FD">
      <w:pPr>
        <w:ind w:firstLine="567"/>
        <w:jc w:val="both"/>
        <w:rPr>
          <w:b/>
          <w:sz w:val="28"/>
          <w:szCs w:val="28"/>
        </w:rPr>
      </w:pPr>
      <w:r w:rsidRPr="00370EDA">
        <w:rPr>
          <w:b/>
          <w:sz w:val="28"/>
          <w:szCs w:val="28"/>
        </w:rPr>
        <w:t>Выступили:</w:t>
      </w:r>
      <w:r>
        <w:rPr>
          <w:b/>
          <w:sz w:val="28"/>
          <w:szCs w:val="28"/>
        </w:rPr>
        <w:t xml:space="preserve"> </w:t>
      </w:r>
      <w:proofErr w:type="spellStart"/>
      <w:r>
        <w:rPr>
          <w:b/>
          <w:sz w:val="28"/>
          <w:szCs w:val="28"/>
        </w:rPr>
        <w:t>Кукарин</w:t>
      </w:r>
      <w:proofErr w:type="spellEnd"/>
      <w:r>
        <w:rPr>
          <w:b/>
          <w:sz w:val="28"/>
          <w:szCs w:val="28"/>
        </w:rPr>
        <w:t xml:space="preserve"> Александр Владимирович</w:t>
      </w:r>
      <w:r w:rsidRPr="00C7260D">
        <w:rPr>
          <w:sz w:val="28"/>
          <w:szCs w:val="28"/>
        </w:rPr>
        <w:t xml:space="preserve"> – председатель комитета </w:t>
      </w:r>
      <w:r w:rsidR="00CD76FD">
        <w:rPr>
          <w:sz w:val="28"/>
          <w:szCs w:val="28"/>
        </w:rPr>
        <w:t xml:space="preserve">                  </w:t>
      </w:r>
      <w:r w:rsidRPr="00C7260D">
        <w:rPr>
          <w:sz w:val="28"/>
          <w:szCs w:val="28"/>
        </w:rPr>
        <w:t xml:space="preserve">по </w:t>
      </w:r>
      <w:r>
        <w:rPr>
          <w:sz w:val="28"/>
          <w:szCs w:val="28"/>
        </w:rPr>
        <w:t>законодательству и местному самоуправлению</w:t>
      </w:r>
      <w:r w:rsidRPr="00C7260D">
        <w:rPr>
          <w:sz w:val="28"/>
          <w:szCs w:val="28"/>
        </w:rPr>
        <w:t>.</w:t>
      </w:r>
    </w:p>
    <w:p w:rsidR="00167DD3" w:rsidRDefault="00167DD3" w:rsidP="00F4213A">
      <w:pPr>
        <w:autoSpaceDE w:val="0"/>
        <w:autoSpaceDN w:val="0"/>
        <w:adjustRightInd w:val="0"/>
        <w:ind w:right="-1" w:firstLine="567"/>
        <w:jc w:val="both"/>
        <w:rPr>
          <w:sz w:val="28"/>
          <w:szCs w:val="28"/>
        </w:rPr>
      </w:pPr>
      <w:r>
        <w:rPr>
          <w:sz w:val="28"/>
          <w:szCs w:val="28"/>
        </w:rPr>
        <w:t>Настоящий проект решения был рассмотрен депутатами на заседании профильного комитета, рабочем собрании депутатов и рекомендован к принятию.</w:t>
      </w:r>
    </w:p>
    <w:p w:rsidR="00167DD3" w:rsidRPr="002D4304" w:rsidRDefault="00167DD3" w:rsidP="00F4213A">
      <w:pPr>
        <w:widowControl w:val="0"/>
        <w:autoSpaceDE w:val="0"/>
        <w:autoSpaceDN w:val="0"/>
        <w:adjustRightInd w:val="0"/>
        <w:ind w:firstLine="567"/>
        <w:jc w:val="both"/>
        <w:rPr>
          <w:sz w:val="28"/>
          <w:szCs w:val="28"/>
        </w:rPr>
      </w:pPr>
    </w:p>
    <w:p w:rsidR="00167DD3" w:rsidRDefault="00167DD3" w:rsidP="00F4213A">
      <w:pPr>
        <w:tabs>
          <w:tab w:val="left" w:pos="2127"/>
        </w:tabs>
        <w:ind w:right="-1" w:firstLine="567"/>
        <w:jc w:val="both"/>
        <w:rPr>
          <w:b/>
          <w:sz w:val="28"/>
          <w:szCs w:val="28"/>
        </w:rPr>
      </w:pPr>
      <w:r w:rsidRPr="00C7260D">
        <w:rPr>
          <w:b/>
          <w:sz w:val="28"/>
          <w:szCs w:val="28"/>
        </w:rPr>
        <w:t>РЕШИЛИ:</w:t>
      </w:r>
      <w:r w:rsidRPr="00C7260D">
        <w:rPr>
          <w:sz w:val="28"/>
          <w:szCs w:val="28"/>
        </w:rPr>
        <w:t xml:space="preserve"> Решени</w:t>
      </w:r>
      <w:r>
        <w:rPr>
          <w:sz w:val="28"/>
          <w:szCs w:val="28"/>
        </w:rPr>
        <w:t>я</w:t>
      </w:r>
      <w:r w:rsidRPr="00C7260D">
        <w:rPr>
          <w:sz w:val="28"/>
          <w:szCs w:val="28"/>
        </w:rPr>
        <w:t xml:space="preserve"> №</w:t>
      </w:r>
      <w:r>
        <w:rPr>
          <w:sz w:val="28"/>
          <w:szCs w:val="28"/>
        </w:rPr>
        <w:t xml:space="preserve">№ 521-522 </w:t>
      </w:r>
      <w:r w:rsidRPr="00C7260D">
        <w:rPr>
          <w:sz w:val="28"/>
          <w:szCs w:val="28"/>
        </w:rPr>
        <w:t>принят</w:t>
      </w:r>
      <w:r>
        <w:rPr>
          <w:sz w:val="28"/>
          <w:szCs w:val="28"/>
        </w:rPr>
        <w:t>ы</w:t>
      </w:r>
      <w:r w:rsidRPr="00C7260D">
        <w:rPr>
          <w:sz w:val="28"/>
          <w:szCs w:val="28"/>
        </w:rPr>
        <w:t>. Голосовали: «за» - единогласно (прилагается).</w:t>
      </w:r>
    </w:p>
    <w:p w:rsidR="00167DD3" w:rsidRPr="00630E15" w:rsidRDefault="00167DD3" w:rsidP="003831E5">
      <w:pPr>
        <w:jc w:val="both"/>
        <w:rPr>
          <w:sz w:val="28"/>
          <w:szCs w:val="28"/>
        </w:rPr>
      </w:pPr>
    </w:p>
    <w:p w:rsidR="00167DD3" w:rsidRPr="00CD76FD" w:rsidRDefault="00167DD3" w:rsidP="00CD76FD">
      <w:pPr>
        <w:ind w:right="-1" w:firstLine="567"/>
        <w:jc w:val="both"/>
        <w:rPr>
          <w:sz w:val="28"/>
          <w:szCs w:val="28"/>
        </w:rPr>
      </w:pPr>
      <w:r w:rsidRPr="00CD76FD">
        <w:rPr>
          <w:b/>
          <w:sz w:val="28"/>
          <w:szCs w:val="28"/>
        </w:rPr>
        <w:t>1</w:t>
      </w:r>
      <w:r w:rsidR="00984426">
        <w:rPr>
          <w:b/>
          <w:sz w:val="28"/>
          <w:szCs w:val="28"/>
        </w:rPr>
        <w:t>1</w:t>
      </w:r>
      <w:r w:rsidRPr="00CD76FD">
        <w:rPr>
          <w:b/>
          <w:sz w:val="28"/>
          <w:szCs w:val="28"/>
        </w:rPr>
        <w:t>.</w:t>
      </w:r>
      <w:r w:rsidRPr="00CD76FD">
        <w:rPr>
          <w:sz w:val="28"/>
          <w:szCs w:val="28"/>
        </w:rPr>
        <w:t xml:space="preserve"> </w:t>
      </w:r>
      <w:r w:rsidRPr="00CD76FD">
        <w:rPr>
          <w:b/>
          <w:sz w:val="28"/>
          <w:szCs w:val="28"/>
        </w:rPr>
        <w:t>СЛУШАЛИ: Казанцеву Светлану Владимировну</w:t>
      </w:r>
      <w:r w:rsidRPr="00CD76FD">
        <w:rPr>
          <w:sz w:val="28"/>
          <w:szCs w:val="28"/>
        </w:rPr>
        <w:t xml:space="preserve"> - </w:t>
      </w:r>
      <w:r w:rsidRPr="00CD76FD">
        <w:rPr>
          <w:spacing w:val="-4"/>
          <w:sz w:val="28"/>
          <w:szCs w:val="28"/>
        </w:rPr>
        <w:t>начальника ОМС «Управление культуры города Каменска-Уральского» «</w:t>
      </w:r>
      <w:r w:rsidRPr="00CD76FD">
        <w:rPr>
          <w:sz w:val="28"/>
          <w:szCs w:val="28"/>
        </w:rPr>
        <w:t xml:space="preserve">О внесении изменений </w:t>
      </w:r>
      <w:r w:rsidR="00CD76FD" w:rsidRPr="00CD76FD">
        <w:rPr>
          <w:sz w:val="28"/>
          <w:szCs w:val="28"/>
        </w:rPr>
        <w:t xml:space="preserve">                       </w:t>
      </w:r>
      <w:r w:rsidRPr="00CD76FD">
        <w:rPr>
          <w:sz w:val="28"/>
          <w:szCs w:val="28"/>
        </w:rPr>
        <w:t>в Положение «Об управлении и распоряжении собственностью муниципального образования город Каменск-Уральский».</w:t>
      </w:r>
    </w:p>
    <w:p w:rsidR="00167DD3" w:rsidRPr="00CD76FD" w:rsidRDefault="00167DD3" w:rsidP="00CD76FD">
      <w:pPr>
        <w:ind w:firstLine="567"/>
        <w:jc w:val="both"/>
        <w:rPr>
          <w:sz w:val="28"/>
          <w:szCs w:val="28"/>
        </w:rPr>
      </w:pPr>
      <w:r w:rsidRPr="00CD76FD">
        <w:rPr>
          <w:sz w:val="28"/>
          <w:szCs w:val="28"/>
        </w:rPr>
        <w:t>Светлана Владимировна</w:t>
      </w:r>
      <w:r w:rsidR="00CD76FD">
        <w:rPr>
          <w:sz w:val="28"/>
          <w:szCs w:val="28"/>
        </w:rPr>
        <w:t xml:space="preserve"> </w:t>
      </w:r>
      <w:r w:rsidRPr="00CD76FD">
        <w:rPr>
          <w:sz w:val="28"/>
          <w:szCs w:val="28"/>
        </w:rPr>
        <w:t>пояснила следующее</w:t>
      </w:r>
      <w:r w:rsidR="00CD76FD">
        <w:rPr>
          <w:sz w:val="28"/>
          <w:szCs w:val="28"/>
        </w:rPr>
        <w:t>: с</w:t>
      </w:r>
      <w:r w:rsidRPr="00CD76FD">
        <w:rPr>
          <w:sz w:val="28"/>
          <w:szCs w:val="28"/>
        </w:rPr>
        <w:t xml:space="preserve"> 1996 года в МАУК «СКЦ» </w:t>
      </w:r>
      <w:r w:rsidR="00CD76FD">
        <w:rPr>
          <w:sz w:val="28"/>
          <w:szCs w:val="28"/>
        </w:rPr>
        <w:t xml:space="preserve">                </w:t>
      </w:r>
      <w:r w:rsidRPr="00CD76FD">
        <w:rPr>
          <w:sz w:val="28"/>
          <w:szCs w:val="28"/>
        </w:rPr>
        <w:t xml:space="preserve">по договору безвозмездной аренды занимает кабинеты № 5, 6 Общество «Знание». За это время в гражданское законодательство претерпело существенные изменения. В действующей редакции Гражданского кодекса РФ понятия «безвозмездная аренда» не существует. </w:t>
      </w:r>
    </w:p>
    <w:p w:rsidR="00167DD3" w:rsidRPr="00CD76FD" w:rsidRDefault="00167DD3" w:rsidP="00CD76FD">
      <w:pPr>
        <w:ind w:firstLine="567"/>
        <w:jc w:val="both"/>
        <w:rPr>
          <w:sz w:val="28"/>
          <w:szCs w:val="28"/>
        </w:rPr>
      </w:pPr>
      <w:r w:rsidRPr="00CD76FD">
        <w:rPr>
          <w:sz w:val="28"/>
          <w:szCs w:val="28"/>
        </w:rPr>
        <w:t xml:space="preserve">Вопросы предоставления муниципального имущества в безвозмездное пользование регулируются Решением Городской Думы города Каменска-Уральского от 11.08.2010г. № 238. Пункт 4.21². указанного Решения содержит исчерпывающий перечень видов организаций, с которыми может быть заключен договор о передаче имущества в безвозмездное пользование. Общественные организации в данный перечень не входят. </w:t>
      </w:r>
    </w:p>
    <w:p w:rsidR="002D4304" w:rsidRDefault="002D4304" w:rsidP="00CD76FD">
      <w:pPr>
        <w:ind w:firstLine="567"/>
        <w:jc w:val="both"/>
        <w:rPr>
          <w:sz w:val="28"/>
          <w:szCs w:val="28"/>
        </w:rPr>
      </w:pPr>
    </w:p>
    <w:p w:rsidR="00167DD3" w:rsidRPr="00CD76FD" w:rsidRDefault="00167DD3" w:rsidP="00CD76FD">
      <w:pPr>
        <w:ind w:firstLine="567"/>
        <w:jc w:val="both"/>
        <w:rPr>
          <w:sz w:val="28"/>
          <w:szCs w:val="28"/>
        </w:rPr>
      </w:pPr>
      <w:r w:rsidRPr="00CD76FD">
        <w:rPr>
          <w:sz w:val="28"/>
          <w:szCs w:val="28"/>
        </w:rPr>
        <w:lastRenderedPageBreak/>
        <w:t>С целью правового урегулирования безвозмездного пользования муниципальным имуществом Обществом Знание ОМС «Управление культуры» просит дополнить перечень видов организаций, с которыми может быть заключен договор о передаче имущества в безвозмездное пользование, дополнив пункт 4.21² Положения правом передачи в  безвозмездное пользование муниципального имущества социально ориентированным некоммерческим организациям.</w:t>
      </w:r>
    </w:p>
    <w:p w:rsidR="00167DD3" w:rsidRPr="00630E15" w:rsidRDefault="00167DD3" w:rsidP="00CD76FD">
      <w:pPr>
        <w:ind w:firstLine="567"/>
        <w:jc w:val="both"/>
        <w:rPr>
          <w:b/>
          <w:sz w:val="24"/>
          <w:szCs w:val="24"/>
        </w:rPr>
      </w:pPr>
    </w:p>
    <w:p w:rsidR="00167DD3" w:rsidRPr="00CD76FD" w:rsidRDefault="00167DD3" w:rsidP="00CD76FD">
      <w:pPr>
        <w:ind w:firstLine="567"/>
        <w:jc w:val="both"/>
        <w:rPr>
          <w:b/>
          <w:sz w:val="28"/>
          <w:szCs w:val="28"/>
        </w:rPr>
      </w:pPr>
      <w:r w:rsidRPr="00CD76FD">
        <w:rPr>
          <w:b/>
          <w:sz w:val="28"/>
          <w:szCs w:val="28"/>
        </w:rPr>
        <w:t xml:space="preserve">Выступили: </w:t>
      </w:r>
      <w:r w:rsidRPr="00CD76FD">
        <w:rPr>
          <w:b/>
          <w:spacing w:val="-4"/>
          <w:sz w:val="28"/>
          <w:szCs w:val="28"/>
        </w:rPr>
        <w:t xml:space="preserve">Солнцева Светлана Викторовна </w:t>
      </w:r>
      <w:r w:rsidRPr="00CD76FD">
        <w:rPr>
          <w:sz w:val="28"/>
          <w:szCs w:val="28"/>
        </w:rPr>
        <w:t xml:space="preserve">– и.о. председателя Контрольно-счетного органа города Каменска-Уральского.  </w:t>
      </w:r>
    </w:p>
    <w:p w:rsidR="00167DD3" w:rsidRPr="00CD76FD" w:rsidRDefault="00167DD3" w:rsidP="00CD76FD">
      <w:pPr>
        <w:ind w:firstLine="567"/>
        <w:jc w:val="both"/>
        <w:rPr>
          <w:sz w:val="28"/>
          <w:szCs w:val="28"/>
        </w:rPr>
      </w:pPr>
      <w:r w:rsidRPr="00CD76FD">
        <w:rPr>
          <w:sz w:val="28"/>
          <w:szCs w:val="28"/>
        </w:rPr>
        <w:t>Светлана Викторовна сообщила: настоящее экспертное заключение на проект решения Городской Думы</w:t>
      </w:r>
      <w:r w:rsidRPr="00CD76FD">
        <w:rPr>
          <w:b/>
          <w:i/>
          <w:sz w:val="28"/>
          <w:szCs w:val="28"/>
        </w:rPr>
        <w:t xml:space="preserve"> </w:t>
      </w:r>
      <w:r w:rsidRPr="00CD76FD">
        <w:rPr>
          <w:sz w:val="28"/>
          <w:szCs w:val="28"/>
        </w:rPr>
        <w:t xml:space="preserve">города Каменска-Уральского «О внесении изменений </w:t>
      </w:r>
      <w:r w:rsidR="00CD76FD">
        <w:rPr>
          <w:sz w:val="28"/>
          <w:szCs w:val="28"/>
        </w:rPr>
        <w:t xml:space="preserve">                 </w:t>
      </w:r>
      <w:r w:rsidRPr="00CD76FD">
        <w:rPr>
          <w:sz w:val="28"/>
          <w:szCs w:val="28"/>
        </w:rPr>
        <w:t>в Положение «Об управлении  и распоряжении собственностью муниципального образования город Каменск-Уральский» подготовлено</w:t>
      </w:r>
      <w:r w:rsidR="00CD76FD">
        <w:rPr>
          <w:sz w:val="28"/>
          <w:szCs w:val="28"/>
        </w:rPr>
        <w:t xml:space="preserve"> </w:t>
      </w:r>
      <w:r w:rsidRPr="00CD76FD">
        <w:rPr>
          <w:sz w:val="28"/>
          <w:szCs w:val="28"/>
        </w:rPr>
        <w:t xml:space="preserve">в соответствии </w:t>
      </w:r>
      <w:r w:rsidR="00CD76FD">
        <w:rPr>
          <w:sz w:val="28"/>
          <w:szCs w:val="28"/>
        </w:rPr>
        <w:t xml:space="preserve">                                 </w:t>
      </w:r>
      <w:r w:rsidRPr="00CD76FD">
        <w:rPr>
          <w:sz w:val="28"/>
          <w:szCs w:val="28"/>
        </w:rPr>
        <w:t xml:space="preserve">с Положением о Контрольно-счетном органе, утвержденным решением </w:t>
      </w:r>
      <w:r w:rsidR="00630E15">
        <w:rPr>
          <w:sz w:val="28"/>
          <w:szCs w:val="28"/>
        </w:rPr>
        <w:t xml:space="preserve">                     </w:t>
      </w:r>
      <w:r w:rsidRPr="00CD76FD">
        <w:rPr>
          <w:sz w:val="28"/>
          <w:szCs w:val="28"/>
        </w:rPr>
        <w:t xml:space="preserve">Городской Думы города Каменска-Уральского от 27.06.2012 № 518 </w:t>
      </w:r>
      <w:r w:rsidR="00630E15">
        <w:rPr>
          <w:sz w:val="28"/>
          <w:szCs w:val="28"/>
        </w:rPr>
        <w:t xml:space="preserve">                                  </w:t>
      </w:r>
      <w:r w:rsidRPr="00CD76FD">
        <w:rPr>
          <w:sz w:val="28"/>
          <w:szCs w:val="28"/>
        </w:rPr>
        <w:t>(в ред. от 27.12.2017</w:t>
      </w:r>
      <w:r w:rsidR="00630E15">
        <w:rPr>
          <w:sz w:val="28"/>
          <w:szCs w:val="28"/>
        </w:rPr>
        <w:t xml:space="preserve"> </w:t>
      </w:r>
      <w:r w:rsidRPr="00CD76FD">
        <w:rPr>
          <w:sz w:val="28"/>
          <w:szCs w:val="28"/>
        </w:rPr>
        <w:t>№ 297).</w:t>
      </w:r>
    </w:p>
    <w:p w:rsidR="00167DD3" w:rsidRPr="00CD76FD" w:rsidRDefault="00167DD3" w:rsidP="00CD76FD">
      <w:pPr>
        <w:ind w:firstLine="567"/>
        <w:jc w:val="both"/>
        <w:rPr>
          <w:sz w:val="28"/>
          <w:szCs w:val="28"/>
        </w:rPr>
      </w:pPr>
      <w:r w:rsidRPr="00CD76FD">
        <w:rPr>
          <w:sz w:val="28"/>
          <w:szCs w:val="28"/>
        </w:rPr>
        <w:t xml:space="preserve">Мероприятие проведено инспектором Контрольно-счетного органа </w:t>
      </w:r>
      <w:r w:rsidR="00CD76FD">
        <w:rPr>
          <w:sz w:val="28"/>
          <w:szCs w:val="28"/>
        </w:rPr>
        <w:t xml:space="preserve">                         </w:t>
      </w:r>
      <w:r w:rsidRPr="00CD76FD">
        <w:rPr>
          <w:sz w:val="28"/>
          <w:szCs w:val="28"/>
        </w:rPr>
        <w:t>С.В. Солнцевой</w:t>
      </w:r>
      <w:r w:rsidR="00CD76FD">
        <w:rPr>
          <w:sz w:val="28"/>
          <w:szCs w:val="28"/>
        </w:rPr>
        <w:t xml:space="preserve"> </w:t>
      </w:r>
      <w:r w:rsidRPr="00CD76FD">
        <w:rPr>
          <w:sz w:val="28"/>
          <w:szCs w:val="28"/>
        </w:rPr>
        <w:t xml:space="preserve">на основании </w:t>
      </w:r>
      <w:r w:rsidRPr="00CD76FD">
        <w:rPr>
          <w:rStyle w:val="af0"/>
          <w:b w:val="0"/>
          <w:sz w:val="28"/>
          <w:szCs w:val="28"/>
        </w:rPr>
        <w:t xml:space="preserve">распоряжения </w:t>
      </w:r>
      <w:r w:rsidRPr="00CD76FD">
        <w:rPr>
          <w:sz w:val="28"/>
          <w:szCs w:val="28"/>
        </w:rPr>
        <w:t>от 11.06.2019 № 48.</w:t>
      </w:r>
    </w:p>
    <w:p w:rsidR="00167DD3" w:rsidRPr="00CD76FD" w:rsidRDefault="00167DD3" w:rsidP="00CD76FD">
      <w:pPr>
        <w:autoSpaceDE w:val="0"/>
        <w:autoSpaceDN w:val="0"/>
        <w:adjustRightInd w:val="0"/>
        <w:ind w:firstLine="567"/>
        <w:jc w:val="both"/>
        <w:rPr>
          <w:sz w:val="28"/>
          <w:szCs w:val="28"/>
        </w:rPr>
      </w:pPr>
      <w:r w:rsidRPr="00CD76FD">
        <w:rPr>
          <w:sz w:val="28"/>
          <w:szCs w:val="28"/>
        </w:rPr>
        <w:t>Проект решения Городской Думы</w:t>
      </w:r>
      <w:r w:rsidRPr="00CD76FD">
        <w:rPr>
          <w:b/>
          <w:i/>
          <w:sz w:val="28"/>
          <w:szCs w:val="28"/>
        </w:rPr>
        <w:t xml:space="preserve"> </w:t>
      </w:r>
      <w:r w:rsidRPr="00CD76FD">
        <w:rPr>
          <w:sz w:val="28"/>
          <w:szCs w:val="28"/>
        </w:rPr>
        <w:t>города Каменска-Уральского «О внесении изменений в Положение «Об управлении и распоряжении собственностью муниципального образования город Каменск-Уральский» (далее – проект решения, Положение) разработан органом местного самоуправления «Управление культуры города Каменска-Уральского». К проекту решения прилагается пояснительная записка.</w:t>
      </w:r>
    </w:p>
    <w:p w:rsidR="00167DD3" w:rsidRPr="00CD76FD" w:rsidRDefault="00167DD3" w:rsidP="00CD76FD">
      <w:pPr>
        <w:ind w:firstLine="567"/>
        <w:jc w:val="both"/>
        <w:rPr>
          <w:sz w:val="28"/>
          <w:szCs w:val="28"/>
        </w:rPr>
      </w:pPr>
      <w:r w:rsidRPr="00CD76FD">
        <w:rPr>
          <w:sz w:val="28"/>
          <w:szCs w:val="28"/>
        </w:rPr>
        <w:t xml:space="preserve">Рассмотрев представленные на экспертизу документы, Контрольно-счетный орган отмечает следующее:  </w:t>
      </w:r>
    </w:p>
    <w:p w:rsidR="00167DD3" w:rsidRPr="00CD76FD" w:rsidRDefault="00167DD3" w:rsidP="00CD76FD">
      <w:pPr>
        <w:ind w:firstLine="567"/>
        <w:jc w:val="both"/>
        <w:rPr>
          <w:sz w:val="28"/>
          <w:szCs w:val="28"/>
        </w:rPr>
      </w:pPr>
      <w:r w:rsidRPr="00CD76FD">
        <w:rPr>
          <w:sz w:val="28"/>
          <w:szCs w:val="28"/>
        </w:rPr>
        <w:t>Проектом решения вносятся изменения в раздел 4 Положения «Совершение сделок</w:t>
      </w:r>
      <w:r w:rsidR="00CD76FD">
        <w:rPr>
          <w:sz w:val="28"/>
          <w:szCs w:val="28"/>
        </w:rPr>
        <w:t xml:space="preserve"> </w:t>
      </w:r>
      <w:r w:rsidRPr="00CD76FD">
        <w:rPr>
          <w:sz w:val="28"/>
          <w:szCs w:val="28"/>
        </w:rPr>
        <w:t xml:space="preserve">с муниципальным имуществом» с целью предоставления муниципальным учреждениям, распоряжающимся муниципальным имуществом на праве оперативного управления, возможности передачи этого имущества социально ориентированным некоммерческим организациям в безвозмездное пользование. Внесены уточнения в перечень имущества, которое может быть передано </w:t>
      </w:r>
      <w:r w:rsidR="00CD76FD">
        <w:rPr>
          <w:sz w:val="28"/>
          <w:szCs w:val="28"/>
        </w:rPr>
        <w:t xml:space="preserve">                           </w:t>
      </w:r>
      <w:r w:rsidRPr="00CD76FD">
        <w:rPr>
          <w:sz w:val="28"/>
          <w:szCs w:val="28"/>
        </w:rPr>
        <w:t>в безвозмездное пользование – добавлены социально ориентированные некоммерческие организации. Принятия решения о передаче имущества и срок договора безвозмездного пользования осуществляется</w:t>
      </w:r>
      <w:r w:rsidRPr="00CD76FD">
        <w:rPr>
          <w:sz w:val="28"/>
          <w:szCs w:val="28"/>
          <w:shd w:val="clear" w:color="auto" w:fill="FFFFFF"/>
        </w:rPr>
        <w:t xml:space="preserve"> Комиссией по отбору социально ориентированных некоммерческих организаций в целях оказания имущественной поддержки, созданной постановлением Администрации города.</w:t>
      </w:r>
      <w:r w:rsidRPr="00CD76FD">
        <w:rPr>
          <w:sz w:val="28"/>
          <w:szCs w:val="28"/>
        </w:rPr>
        <w:t xml:space="preserve"> </w:t>
      </w:r>
    </w:p>
    <w:p w:rsidR="00167DD3" w:rsidRDefault="00167DD3" w:rsidP="00CD76FD">
      <w:pPr>
        <w:autoSpaceDE w:val="0"/>
        <w:autoSpaceDN w:val="0"/>
        <w:adjustRightInd w:val="0"/>
        <w:ind w:firstLine="567"/>
        <w:jc w:val="both"/>
        <w:rPr>
          <w:sz w:val="28"/>
          <w:szCs w:val="28"/>
        </w:rPr>
      </w:pPr>
      <w:r w:rsidRPr="00CD76FD">
        <w:rPr>
          <w:sz w:val="28"/>
          <w:szCs w:val="28"/>
        </w:rPr>
        <w:t>Возможность поддержки социально ориентированных некоммерческих организаций</w:t>
      </w:r>
      <w:r w:rsidR="00CD76FD">
        <w:rPr>
          <w:sz w:val="28"/>
          <w:szCs w:val="28"/>
        </w:rPr>
        <w:t xml:space="preserve"> </w:t>
      </w:r>
      <w:r w:rsidRPr="00CD76FD">
        <w:rPr>
          <w:sz w:val="28"/>
          <w:szCs w:val="28"/>
        </w:rPr>
        <w:t xml:space="preserve">на муниципальном уровне определена </w:t>
      </w:r>
      <w:hyperlink r:id="rId14" w:history="1">
        <w:r w:rsidRPr="00CD76FD">
          <w:rPr>
            <w:sz w:val="28"/>
            <w:szCs w:val="28"/>
          </w:rPr>
          <w:t>статьями 31.1</w:t>
        </w:r>
      </w:hyperlink>
      <w:r w:rsidRPr="00CD76FD">
        <w:rPr>
          <w:sz w:val="28"/>
          <w:szCs w:val="28"/>
        </w:rPr>
        <w:t xml:space="preserve"> и </w:t>
      </w:r>
      <w:hyperlink r:id="rId15" w:history="1">
        <w:r w:rsidRPr="00CD76FD">
          <w:rPr>
            <w:sz w:val="28"/>
            <w:szCs w:val="28"/>
          </w:rPr>
          <w:t>31.3</w:t>
        </w:r>
      </w:hyperlink>
      <w:r w:rsidRPr="00CD76FD">
        <w:rPr>
          <w:sz w:val="28"/>
          <w:szCs w:val="28"/>
        </w:rPr>
        <w:t xml:space="preserve"> Федерального закона от</w:t>
      </w:r>
      <w:r w:rsidR="00CD76FD">
        <w:rPr>
          <w:sz w:val="28"/>
          <w:szCs w:val="28"/>
        </w:rPr>
        <w:t xml:space="preserve"> </w:t>
      </w:r>
      <w:r w:rsidRPr="00CD76FD">
        <w:rPr>
          <w:sz w:val="28"/>
          <w:szCs w:val="28"/>
        </w:rPr>
        <w:t>12.01.1996 № 7-ФЗ «О некоммерческих организациях»,</w:t>
      </w:r>
      <w:r w:rsidR="00CD76FD">
        <w:rPr>
          <w:sz w:val="28"/>
          <w:szCs w:val="28"/>
        </w:rPr>
        <w:t xml:space="preserve">                  </w:t>
      </w:r>
      <w:r w:rsidRPr="00CD76FD">
        <w:rPr>
          <w:sz w:val="28"/>
          <w:szCs w:val="28"/>
        </w:rPr>
        <w:t xml:space="preserve"> в том числе законодательно определена имущественная поддержка в виде передачи во владение и (или) в пользование таким некоммерческим организациям государственного или муниципального имущества. </w:t>
      </w:r>
    </w:p>
    <w:p w:rsidR="002D4304" w:rsidRPr="00CD76FD" w:rsidRDefault="002D4304" w:rsidP="00CD76FD">
      <w:pPr>
        <w:autoSpaceDE w:val="0"/>
        <w:autoSpaceDN w:val="0"/>
        <w:adjustRightInd w:val="0"/>
        <w:ind w:firstLine="567"/>
        <w:jc w:val="both"/>
        <w:rPr>
          <w:sz w:val="28"/>
          <w:szCs w:val="28"/>
        </w:rPr>
      </w:pPr>
    </w:p>
    <w:p w:rsidR="00167DD3" w:rsidRPr="00CD76FD" w:rsidRDefault="00167DD3" w:rsidP="00CD76FD">
      <w:pPr>
        <w:ind w:firstLine="567"/>
        <w:jc w:val="both"/>
        <w:rPr>
          <w:sz w:val="28"/>
          <w:szCs w:val="28"/>
        </w:rPr>
      </w:pPr>
      <w:proofErr w:type="spellStart"/>
      <w:r w:rsidRPr="00CD76FD">
        <w:rPr>
          <w:b/>
          <w:sz w:val="28"/>
          <w:szCs w:val="28"/>
        </w:rPr>
        <w:t>Горенков</w:t>
      </w:r>
      <w:proofErr w:type="spellEnd"/>
      <w:r w:rsidRPr="00CD76FD">
        <w:rPr>
          <w:b/>
          <w:sz w:val="28"/>
          <w:szCs w:val="28"/>
        </w:rPr>
        <w:t xml:space="preserve"> Владимир Владимирович</w:t>
      </w:r>
      <w:r w:rsidRPr="00CD76FD">
        <w:rPr>
          <w:sz w:val="28"/>
          <w:szCs w:val="28"/>
        </w:rPr>
        <w:t xml:space="preserve"> – председатель комитета </w:t>
      </w:r>
      <w:r w:rsidR="00CD76FD">
        <w:rPr>
          <w:sz w:val="28"/>
          <w:szCs w:val="28"/>
        </w:rPr>
        <w:t xml:space="preserve">                                  </w:t>
      </w:r>
      <w:r w:rsidRPr="00CD76FD">
        <w:rPr>
          <w:sz w:val="28"/>
          <w:szCs w:val="28"/>
        </w:rPr>
        <w:t>по экономической политике, бюджету и налогам.</w:t>
      </w:r>
    </w:p>
    <w:p w:rsidR="00167DD3" w:rsidRPr="00CD76FD" w:rsidRDefault="00167DD3" w:rsidP="00CD76FD">
      <w:pPr>
        <w:ind w:right="-1" w:firstLine="567"/>
        <w:jc w:val="both"/>
        <w:rPr>
          <w:sz w:val="28"/>
          <w:szCs w:val="28"/>
        </w:rPr>
      </w:pPr>
      <w:r w:rsidRPr="00CD76FD">
        <w:rPr>
          <w:sz w:val="28"/>
          <w:szCs w:val="28"/>
        </w:rPr>
        <w:t xml:space="preserve">Данный проект решения был рассмотрен </w:t>
      </w:r>
      <w:proofErr w:type="gramStart"/>
      <w:r w:rsidRPr="00CD76FD">
        <w:rPr>
          <w:sz w:val="28"/>
          <w:szCs w:val="28"/>
        </w:rPr>
        <w:t>депутатами</w:t>
      </w:r>
      <w:proofErr w:type="gramEnd"/>
      <w:r w:rsidRPr="00CD76FD">
        <w:rPr>
          <w:sz w:val="28"/>
          <w:szCs w:val="28"/>
        </w:rPr>
        <w:t xml:space="preserve"> как на заседании профильного комитета, так и на рабочем собрании депутатов. </w:t>
      </w:r>
      <w:proofErr w:type="gramStart"/>
      <w:r w:rsidRPr="00CD76FD">
        <w:rPr>
          <w:sz w:val="28"/>
          <w:szCs w:val="28"/>
        </w:rPr>
        <w:t>Рекомендован</w:t>
      </w:r>
      <w:proofErr w:type="gramEnd"/>
      <w:r w:rsidRPr="00CD76FD">
        <w:rPr>
          <w:sz w:val="28"/>
          <w:szCs w:val="28"/>
        </w:rPr>
        <w:t xml:space="preserve"> </w:t>
      </w:r>
      <w:r w:rsidR="00CD76FD">
        <w:rPr>
          <w:sz w:val="28"/>
          <w:szCs w:val="28"/>
        </w:rPr>
        <w:t xml:space="preserve">                       </w:t>
      </w:r>
      <w:r w:rsidRPr="00CD76FD">
        <w:rPr>
          <w:sz w:val="28"/>
          <w:szCs w:val="28"/>
        </w:rPr>
        <w:t>к принятию.</w:t>
      </w:r>
    </w:p>
    <w:p w:rsidR="002D4304" w:rsidRDefault="002D4304" w:rsidP="00CD76FD">
      <w:pPr>
        <w:tabs>
          <w:tab w:val="left" w:pos="2127"/>
        </w:tabs>
        <w:ind w:right="-1" w:firstLine="567"/>
        <w:jc w:val="both"/>
        <w:rPr>
          <w:sz w:val="28"/>
          <w:szCs w:val="28"/>
        </w:rPr>
      </w:pPr>
    </w:p>
    <w:p w:rsidR="00167DD3" w:rsidRPr="00CD76FD" w:rsidRDefault="00167DD3" w:rsidP="00CD76FD">
      <w:pPr>
        <w:tabs>
          <w:tab w:val="left" w:pos="2127"/>
        </w:tabs>
        <w:ind w:right="-1" w:firstLine="567"/>
        <w:jc w:val="both"/>
        <w:rPr>
          <w:b/>
          <w:sz w:val="28"/>
          <w:szCs w:val="28"/>
        </w:rPr>
      </w:pPr>
      <w:r w:rsidRPr="00CD76FD">
        <w:rPr>
          <w:b/>
          <w:sz w:val="28"/>
          <w:szCs w:val="28"/>
        </w:rPr>
        <w:t>РЕШИЛИ:</w:t>
      </w:r>
      <w:r w:rsidRPr="00CD76FD">
        <w:rPr>
          <w:sz w:val="28"/>
          <w:szCs w:val="28"/>
        </w:rPr>
        <w:t xml:space="preserve"> Решение № 523 принято. Голосовали: «за» - единогласно (прилагается).</w:t>
      </w:r>
    </w:p>
    <w:p w:rsidR="00167DD3" w:rsidRPr="003C32EF" w:rsidRDefault="00167DD3" w:rsidP="003831E5">
      <w:pPr>
        <w:jc w:val="both"/>
        <w:rPr>
          <w:sz w:val="28"/>
          <w:szCs w:val="28"/>
        </w:rPr>
      </w:pPr>
    </w:p>
    <w:p w:rsidR="00167DD3" w:rsidRPr="005417C9" w:rsidRDefault="00167DD3" w:rsidP="005417C9">
      <w:pPr>
        <w:ind w:right="10" w:firstLine="567"/>
        <w:jc w:val="both"/>
        <w:rPr>
          <w:sz w:val="28"/>
          <w:szCs w:val="28"/>
        </w:rPr>
      </w:pPr>
      <w:r w:rsidRPr="005417C9">
        <w:rPr>
          <w:b/>
          <w:sz w:val="28"/>
          <w:szCs w:val="28"/>
        </w:rPr>
        <w:t xml:space="preserve">12. СЛУШАЛИ: </w:t>
      </w:r>
      <w:proofErr w:type="spellStart"/>
      <w:r w:rsidRPr="005417C9">
        <w:rPr>
          <w:b/>
          <w:sz w:val="28"/>
          <w:szCs w:val="28"/>
        </w:rPr>
        <w:t>Пермякова</w:t>
      </w:r>
      <w:proofErr w:type="spellEnd"/>
      <w:r w:rsidRPr="005417C9">
        <w:rPr>
          <w:b/>
          <w:sz w:val="28"/>
          <w:szCs w:val="28"/>
        </w:rPr>
        <w:t xml:space="preserve"> Валерия Ивановича</w:t>
      </w:r>
      <w:r w:rsidRPr="005417C9">
        <w:rPr>
          <w:sz w:val="28"/>
          <w:szCs w:val="28"/>
        </w:rPr>
        <w:t xml:space="preserve"> – председателя Городской Думы «О награждении Почетной грамотой и Благодарственным письмом Городской Думы города Каменска-Уральского».</w:t>
      </w:r>
    </w:p>
    <w:p w:rsidR="00167DD3" w:rsidRPr="005417C9" w:rsidRDefault="00167DD3" w:rsidP="005417C9">
      <w:pPr>
        <w:ind w:right="179" w:firstLine="567"/>
        <w:jc w:val="both"/>
        <w:rPr>
          <w:sz w:val="28"/>
          <w:szCs w:val="28"/>
        </w:rPr>
      </w:pPr>
      <w:r w:rsidRPr="005417C9">
        <w:rPr>
          <w:sz w:val="28"/>
          <w:szCs w:val="28"/>
        </w:rPr>
        <w:t xml:space="preserve">Валерий Иванович зачитал ходатайства </w:t>
      </w:r>
      <w:proofErr w:type="gramStart"/>
      <w:r w:rsidRPr="005417C9">
        <w:rPr>
          <w:sz w:val="28"/>
          <w:szCs w:val="28"/>
        </w:rPr>
        <w:t>от</w:t>
      </w:r>
      <w:proofErr w:type="gramEnd"/>
      <w:r w:rsidRPr="005417C9">
        <w:rPr>
          <w:sz w:val="28"/>
          <w:szCs w:val="28"/>
        </w:rPr>
        <w:t xml:space="preserve">: </w:t>
      </w:r>
    </w:p>
    <w:p w:rsidR="00CD76FD" w:rsidRPr="005417C9" w:rsidRDefault="00CD76FD" w:rsidP="005417C9">
      <w:pPr>
        <w:ind w:right="-1" w:firstLine="567"/>
        <w:jc w:val="both"/>
        <w:rPr>
          <w:sz w:val="28"/>
          <w:szCs w:val="28"/>
        </w:rPr>
      </w:pPr>
      <w:r w:rsidRPr="005417C9">
        <w:rPr>
          <w:sz w:val="28"/>
          <w:szCs w:val="28"/>
        </w:rPr>
        <w:t>- заместителя председателя Городской Думы города Каменска-Уральского</w:t>
      </w:r>
      <w:r w:rsidR="005417C9">
        <w:rPr>
          <w:sz w:val="28"/>
          <w:szCs w:val="28"/>
        </w:rPr>
        <w:t xml:space="preserve">                 </w:t>
      </w:r>
      <w:r w:rsidRPr="005417C9">
        <w:rPr>
          <w:sz w:val="28"/>
          <w:szCs w:val="28"/>
        </w:rPr>
        <w:t xml:space="preserve"> о награждении </w:t>
      </w:r>
      <w:r w:rsidR="00F40E61" w:rsidRPr="005417C9">
        <w:rPr>
          <w:sz w:val="28"/>
          <w:szCs w:val="28"/>
        </w:rPr>
        <w:t>3 детских тренеров клубов «</w:t>
      </w:r>
      <w:proofErr w:type="spellStart"/>
      <w:r w:rsidR="00F40E61" w:rsidRPr="005417C9">
        <w:rPr>
          <w:sz w:val="28"/>
          <w:szCs w:val="28"/>
        </w:rPr>
        <w:t>Синара</w:t>
      </w:r>
      <w:proofErr w:type="spellEnd"/>
      <w:r w:rsidR="00F40E61" w:rsidRPr="005417C9">
        <w:rPr>
          <w:sz w:val="28"/>
          <w:szCs w:val="28"/>
        </w:rPr>
        <w:t>»</w:t>
      </w:r>
      <w:r w:rsidRPr="005417C9">
        <w:rPr>
          <w:sz w:val="28"/>
          <w:szCs w:val="28"/>
        </w:rPr>
        <w:t xml:space="preserve"> Почетной грамотой </w:t>
      </w:r>
      <w:r w:rsidR="003C32EF">
        <w:rPr>
          <w:sz w:val="28"/>
          <w:szCs w:val="28"/>
        </w:rPr>
        <w:t xml:space="preserve"> </w:t>
      </w:r>
      <w:r w:rsidRPr="005417C9">
        <w:rPr>
          <w:sz w:val="28"/>
          <w:szCs w:val="28"/>
        </w:rPr>
        <w:t>Городской Думы города Каменска-Уральского</w:t>
      </w:r>
      <w:r w:rsidR="00F40E61" w:rsidRPr="005417C9">
        <w:rPr>
          <w:sz w:val="28"/>
          <w:szCs w:val="28"/>
        </w:rPr>
        <w:t xml:space="preserve"> за большой вклад в развитие детского спорта</w:t>
      </w:r>
      <w:r w:rsidR="003C32EF">
        <w:rPr>
          <w:sz w:val="28"/>
          <w:szCs w:val="28"/>
        </w:rPr>
        <w:t xml:space="preserve"> </w:t>
      </w:r>
      <w:r w:rsidR="00F40E61" w:rsidRPr="005417C9">
        <w:rPr>
          <w:sz w:val="28"/>
          <w:szCs w:val="28"/>
        </w:rPr>
        <w:t>и воспитание подрастающего поколения;</w:t>
      </w:r>
    </w:p>
    <w:p w:rsidR="00F40E61" w:rsidRPr="005417C9" w:rsidRDefault="00F40E61" w:rsidP="005417C9">
      <w:pPr>
        <w:ind w:right="-1" w:firstLine="567"/>
        <w:jc w:val="both"/>
        <w:rPr>
          <w:rStyle w:val="a4"/>
          <w:rFonts w:ascii="Times New Roman" w:hAnsi="Times New Roman"/>
          <w:color w:val="auto"/>
          <w:sz w:val="28"/>
          <w:szCs w:val="28"/>
        </w:rPr>
      </w:pPr>
      <w:proofErr w:type="gramStart"/>
      <w:r w:rsidRPr="005417C9">
        <w:rPr>
          <w:sz w:val="28"/>
          <w:szCs w:val="28"/>
        </w:rPr>
        <w:t xml:space="preserve">- </w:t>
      </w:r>
      <w:r w:rsidR="007F2B2A" w:rsidRPr="005417C9">
        <w:rPr>
          <w:sz w:val="28"/>
          <w:szCs w:val="28"/>
        </w:rPr>
        <w:t xml:space="preserve">администрации обособленного подразделения публичного акционерного общества «Трубная Металлургическая Компания» в г. Каменске-Уральском </w:t>
      </w:r>
      <w:r w:rsidR="005417C9">
        <w:rPr>
          <w:sz w:val="28"/>
          <w:szCs w:val="28"/>
        </w:rPr>
        <w:t xml:space="preserve">                     </w:t>
      </w:r>
      <w:r w:rsidR="007F2B2A" w:rsidRPr="005417C9">
        <w:rPr>
          <w:sz w:val="28"/>
          <w:szCs w:val="28"/>
        </w:rPr>
        <w:t xml:space="preserve">о награждении Почетной грамотой Городской Думы города Каменска-Уральского Андреевой Ольги Николаевны - </w:t>
      </w:r>
      <w:r w:rsidR="007F2B2A" w:rsidRPr="005417C9">
        <w:rPr>
          <w:rStyle w:val="a4"/>
          <w:rFonts w:ascii="Times New Roman" w:hAnsi="Times New Roman"/>
          <w:color w:val="auto"/>
          <w:sz w:val="28"/>
          <w:szCs w:val="28"/>
        </w:rPr>
        <w:t xml:space="preserve">старшего бухгалтера отдела учета основных средств и материально-производственных запасов Управления учета </w:t>
      </w:r>
      <w:proofErr w:type="spellStart"/>
      <w:r w:rsidR="007F2B2A" w:rsidRPr="005417C9">
        <w:rPr>
          <w:rStyle w:val="a4"/>
          <w:rFonts w:ascii="Times New Roman" w:hAnsi="Times New Roman"/>
          <w:color w:val="auto"/>
          <w:sz w:val="28"/>
          <w:szCs w:val="28"/>
        </w:rPr>
        <w:t>внеоборотных</w:t>
      </w:r>
      <w:proofErr w:type="spellEnd"/>
      <w:r w:rsidR="007F2B2A" w:rsidRPr="005417C9">
        <w:rPr>
          <w:rStyle w:val="a4"/>
          <w:rFonts w:ascii="Times New Roman" w:hAnsi="Times New Roman"/>
          <w:color w:val="auto"/>
          <w:sz w:val="28"/>
          <w:szCs w:val="28"/>
        </w:rPr>
        <w:t xml:space="preserve"> и оборотных активов и расчетов Дирекции учета</w:t>
      </w:r>
      <w:r w:rsidR="005417C9">
        <w:rPr>
          <w:rStyle w:val="a4"/>
          <w:rFonts w:ascii="Times New Roman" w:hAnsi="Times New Roman"/>
          <w:color w:val="auto"/>
          <w:sz w:val="28"/>
          <w:szCs w:val="28"/>
        </w:rPr>
        <w:t xml:space="preserve"> </w:t>
      </w:r>
      <w:r w:rsidR="007F2B2A" w:rsidRPr="005417C9">
        <w:rPr>
          <w:rStyle w:val="a4"/>
          <w:rFonts w:ascii="Times New Roman" w:hAnsi="Times New Roman"/>
          <w:color w:val="auto"/>
          <w:sz w:val="28"/>
          <w:szCs w:val="28"/>
        </w:rPr>
        <w:t>и отчетности ПАО «</w:t>
      </w:r>
      <w:proofErr w:type="spellStart"/>
      <w:r w:rsidR="007F2B2A" w:rsidRPr="005417C9">
        <w:rPr>
          <w:rStyle w:val="a4"/>
          <w:rFonts w:ascii="Times New Roman" w:hAnsi="Times New Roman"/>
          <w:color w:val="auto"/>
          <w:sz w:val="28"/>
          <w:szCs w:val="28"/>
        </w:rPr>
        <w:t>СинТЗ</w:t>
      </w:r>
      <w:proofErr w:type="spellEnd"/>
      <w:r w:rsidR="007F2B2A" w:rsidRPr="005417C9">
        <w:rPr>
          <w:rStyle w:val="a4"/>
          <w:rFonts w:ascii="Times New Roman" w:hAnsi="Times New Roman"/>
          <w:color w:val="auto"/>
          <w:sz w:val="28"/>
          <w:szCs w:val="28"/>
        </w:rPr>
        <w:t>»</w:t>
      </w:r>
      <w:r w:rsidR="009E3CCA" w:rsidRPr="005417C9">
        <w:rPr>
          <w:sz w:val="28"/>
          <w:szCs w:val="28"/>
        </w:rPr>
        <w:t xml:space="preserve"> за многолетний добросовестный труд, достижение высоких производственных показателей</w:t>
      </w:r>
      <w:r w:rsidR="003C32EF">
        <w:rPr>
          <w:sz w:val="28"/>
          <w:szCs w:val="28"/>
        </w:rPr>
        <w:t xml:space="preserve"> </w:t>
      </w:r>
      <w:r w:rsidR="009E3CCA" w:rsidRPr="005417C9">
        <w:rPr>
          <w:sz w:val="28"/>
          <w:szCs w:val="28"/>
        </w:rPr>
        <w:t>и в связи с профессиональным праздником</w:t>
      </w:r>
      <w:proofErr w:type="gramEnd"/>
      <w:r w:rsidR="009E3CCA" w:rsidRPr="005417C9">
        <w:rPr>
          <w:sz w:val="28"/>
          <w:szCs w:val="28"/>
        </w:rPr>
        <w:t xml:space="preserve"> </w:t>
      </w:r>
      <w:r w:rsidR="00630E15">
        <w:rPr>
          <w:sz w:val="28"/>
          <w:szCs w:val="28"/>
        </w:rPr>
        <w:t xml:space="preserve">                 </w:t>
      </w:r>
      <w:r w:rsidR="009E3CCA" w:rsidRPr="005417C9">
        <w:rPr>
          <w:sz w:val="28"/>
          <w:szCs w:val="28"/>
        </w:rPr>
        <w:t>Днём металлурга;</w:t>
      </w:r>
    </w:p>
    <w:p w:rsidR="007F2B2A" w:rsidRPr="005417C9" w:rsidRDefault="007F2B2A" w:rsidP="005417C9">
      <w:pPr>
        <w:ind w:right="-1" w:firstLine="567"/>
        <w:jc w:val="both"/>
        <w:rPr>
          <w:sz w:val="28"/>
          <w:szCs w:val="28"/>
        </w:rPr>
      </w:pPr>
      <w:r w:rsidRPr="005417C9">
        <w:rPr>
          <w:rStyle w:val="a4"/>
          <w:rFonts w:ascii="Times New Roman" w:hAnsi="Times New Roman"/>
          <w:color w:val="auto"/>
          <w:sz w:val="28"/>
          <w:szCs w:val="28"/>
        </w:rPr>
        <w:t xml:space="preserve">- </w:t>
      </w:r>
      <w:r w:rsidRPr="005417C9">
        <w:rPr>
          <w:sz w:val="28"/>
          <w:szCs w:val="28"/>
        </w:rPr>
        <w:t>администрации</w:t>
      </w:r>
      <w:r w:rsidRPr="005417C9">
        <w:rPr>
          <w:rStyle w:val="a4"/>
          <w:rFonts w:ascii="Times New Roman" w:hAnsi="Times New Roman"/>
          <w:color w:val="auto"/>
          <w:sz w:val="28"/>
          <w:szCs w:val="28"/>
        </w:rPr>
        <w:t xml:space="preserve"> </w:t>
      </w:r>
      <w:r w:rsidR="003C32EF" w:rsidRPr="003C32EF">
        <w:rPr>
          <w:rStyle w:val="a4"/>
          <w:rFonts w:ascii="Times New Roman" w:hAnsi="Times New Roman"/>
          <w:color w:val="auto"/>
          <w:sz w:val="28"/>
          <w:szCs w:val="28"/>
        </w:rPr>
        <w:t>Публичного акционерного общества</w:t>
      </w:r>
      <w:r w:rsidRPr="005417C9">
        <w:rPr>
          <w:rStyle w:val="a4"/>
          <w:rFonts w:ascii="Times New Roman" w:hAnsi="Times New Roman"/>
          <w:color w:val="auto"/>
          <w:sz w:val="28"/>
          <w:szCs w:val="28"/>
        </w:rPr>
        <w:t xml:space="preserve"> «</w:t>
      </w:r>
      <w:proofErr w:type="spellStart"/>
      <w:r w:rsidRPr="005417C9">
        <w:rPr>
          <w:rStyle w:val="a4"/>
          <w:rFonts w:ascii="Times New Roman" w:hAnsi="Times New Roman"/>
          <w:color w:val="auto"/>
          <w:sz w:val="28"/>
          <w:szCs w:val="28"/>
        </w:rPr>
        <w:t>Синарский</w:t>
      </w:r>
      <w:proofErr w:type="spellEnd"/>
      <w:r w:rsidRPr="005417C9">
        <w:rPr>
          <w:rStyle w:val="a4"/>
          <w:rFonts w:ascii="Times New Roman" w:hAnsi="Times New Roman"/>
          <w:color w:val="auto"/>
          <w:sz w:val="28"/>
          <w:szCs w:val="28"/>
        </w:rPr>
        <w:t xml:space="preserve"> трубный завод»</w:t>
      </w:r>
      <w:r w:rsidRPr="005417C9">
        <w:rPr>
          <w:sz w:val="28"/>
          <w:szCs w:val="28"/>
        </w:rPr>
        <w:t xml:space="preserve"> о награждении</w:t>
      </w:r>
      <w:r w:rsidR="003C32EF">
        <w:rPr>
          <w:sz w:val="28"/>
          <w:szCs w:val="28"/>
        </w:rPr>
        <w:t xml:space="preserve"> </w:t>
      </w:r>
      <w:r w:rsidRPr="005417C9">
        <w:rPr>
          <w:sz w:val="28"/>
          <w:szCs w:val="28"/>
        </w:rPr>
        <w:t xml:space="preserve">5 работников Почетной грамотой Городской Думы </w:t>
      </w:r>
      <w:r w:rsidR="003C32EF">
        <w:rPr>
          <w:sz w:val="28"/>
          <w:szCs w:val="28"/>
        </w:rPr>
        <w:t xml:space="preserve">                 </w:t>
      </w:r>
      <w:r w:rsidRPr="005417C9">
        <w:rPr>
          <w:sz w:val="28"/>
          <w:szCs w:val="28"/>
        </w:rPr>
        <w:t>города Каменска-Уральского</w:t>
      </w:r>
      <w:r w:rsidR="003C32EF">
        <w:rPr>
          <w:sz w:val="28"/>
          <w:szCs w:val="28"/>
        </w:rPr>
        <w:t xml:space="preserve"> </w:t>
      </w:r>
      <w:r w:rsidR="009E3CCA" w:rsidRPr="005417C9">
        <w:rPr>
          <w:sz w:val="28"/>
          <w:szCs w:val="28"/>
        </w:rPr>
        <w:t>за многолетний добросовестный труд, достижение высоких производственных показателей</w:t>
      </w:r>
      <w:r w:rsidR="005417C9">
        <w:rPr>
          <w:sz w:val="28"/>
          <w:szCs w:val="28"/>
        </w:rPr>
        <w:t xml:space="preserve"> </w:t>
      </w:r>
      <w:r w:rsidR="009E3CCA" w:rsidRPr="005417C9">
        <w:rPr>
          <w:sz w:val="28"/>
          <w:szCs w:val="28"/>
        </w:rPr>
        <w:t>и в связи с профессиональным праздником Днём металлурга;</w:t>
      </w:r>
    </w:p>
    <w:p w:rsidR="007F2B2A" w:rsidRPr="005417C9" w:rsidRDefault="007F2B2A" w:rsidP="005417C9">
      <w:pPr>
        <w:ind w:right="-1" w:firstLine="567"/>
        <w:jc w:val="both"/>
        <w:rPr>
          <w:sz w:val="28"/>
          <w:szCs w:val="28"/>
        </w:rPr>
      </w:pPr>
      <w:r w:rsidRPr="005417C9">
        <w:rPr>
          <w:sz w:val="28"/>
          <w:szCs w:val="28"/>
        </w:rPr>
        <w:t xml:space="preserve">- администрации акционерного общества «Каменск-Уральский литейный завод» о награждении 5 работников Почетной грамотой Городской Думы </w:t>
      </w:r>
      <w:r w:rsidR="00630E15">
        <w:rPr>
          <w:sz w:val="28"/>
          <w:szCs w:val="28"/>
        </w:rPr>
        <w:t xml:space="preserve">                  </w:t>
      </w:r>
      <w:r w:rsidRPr="005417C9">
        <w:rPr>
          <w:sz w:val="28"/>
          <w:szCs w:val="28"/>
        </w:rPr>
        <w:t>города Каменска-Уральского</w:t>
      </w:r>
      <w:r w:rsidR="009E3CCA" w:rsidRPr="005417C9">
        <w:rPr>
          <w:sz w:val="28"/>
          <w:szCs w:val="28"/>
        </w:rPr>
        <w:t xml:space="preserve"> за многолетний добросовестный труд, достижение высоких производственных показателей</w:t>
      </w:r>
      <w:r w:rsidR="005417C9">
        <w:rPr>
          <w:sz w:val="28"/>
          <w:szCs w:val="28"/>
        </w:rPr>
        <w:t xml:space="preserve"> </w:t>
      </w:r>
      <w:r w:rsidR="009E3CCA" w:rsidRPr="005417C9">
        <w:rPr>
          <w:sz w:val="28"/>
          <w:szCs w:val="28"/>
        </w:rPr>
        <w:t>и в связи с профессиональным праздником Днём металлурга;</w:t>
      </w:r>
    </w:p>
    <w:p w:rsidR="007F2B2A" w:rsidRPr="005417C9" w:rsidRDefault="007F2B2A" w:rsidP="005417C9">
      <w:pPr>
        <w:ind w:right="-1" w:firstLine="567"/>
        <w:jc w:val="both"/>
        <w:rPr>
          <w:sz w:val="28"/>
          <w:szCs w:val="28"/>
        </w:rPr>
      </w:pPr>
      <w:proofErr w:type="gramStart"/>
      <w:r w:rsidRPr="005417C9">
        <w:rPr>
          <w:sz w:val="28"/>
          <w:szCs w:val="28"/>
        </w:rPr>
        <w:t>- администрации Открытого акционерного общества «Каменск-Уральский завод по обработке цветных металлов» о награждении Почетной грамотой Городской Думы города Каменска-Уральского Зинченко Владимира Игоревича</w:t>
      </w:r>
      <w:r w:rsidR="009E3CCA" w:rsidRPr="005417C9">
        <w:rPr>
          <w:sz w:val="28"/>
          <w:szCs w:val="28"/>
        </w:rPr>
        <w:t xml:space="preserve"> - </w:t>
      </w:r>
      <w:r w:rsidR="009E3CCA" w:rsidRPr="005417C9">
        <w:rPr>
          <w:rStyle w:val="a4"/>
          <w:rFonts w:ascii="Times New Roman" w:hAnsi="Times New Roman"/>
          <w:color w:val="auto"/>
          <w:sz w:val="28"/>
          <w:szCs w:val="28"/>
        </w:rPr>
        <w:t xml:space="preserve">плавильщика 4 разряда плавильного цеха № 1 </w:t>
      </w:r>
      <w:r w:rsidR="009E3CCA" w:rsidRPr="005417C9">
        <w:rPr>
          <w:sz w:val="28"/>
          <w:szCs w:val="28"/>
        </w:rPr>
        <w:t>Открытого акционерного общества «Каменск-Уральский завод по обработке цветных металлов» за многолетний добросовестный труд, достижение высоких производственных показателей</w:t>
      </w:r>
      <w:r w:rsidR="005417C9">
        <w:rPr>
          <w:sz w:val="28"/>
          <w:szCs w:val="28"/>
        </w:rPr>
        <w:t xml:space="preserve">                       </w:t>
      </w:r>
      <w:r w:rsidR="009E3CCA" w:rsidRPr="005417C9">
        <w:rPr>
          <w:sz w:val="28"/>
          <w:szCs w:val="28"/>
        </w:rPr>
        <w:t>и в связи с профессиональным праздником Днём металлурга;</w:t>
      </w:r>
      <w:proofErr w:type="gramEnd"/>
    </w:p>
    <w:p w:rsidR="009E3CCA" w:rsidRPr="005417C9" w:rsidRDefault="009E3CCA" w:rsidP="005417C9">
      <w:pPr>
        <w:tabs>
          <w:tab w:val="left" w:pos="0"/>
          <w:tab w:val="left" w:pos="5103"/>
        </w:tabs>
        <w:ind w:firstLine="567"/>
        <w:jc w:val="both"/>
        <w:rPr>
          <w:sz w:val="28"/>
          <w:szCs w:val="28"/>
        </w:rPr>
      </w:pPr>
      <w:proofErr w:type="gramStart"/>
      <w:r w:rsidRPr="005417C9">
        <w:rPr>
          <w:sz w:val="28"/>
          <w:szCs w:val="28"/>
        </w:rPr>
        <w:t xml:space="preserve">- руководства Межмуниципального отдела Министерства внутренних дел Российской Федерации «Каменск-Уральский» о награждении 4 сотрудников Почетной грамотой Городской Думы города Каменска-Уральского </w:t>
      </w:r>
      <w:r w:rsidR="005417C9">
        <w:rPr>
          <w:sz w:val="28"/>
          <w:szCs w:val="28"/>
        </w:rPr>
        <w:t xml:space="preserve">                                   </w:t>
      </w:r>
      <w:r w:rsidRPr="005417C9">
        <w:rPr>
          <w:sz w:val="28"/>
          <w:szCs w:val="28"/>
        </w:rPr>
        <w:t>и Благодарственным письмом Овечкину Надежду Анатольевну</w:t>
      </w:r>
      <w:r w:rsidR="005417C9">
        <w:rPr>
          <w:sz w:val="28"/>
          <w:szCs w:val="28"/>
        </w:rPr>
        <w:t xml:space="preserve"> </w:t>
      </w:r>
      <w:r w:rsidRPr="005417C9">
        <w:rPr>
          <w:sz w:val="28"/>
          <w:szCs w:val="28"/>
        </w:rPr>
        <w:t xml:space="preserve">- </w:t>
      </w:r>
      <w:r w:rsidR="003C32EF">
        <w:rPr>
          <w:sz w:val="28"/>
          <w:szCs w:val="28"/>
        </w:rPr>
        <w:t xml:space="preserve">                            </w:t>
      </w:r>
      <w:r w:rsidRPr="005417C9">
        <w:rPr>
          <w:sz w:val="28"/>
          <w:szCs w:val="28"/>
        </w:rPr>
        <w:t xml:space="preserve">старшего лейтенанта </w:t>
      </w:r>
      <w:r w:rsidRPr="005417C9">
        <w:rPr>
          <w:rStyle w:val="a4"/>
          <w:rFonts w:ascii="Times New Roman" w:hAnsi="Times New Roman"/>
          <w:color w:val="auto"/>
          <w:sz w:val="28"/>
          <w:szCs w:val="28"/>
        </w:rPr>
        <w:t>полиции, инспектора группы по исполнению административного законодательства ОБ ДПС ГИБДД МО МВД России «Каменск-Уральский» Свердловской области</w:t>
      </w:r>
      <w:r w:rsidRPr="005417C9">
        <w:rPr>
          <w:sz w:val="28"/>
          <w:szCs w:val="28"/>
        </w:rPr>
        <w:t xml:space="preserve"> за добросовестное выполнение служебных обязанностей </w:t>
      </w:r>
      <w:r w:rsidR="00630E15">
        <w:rPr>
          <w:sz w:val="28"/>
          <w:szCs w:val="28"/>
        </w:rPr>
        <w:t xml:space="preserve"> </w:t>
      </w:r>
      <w:r w:rsidRPr="005417C9">
        <w:rPr>
          <w:sz w:val="28"/>
          <w:szCs w:val="28"/>
        </w:rPr>
        <w:t>по обеспечению безопасности дорожного</w:t>
      </w:r>
      <w:r w:rsidR="005417C9">
        <w:rPr>
          <w:sz w:val="28"/>
          <w:szCs w:val="28"/>
        </w:rPr>
        <w:t xml:space="preserve"> </w:t>
      </w:r>
      <w:r w:rsidRPr="005417C9">
        <w:rPr>
          <w:sz w:val="28"/>
          <w:szCs w:val="28"/>
        </w:rPr>
        <w:t>движения,</w:t>
      </w:r>
      <w:r w:rsidR="005417C9">
        <w:rPr>
          <w:sz w:val="28"/>
          <w:szCs w:val="28"/>
        </w:rPr>
        <w:t xml:space="preserve"> </w:t>
      </w:r>
      <w:r w:rsidRPr="005417C9">
        <w:rPr>
          <w:sz w:val="28"/>
          <w:szCs w:val="28"/>
        </w:rPr>
        <w:t>охране общественного порядка;</w:t>
      </w:r>
      <w:proofErr w:type="gramEnd"/>
    </w:p>
    <w:p w:rsidR="002D4304" w:rsidRDefault="002D4304" w:rsidP="005417C9">
      <w:pPr>
        <w:tabs>
          <w:tab w:val="left" w:pos="0"/>
          <w:tab w:val="left" w:pos="5103"/>
        </w:tabs>
        <w:ind w:firstLine="567"/>
        <w:jc w:val="both"/>
        <w:rPr>
          <w:sz w:val="28"/>
          <w:szCs w:val="28"/>
        </w:rPr>
      </w:pPr>
    </w:p>
    <w:p w:rsidR="009E3CCA" w:rsidRPr="005417C9" w:rsidRDefault="009E3CCA" w:rsidP="005417C9">
      <w:pPr>
        <w:tabs>
          <w:tab w:val="left" w:pos="0"/>
          <w:tab w:val="left" w:pos="5103"/>
        </w:tabs>
        <w:ind w:firstLine="567"/>
        <w:jc w:val="both"/>
        <w:rPr>
          <w:sz w:val="28"/>
          <w:szCs w:val="28"/>
        </w:rPr>
      </w:pPr>
      <w:r w:rsidRPr="005417C9">
        <w:rPr>
          <w:sz w:val="28"/>
          <w:szCs w:val="28"/>
        </w:rPr>
        <w:lastRenderedPageBreak/>
        <w:t>- администрации Общества с ограниченной ответственностью «РУСАЛ Кремний Урал» о награждении 2 работников Благодарственным письмом Городской Думы города Каменска-Уральского за многолетний добросовестный труд, высокие производственные показатели</w:t>
      </w:r>
      <w:r w:rsidR="005417C9">
        <w:rPr>
          <w:sz w:val="28"/>
          <w:szCs w:val="28"/>
        </w:rPr>
        <w:t xml:space="preserve"> </w:t>
      </w:r>
      <w:r w:rsidRPr="005417C9">
        <w:rPr>
          <w:sz w:val="28"/>
          <w:szCs w:val="28"/>
        </w:rPr>
        <w:t>и в связи с профессиональным праздником Днём металлурга;</w:t>
      </w:r>
    </w:p>
    <w:p w:rsidR="009E3CCA" w:rsidRPr="005417C9" w:rsidRDefault="009E3CCA" w:rsidP="005417C9">
      <w:pPr>
        <w:ind w:firstLine="567"/>
        <w:jc w:val="both"/>
        <w:rPr>
          <w:sz w:val="28"/>
          <w:szCs w:val="28"/>
        </w:rPr>
      </w:pPr>
      <w:r w:rsidRPr="005417C9">
        <w:rPr>
          <w:sz w:val="28"/>
          <w:szCs w:val="28"/>
        </w:rPr>
        <w:t>- администрации Федерального государственного унитарного предприятия «Производственное объединение «Октябрь» о награждении 2 работников Почетной грамотой Городской Думы города Каменска-Уральского за многолетний добросовестный труд, высокие производственные показатели, большой личный вклад в развитие предприятия и в связи с 70-летием основания Федерального государственного унитарного предприятия «Производственное объединение «Октябрь».</w:t>
      </w:r>
    </w:p>
    <w:p w:rsidR="00167DD3" w:rsidRPr="005417C9" w:rsidRDefault="00167DD3" w:rsidP="005417C9">
      <w:pPr>
        <w:widowControl w:val="0"/>
        <w:autoSpaceDE w:val="0"/>
        <w:autoSpaceDN w:val="0"/>
        <w:adjustRightInd w:val="0"/>
        <w:ind w:firstLine="567"/>
        <w:jc w:val="both"/>
        <w:rPr>
          <w:sz w:val="28"/>
          <w:szCs w:val="28"/>
        </w:rPr>
      </w:pPr>
    </w:p>
    <w:p w:rsidR="00167DD3" w:rsidRPr="005417C9" w:rsidRDefault="00167DD3" w:rsidP="005417C9">
      <w:pPr>
        <w:widowControl w:val="0"/>
        <w:autoSpaceDE w:val="0"/>
        <w:autoSpaceDN w:val="0"/>
        <w:adjustRightInd w:val="0"/>
        <w:ind w:firstLine="567"/>
        <w:jc w:val="both"/>
        <w:rPr>
          <w:sz w:val="28"/>
          <w:szCs w:val="28"/>
        </w:rPr>
      </w:pPr>
      <w:r w:rsidRPr="003C32EF">
        <w:rPr>
          <w:b/>
          <w:sz w:val="28"/>
          <w:szCs w:val="28"/>
        </w:rPr>
        <w:t>РЕШИЛИ:</w:t>
      </w:r>
      <w:r w:rsidRPr="005417C9">
        <w:rPr>
          <w:sz w:val="28"/>
          <w:szCs w:val="28"/>
        </w:rPr>
        <w:t xml:space="preserve"> Решения №№ </w:t>
      </w:r>
      <w:r w:rsidR="005417C9" w:rsidRPr="005417C9">
        <w:rPr>
          <w:sz w:val="28"/>
          <w:szCs w:val="28"/>
        </w:rPr>
        <w:t>528</w:t>
      </w:r>
      <w:r w:rsidRPr="005417C9">
        <w:rPr>
          <w:sz w:val="28"/>
          <w:szCs w:val="28"/>
        </w:rPr>
        <w:t xml:space="preserve"> - </w:t>
      </w:r>
      <w:r w:rsidR="005417C9" w:rsidRPr="005417C9">
        <w:rPr>
          <w:sz w:val="28"/>
          <w:szCs w:val="28"/>
        </w:rPr>
        <w:t>532</w:t>
      </w:r>
      <w:r w:rsidRPr="005417C9">
        <w:rPr>
          <w:sz w:val="28"/>
          <w:szCs w:val="28"/>
        </w:rPr>
        <w:t xml:space="preserve"> приняты. Голосовали: «за» - единогласно (прилагаются)</w:t>
      </w:r>
    </w:p>
    <w:p w:rsidR="00167DD3" w:rsidRPr="005417C9" w:rsidRDefault="00167DD3" w:rsidP="005417C9">
      <w:pPr>
        <w:widowControl w:val="0"/>
        <w:autoSpaceDE w:val="0"/>
        <w:autoSpaceDN w:val="0"/>
        <w:adjustRightInd w:val="0"/>
        <w:ind w:firstLine="567"/>
        <w:jc w:val="both"/>
        <w:rPr>
          <w:sz w:val="28"/>
          <w:szCs w:val="28"/>
        </w:rPr>
      </w:pPr>
    </w:p>
    <w:p w:rsidR="00167DD3" w:rsidRDefault="00167DD3" w:rsidP="003831E5">
      <w:pPr>
        <w:tabs>
          <w:tab w:val="left" w:pos="2127"/>
        </w:tabs>
        <w:ind w:right="-1" w:firstLine="567"/>
        <w:jc w:val="both"/>
        <w:rPr>
          <w:sz w:val="28"/>
          <w:szCs w:val="28"/>
        </w:rPr>
      </w:pPr>
    </w:p>
    <w:p w:rsidR="00167DD3" w:rsidRPr="00EF1EAB" w:rsidRDefault="00167DD3" w:rsidP="003831E5">
      <w:pPr>
        <w:widowControl w:val="0"/>
        <w:autoSpaceDE w:val="0"/>
        <w:autoSpaceDN w:val="0"/>
        <w:adjustRightInd w:val="0"/>
        <w:ind w:firstLine="567"/>
        <w:jc w:val="both"/>
        <w:rPr>
          <w:sz w:val="28"/>
          <w:szCs w:val="28"/>
        </w:rPr>
      </w:pPr>
    </w:p>
    <w:p w:rsidR="00167DD3" w:rsidRPr="00DE21D1" w:rsidRDefault="00167DD3" w:rsidP="003831E5">
      <w:pPr>
        <w:ind w:firstLine="567"/>
        <w:jc w:val="both"/>
        <w:rPr>
          <w:sz w:val="28"/>
          <w:szCs w:val="28"/>
        </w:rPr>
      </w:pPr>
      <w:r w:rsidRPr="00DE21D1">
        <w:rPr>
          <w:sz w:val="28"/>
          <w:szCs w:val="28"/>
        </w:rPr>
        <w:t>Председатель заседания</w:t>
      </w:r>
      <w:r w:rsidRPr="00DE21D1">
        <w:rPr>
          <w:sz w:val="28"/>
          <w:szCs w:val="28"/>
        </w:rPr>
        <w:tab/>
      </w:r>
      <w:r w:rsidRPr="00DE21D1">
        <w:rPr>
          <w:sz w:val="28"/>
          <w:szCs w:val="28"/>
        </w:rPr>
        <w:tab/>
      </w:r>
      <w:r w:rsidRPr="00DE21D1">
        <w:rPr>
          <w:sz w:val="28"/>
          <w:szCs w:val="28"/>
        </w:rPr>
        <w:tab/>
      </w:r>
      <w:r w:rsidRPr="00DE21D1">
        <w:rPr>
          <w:sz w:val="28"/>
          <w:szCs w:val="28"/>
        </w:rPr>
        <w:tab/>
      </w:r>
      <w:r w:rsidRPr="00DE21D1">
        <w:rPr>
          <w:sz w:val="28"/>
          <w:szCs w:val="28"/>
        </w:rPr>
        <w:tab/>
        <w:t xml:space="preserve">                       В.И. Пермяков</w:t>
      </w:r>
    </w:p>
    <w:p w:rsidR="00167DD3" w:rsidRPr="00DE21D1" w:rsidRDefault="00167DD3" w:rsidP="003831E5">
      <w:pPr>
        <w:ind w:firstLine="567"/>
        <w:jc w:val="both"/>
        <w:rPr>
          <w:sz w:val="28"/>
          <w:szCs w:val="28"/>
        </w:rPr>
      </w:pPr>
    </w:p>
    <w:p w:rsidR="00167DD3" w:rsidRDefault="00167DD3" w:rsidP="003831E5">
      <w:pPr>
        <w:ind w:firstLine="567"/>
        <w:jc w:val="both"/>
        <w:rPr>
          <w:sz w:val="28"/>
          <w:szCs w:val="28"/>
        </w:rPr>
      </w:pPr>
      <w:r w:rsidRPr="00DE21D1">
        <w:rPr>
          <w:sz w:val="28"/>
          <w:szCs w:val="28"/>
        </w:rPr>
        <w:t>Секретарь заседания</w:t>
      </w:r>
      <w:r w:rsidRPr="00DE21D1">
        <w:rPr>
          <w:sz w:val="28"/>
          <w:szCs w:val="28"/>
        </w:rPr>
        <w:tab/>
      </w:r>
      <w:r w:rsidRPr="00DE21D1">
        <w:rPr>
          <w:sz w:val="28"/>
          <w:szCs w:val="28"/>
        </w:rPr>
        <w:tab/>
      </w:r>
      <w:r w:rsidRPr="00DE21D1">
        <w:rPr>
          <w:sz w:val="28"/>
          <w:szCs w:val="28"/>
        </w:rPr>
        <w:tab/>
      </w:r>
      <w:r w:rsidRPr="00DE21D1">
        <w:rPr>
          <w:sz w:val="28"/>
          <w:szCs w:val="28"/>
        </w:rPr>
        <w:tab/>
      </w:r>
      <w:r w:rsidRPr="00DE21D1">
        <w:rPr>
          <w:sz w:val="28"/>
          <w:szCs w:val="28"/>
        </w:rPr>
        <w:tab/>
      </w:r>
      <w:r w:rsidRPr="00DE21D1">
        <w:rPr>
          <w:sz w:val="28"/>
          <w:szCs w:val="28"/>
        </w:rPr>
        <w:tab/>
        <w:t xml:space="preserve">             </w:t>
      </w:r>
      <w:r>
        <w:rPr>
          <w:sz w:val="28"/>
          <w:szCs w:val="28"/>
        </w:rPr>
        <w:t>Н.П. Малахова</w:t>
      </w:r>
    </w:p>
    <w:p w:rsidR="00167DD3" w:rsidRPr="00DE21D1" w:rsidRDefault="00167DD3" w:rsidP="003831E5">
      <w:pPr>
        <w:ind w:firstLine="567"/>
        <w:jc w:val="both"/>
        <w:rPr>
          <w:sz w:val="28"/>
          <w:szCs w:val="28"/>
        </w:rPr>
      </w:pPr>
    </w:p>
    <w:p w:rsidR="00167DD3" w:rsidRPr="00DE21D1" w:rsidRDefault="00167DD3" w:rsidP="003831E5">
      <w:pPr>
        <w:ind w:firstLine="567"/>
        <w:jc w:val="both"/>
        <w:rPr>
          <w:sz w:val="28"/>
          <w:szCs w:val="28"/>
        </w:rPr>
      </w:pPr>
      <w:r w:rsidRPr="00DE21D1">
        <w:rPr>
          <w:sz w:val="28"/>
          <w:szCs w:val="28"/>
        </w:rPr>
        <w:t>Член секретариата</w:t>
      </w:r>
      <w:r w:rsidRPr="00DE21D1">
        <w:rPr>
          <w:sz w:val="28"/>
          <w:szCs w:val="28"/>
        </w:rPr>
        <w:tab/>
      </w:r>
      <w:r w:rsidRPr="00DE21D1">
        <w:rPr>
          <w:sz w:val="28"/>
          <w:szCs w:val="28"/>
        </w:rPr>
        <w:tab/>
      </w:r>
      <w:r w:rsidRPr="00DE21D1">
        <w:rPr>
          <w:sz w:val="28"/>
          <w:szCs w:val="28"/>
        </w:rPr>
        <w:tab/>
      </w:r>
      <w:r w:rsidRPr="00DE21D1">
        <w:rPr>
          <w:sz w:val="28"/>
          <w:szCs w:val="28"/>
        </w:rPr>
        <w:tab/>
      </w:r>
      <w:r w:rsidRPr="00DE21D1">
        <w:rPr>
          <w:sz w:val="28"/>
          <w:szCs w:val="28"/>
        </w:rPr>
        <w:tab/>
      </w:r>
      <w:r w:rsidRPr="00DE21D1">
        <w:rPr>
          <w:sz w:val="28"/>
          <w:szCs w:val="28"/>
        </w:rPr>
        <w:tab/>
        <w:t xml:space="preserve">                       Н.А. </w:t>
      </w:r>
      <w:proofErr w:type="spellStart"/>
      <w:r w:rsidRPr="00DE21D1">
        <w:rPr>
          <w:sz w:val="28"/>
          <w:szCs w:val="28"/>
        </w:rPr>
        <w:t>Жернякова</w:t>
      </w:r>
      <w:proofErr w:type="spellEnd"/>
    </w:p>
    <w:p w:rsidR="00167DD3" w:rsidRDefault="00167DD3" w:rsidP="003831E5"/>
    <w:sectPr w:rsidR="00167DD3" w:rsidSect="005417C9">
      <w:headerReference w:type="even" r:id="rId16"/>
      <w:headerReference w:type="default" r:id="rId17"/>
      <w:pgSz w:w="11906" w:h="16838"/>
      <w:pgMar w:top="568" w:right="566" w:bottom="426" w:left="1276" w:header="284" w:footer="1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304" w:rsidRDefault="002D4304" w:rsidP="00750345">
      <w:r>
        <w:separator/>
      </w:r>
    </w:p>
  </w:endnote>
  <w:endnote w:type="continuationSeparator" w:id="1">
    <w:p w:rsidR="002D4304" w:rsidRDefault="002D4304" w:rsidP="00750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NewRomanPSMT">
    <w:panose1 w:val="00000000000000000000"/>
    <w:charset w:val="CC"/>
    <w:family w:val="roman"/>
    <w:notTrueType/>
    <w:pitch w:val="default"/>
    <w:sig w:usb0="00000201" w:usb1="00000000" w:usb2="00000000" w:usb3="00000000" w:csb0="00000004" w:csb1="00000000"/>
  </w:font>
  <w:font w:name="TimesNewRomanPS-BoldMT">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304" w:rsidRDefault="002D4304" w:rsidP="00750345">
      <w:r>
        <w:separator/>
      </w:r>
    </w:p>
  </w:footnote>
  <w:footnote w:type="continuationSeparator" w:id="1">
    <w:p w:rsidR="002D4304" w:rsidRDefault="002D4304" w:rsidP="00750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04" w:rsidRDefault="002D4304" w:rsidP="00B64D5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4304" w:rsidRDefault="002D430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04" w:rsidRDefault="002D4304" w:rsidP="00B64D5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63838">
      <w:rPr>
        <w:rStyle w:val="ab"/>
        <w:noProof/>
      </w:rPr>
      <w:t>2</w:t>
    </w:r>
    <w:r>
      <w:rPr>
        <w:rStyle w:val="ab"/>
      </w:rPr>
      <w:fldChar w:fldCharType="end"/>
    </w:r>
  </w:p>
  <w:p w:rsidR="002D4304" w:rsidRDefault="002D430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259"/>
    <w:multiLevelType w:val="hybridMultilevel"/>
    <w:tmpl w:val="9E3A9534"/>
    <w:lvl w:ilvl="0" w:tplc="8B0CD532">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F12D9C"/>
    <w:multiLevelType w:val="hybridMultilevel"/>
    <w:tmpl w:val="BD64270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03653D"/>
    <w:multiLevelType w:val="hybridMultilevel"/>
    <w:tmpl w:val="73308A2E"/>
    <w:lvl w:ilvl="0" w:tplc="1220D08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27801A37"/>
    <w:multiLevelType w:val="hybridMultilevel"/>
    <w:tmpl w:val="DAC6757A"/>
    <w:lvl w:ilvl="0" w:tplc="00202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2D3007"/>
    <w:multiLevelType w:val="hybridMultilevel"/>
    <w:tmpl w:val="3248790A"/>
    <w:lvl w:ilvl="0" w:tplc="0A908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B80843"/>
    <w:multiLevelType w:val="hybridMultilevel"/>
    <w:tmpl w:val="63DC7A28"/>
    <w:lvl w:ilvl="0" w:tplc="7010A3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F4931D7"/>
    <w:multiLevelType w:val="hybridMultilevel"/>
    <w:tmpl w:val="4B9E6D1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C4066C"/>
    <w:multiLevelType w:val="hybridMultilevel"/>
    <w:tmpl w:val="EC1EDFF6"/>
    <w:lvl w:ilvl="0" w:tplc="0419000F">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3EA6377C"/>
    <w:multiLevelType w:val="hybridMultilevel"/>
    <w:tmpl w:val="BA9EE7F6"/>
    <w:lvl w:ilvl="0" w:tplc="70F0268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3F956F97"/>
    <w:multiLevelType w:val="hybridMultilevel"/>
    <w:tmpl w:val="783C244A"/>
    <w:lvl w:ilvl="0" w:tplc="0464AAD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873842"/>
    <w:multiLevelType w:val="hybridMultilevel"/>
    <w:tmpl w:val="F294B9EC"/>
    <w:lvl w:ilvl="0" w:tplc="2F5A0460">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nsid w:val="47E67E41"/>
    <w:multiLevelType w:val="hybridMultilevel"/>
    <w:tmpl w:val="7BA25A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536A06"/>
    <w:multiLevelType w:val="hybridMultilevel"/>
    <w:tmpl w:val="44EEC928"/>
    <w:lvl w:ilvl="0" w:tplc="9428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65715E6"/>
    <w:multiLevelType w:val="hybridMultilevel"/>
    <w:tmpl w:val="E3C48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0"/>
  </w:num>
  <w:num w:numId="4">
    <w:abstractNumId w:val="2"/>
  </w:num>
  <w:num w:numId="5">
    <w:abstractNumId w:val="4"/>
  </w:num>
  <w:num w:numId="6">
    <w:abstractNumId w:val="12"/>
  </w:num>
  <w:num w:numId="7">
    <w:abstractNumId w:val="3"/>
  </w:num>
  <w:num w:numId="8">
    <w:abstractNumId w:val="10"/>
  </w:num>
  <w:num w:numId="9">
    <w:abstractNumId w:val="6"/>
  </w:num>
  <w:num w:numId="10">
    <w:abstractNumId w:val="1"/>
  </w:num>
  <w:num w:numId="11">
    <w:abstractNumId w:val="5"/>
  </w:num>
  <w:num w:numId="12">
    <w:abstractNumId w:val="13"/>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81A"/>
    <w:rsid w:val="0000113B"/>
    <w:rsid w:val="00001A95"/>
    <w:rsid w:val="00005144"/>
    <w:rsid w:val="0001150A"/>
    <w:rsid w:val="0001698A"/>
    <w:rsid w:val="000249B1"/>
    <w:rsid w:val="000310EE"/>
    <w:rsid w:val="000319BD"/>
    <w:rsid w:val="00034D7A"/>
    <w:rsid w:val="00036C8D"/>
    <w:rsid w:val="0003706C"/>
    <w:rsid w:val="00037741"/>
    <w:rsid w:val="0004201E"/>
    <w:rsid w:val="000441E4"/>
    <w:rsid w:val="00045FCC"/>
    <w:rsid w:val="00056D67"/>
    <w:rsid w:val="00057E8C"/>
    <w:rsid w:val="000625BB"/>
    <w:rsid w:val="00070835"/>
    <w:rsid w:val="00072E78"/>
    <w:rsid w:val="00083B69"/>
    <w:rsid w:val="000C41B1"/>
    <w:rsid w:val="000C518A"/>
    <w:rsid w:val="000D4E1C"/>
    <w:rsid w:val="000D7359"/>
    <w:rsid w:val="000E2782"/>
    <w:rsid w:val="001071C1"/>
    <w:rsid w:val="00107EAA"/>
    <w:rsid w:val="001100A0"/>
    <w:rsid w:val="0011122E"/>
    <w:rsid w:val="0011344D"/>
    <w:rsid w:val="00116113"/>
    <w:rsid w:val="00117387"/>
    <w:rsid w:val="00124E7C"/>
    <w:rsid w:val="00125026"/>
    <w:rsid w:val="0012640B"/>
    <w:rsid w:val="0012789F"/>
    <w:rsid w:val="00146653"/>
    <w:rsid w:val="001532C3"/>
    <w:rsid w:val="001551F7"/>
    <w:rsid w:val="00155BEA"/>
    <w:rsid w:val="00160629"/>
    <w:rsid w:val="00163934"/>
    <w:rsid w:val="00166C19"/>
    <w:rsid w:val="00167DD3"/>
    <w:rsid w:val="001757A5"/>
    <w:rsid w:val="00182EBC"/>
    <w:rsid w:val="00190BE3"/>
    <w:rsid w:val="00197281"/>
    <w:rsid w:val="001B0BCE"/>
    <w:rsid w:val="001B7E8E"/>
    <w:rsid w:val="001C13CC"/>
    <w:rsid w:val="001C2772"/>
    <w:rsid w:val="001C280B"/>
    <w:rsid w:val="001D3148"/>
    <w:rsid w:val="001D327D"/>
    <w:rsid w:val="001D5DBD"/>
    <w:rsid w:val="001E4DB0"/>
    <w:rsid w:val="001F0395"/>
    <w:rsid w:val="001F5271"/>
    <w:rsid w:val="001F7CFA"/>
    <w:rsid w:val="00200082"/>
    <w:rsid w:val="0020595E"/>
    <w:rsid w:val="002078F1"/>
    <w:rsid w:val="00210936"/>
    <w:rsid w:val="002121B5"/>
    <w:rsid w:val="00220F0F"/>
    <w:rsid w:val="0022124A"/>
    <w:rsid w:val="00227214"/>
    <w:rsid w:val="00234716"/>
    <w:rsid w:val="0024615A"/>
    <w:rsid w:val="00251DAD"/>
    <w:rsid w:val="00253569"/>
    <w:rsid w:val="00256BA4"/>
    <w:rsid w:val="00265836"/>
    <w:rsid w:val="002774D7"/>
    <w:rsid w:val="00280F8F"/>
    <w:rsid w:val="00281009"/>
    <w:rsid w:val="00283A9C"/>
    <w:rsid w:val="00283AEC"/>
    <w:rsid w:val="00290142"/>
    <w:rsid w:val="00292249"/>
    <w:rsid w:val="002932FE"/>
    <w:rsid w:val="00297E8B"/>
    <w:rsid w:val="002A4E07"/>
    <w:rsid w:val="002B21DC"/>
    <w:rsid w:val="002B29C9"/>
    <w:rsid w:val="002B6D6B"/>
    <w:rsid w:val="002B7030"/>
    <w:rsid w:val="002D07C1"/>
    <w:rsid w:val="002D1B90"/>
    <w:rsid w:val="002D2420"/>
    <w:rsid w:val="002D3233"/>
    <w:rsid w:val="002D4304"/>
    <w:rsid w:val="002E1A01"/>
    <w:rsid w:val="002E3799"/>
    <w:rsid w:val="002E4DAA"/>
    <w:rsid w:val="002F0513"/>
    <w:rsid w:val="002F077B"/>
    <w:rsid w:val="00301DB1"/>
    <w:rsid w:val="00311FB7"/>
    <w:rsid w:val="00317315"/>
    <w:rsid w:val="003227B6"/>
    <w:rsid w:val="00327835"/>
    <w:rsid w:val="0033150E"/>
    <w:rsid w:val="00333709"/>
    <w:rsid w:val="003369F2"/>
    <w:rsid w:val="003418E6"/>
    <w:rsid w:val="00361C2A"/>
    <w:rsid w:val="00365F57"/>
    <w:rsid w:val="00367C24"/>
    <w:rsid w:val="00370D4C"/>
    <w:rsid w:val="00370EDA"/>
    <w:rsid w:val="003831E5"/>
    <w:rsid w:val="003850AE"/>
    <w:rsid w:val="0039231A"/>
    <w:rsid w:val="003A41F0"/>
    <w:rsid w:val="003A5C8B"/>
    <w:rsid w:val="003A607B"/>
    <w:rsid w:val="003B1E81"/>
    <w:rsid w:val="003B1F03"/>
    <w:rsid w:val="003B439E"/>
    <w:rsid w:val="003C25B7"/>
    <w:rsid w:val="003C32EF"/>
    <w:rsid w:val="003C4EE9"/>
    <w:rsid w:val="003D4122"/>
    <w:rsid w:val="003D5509"/>
    <w:rsid w:val="003E225E"/>
    <w:rsid w:val="003E2308"/>
    <w:rsid w:val="003F0D42"/>
    <w:rsid w:val="003F3582"/>
    <w:rsid w:val="00400FBC"/>
    <w:rsid w:val="00402005"/>
    <w:rsid w:val="00402FD6"/>
    <w:rsid w:val="004035C6"/>
    <w:rsid w:val="00403BD8"/>
    <w:rsid w:val="00407F75"/>
    <w:rsid w:val="0041460C"/>
    <w:rsid w:val="0042020B"/>
    <w:rsid w:val="0042093F"/>
    <w:rsid w:val="00423120"/>
    <w:rsid w:val="004245E0"/>
    <w:rsid w:val="0043257D"/>
    <w:rsid w:val="00433AB9"/>
    <w:rsid w:val="004436EC"/>
    <w:rsid w:val="004568ED"/>
    <w:rsid w:val="00463AF4"/>
    <w:rsid w:val="00465218"/>
    <w:rsid w:val="00467F67"/>
    <w:rsid w:val="00471CDA"/>
    <w:rsid w:val="00474A9B"/>
    <w:rsid w:val="00476375"/>
    <w:rsid w:val="004816E9"/>
    <w:rsid w:val="004943B3"/>
    <w:rsid w:val="004965E2"/>
    <w:rsid w:val="004A62EA"/>
    <w:rsid w:val="004B4CCA"/>
    <w:rsid w:val="004C1020"/>
    <w:rsid w:val="004C2493"/>
    <w:rsid w:val="004C2CF0"/>
    <w:rsid w:val="004C5E1C"/>
    <w:rsid w:val="004D46CC"/>
    <w:rsid w:val="004D5A69"/>
    <w:rsid w:val="004F04AB"/>
    <w:rsid w:val="004F3A4D"/>
    <w:rsid w:val="004F489D"/>
    <w:rsid w:val="004F674C"/>
    <w:rsid w:val="004F6D39"/>
    <w:rsid w:val="00506F43"/>
    <w:rsid w:val="005119E7"/>
    <w:rsid w:val="00517EDB"/>
    <w:rsid w:val="0052514B"/>
    <w:rsid w:val="00533971"/>
    <w:rsid w:val="00534EE6"/>
    <w:rsid w:val="005417C9"/>
    <w:rsid w:val="00550600"/>
    <w:rsid w:val="00551125"/>
    <w:rsid w:val="00560F7C"/>
    <w:rsid w:val="00562F62"/>
    <w:rsid w:val="00570282"/>
    <w:rsid w:val="00575B21"/>
    <w:rsid w:val="0059047D"/>
    <w:rsid w:val="00591761"/>
    <w:rsid w:val="00595F8C"/>
    <w:rsid w:val="005A1562"/>
    <w:rsid w:val="005A5A9E"/>
    <w:rsid w:val="005A7D14"/>
    <w:rsid w:val="005B4710"/>
    <w:rsid w:val="005B481D"/>
    <w:rsid w:val="005C5319"/>
    <w:rsid w:val="005D405C"/>
    <w:rsid w:val="005E067C"/>
    <w:rsid w:val="005E5746"/>
    <w:rsid w:val="005F666A"/>
    <w:rsid w:val="005F724F"/>
    <w:rsid w:val="006023E4"/>
    <w:rsid w:val="006113D0"/>
    <w:rsid w:val="00611A89"/>
    <w:rsid w:val="00612205"/>
    <w:rsid w:val="006177C5"/>
    <w:rsid w:val="0061798E"/>
    <w:rsid w:val="006216EC"/>
    <w:rsid w:val="00624B18"/>
    <w:rsid w:val="00630E15"/>
    <w:rsid w:val="006340B5"/>
    <w:rsid w:val="00634C69"/>
    <w:rsid w:val="00640985"/>
    <w:rsid w:val="00646B7C"/>
    <w:rsid w:val="00652F0C"/>
    <w:rsid w:val="006568FB"/>
    <w:rsid w:val="00656C36"/>
    <w:rsid w:val="006574A0"/>
    <w:rsid w:val="00667CE1"/>
    <w:rsid w:val="006776FE"/>
    <w:rsid w:val="00685C75"/>
    <w:rsid w:val="006922A3"/>
    <w:rsid w:val="0069241C"/>
    <w:rsid w:val="00697B69"/>
    <w:rsid w:val="006B2488"/>
    <w:rsid w:val="006B4FF7"/>
    <w:rsid w:val="006C288E"/>
    <w:rsid w:val="006C3E75"/>
    <w:rsid w:val="006C682E"/>
    <w:rsid w:val="006C6935"/>
    <w:rsid w:val="006D5212"/>
    <w:rsid w:val="006E1150"/>
    <w:rsid w:val="006F5CED"/>
    <w:rsid w:val="00704551"/>
    <w:rsid w:val="00706DFF"/>
    <w:rsid w:val="00714FD4"/>
    <w:rsid w:val="00720E60"/>
    <w:rsid w:val="007211E7"/>
    <w:rsid w:val="00723B36"/>
    <w:rsid w:val="00735053"/>
    <w:rsid w:val="00741647"/>
    <w:rsid w:val="00750345"/>
    <w:rsid w:val="00752765"/>
    <w:rsid w:val="007703EE"/>
    <w:rsid w:val="00771B79"/>
    <w:rsid w:val="00785E04"/>
    <w:rsid w:val="00786A84"/>
    <w:rsid w:val="00791764"/>
    <w:rsid w:val="00792C8F"/>
    <w:rsid w:val="007A043A"/>
    <w:rsid w:val="007A370A"/>
    <w:rsid w:val="007A4F39"/>
    <w:rsid w:val="007B01A9"/>
    <w:rsid w:val="007B373F"/>
    <w:rsid w:val="007B752D"/>
    <w:rsid w:val="007C2C71"/>
    <w:rsid w:val="007C61DF"/>
    <w:rsid w:val="007C6A3E"/>
    <w:rsid w:val="007C7870"/>
    <w:rsid w:val="007E063E"/>
    <w:rsid w:val="007E722C"/>
    <w:rsid w:val="007F1F35"/>
    <w:rsid w:val="007F2B2A"/>
    <w:rsid w:val="007F3381"/>
    <w:rsid w:val="007F4773"/>
    <w:rsid w:val="00811301"/>
    <w:rsid w:val="00811E57"/>
    <w:rsid w:val="008131F3"/>
    <w:rsid w:val="00815A2D"/>
    <w:rsid w:val="008274E4"/>
    <w:rsid w:val="00833E62"/>
    <w:rsid w:val="00837143"/>
    <w:rsid w:val="00840557"/>
    <w:rsid w:val="008445D8"/>
    <w:rsid w:val="00844E8C"/>
    <w:rsid w:val="008451CE"/>
    <w:rsid w:val="00845865"/>
    <w:rsid w:val="00850783"/>
    <w:rsid w:val="00851C59"/>
    <w:rsid w:val="00852248"/>
    <w:rsid w:val="008634B6"/>
    <w:rsid w:val="00877AEC"/>
    <w:rsid w:val="00883DB1"/>
    <w:rsid w:val="00892D6F"/>
    <w:rsid w:val="008963D9"/>
    <w:rsid w:val="00897288"/>
    <w:rsid w:val="008978CA"/>
    <w:rsid w:val="008A32EC"/>
    <w:rsid w:val="008A6BE9"/>
    <w:rsid w:val="008A792E"/>
    <w:rsid w:val="008B14D1"/>
    <w:rsid w:val="008C269A"/>
    <w:rsid w:val="008C7948"/>
    <w:rsid w:val="008D498C"/>
    <w:rsid w:val="008D67BB"/>
    <w:rsid w:val="008E2951"/>
    <w:rsid w:val="008E3D60"/>
    <w:rsid w:val="008E451A"/>
    <w:rsid w:val="008F2010"/>
    <w:rsid w:val="008F3D55"/>
    <w:rsid w:val="00902569"/>
    <w:rsid w:val="00906898"/>
    <w:rsid w:val="00910F26"/>
    <w:rsid w:val="00911884"/>
    <w:rsid w:val="0091311E"/>
    <w:rsid w:val="009201BD"/>
    <w:rsid w:val="009210C5"/>
    <w:rsid w:val="00924DEF"/>
    <w:rsid w:val="00932649"/>
    <w:rsid w:val="00933368"/>
    <w:rsid w:val="009338AC"/>
    <w:rsid w:val="00944D60"/>
    <w:rsid w:val="00944F3D"/>
    <w:rsid w:val="0094531C"/>
    <w:rsid w:val="00946685"/>
    <w:rsid w:val="00954EDA"/>
    <w:rsid w:val="00956231"/>
    <w:rsid w:val="009609E5"/>
    <w:rsid w:val="0096798F"/>
    <w:rsid w:val="00967EE6"/>
    <w:rsid w:val="009724C6"/>
    <w:rsid w:val="00974723"/>
    <w:rsid w:val="0098113E"/>
    <w:rsid w:val="00981EF6"/>
    <w:rsid w:val="00983944"/>
    <w:rsid w:val="00984426"/>
    <w:rsid w:val="00985255"/>
    <w:rsid w:val="0098692D"/>
    <w:rsid w:val="00990C8D"/>
    <w:rsid w:val="00991113"/>
    <w:rsid w:val="009A24F0"/>
    <w:rsid w:val="009B34B0"/>
    <w:rsid w:val="009B42CD"/>
    <w:rsid w:val="009C66F6"/>
    <w:rsid w:val="009C6B9D"/>
    <w:rsid w:val="009D2D4F"/>
    <w:rsid w:val="009D4726"/>
    <w:rsid w:val="009E3CCA"/>
    <w:rsid w:val="009E7A33"/>
    <w:rsid w:val="009F7265"/>
    <w:rsid w:val="009F7C52"/>
    <w:rsid w:val="00A0780A"/>
    <w:rsid w:val="00A07BC3"/>
    <w:rsid w:val="00A236B0"/>
    <w:rsid w:val="00A239D6"/>
    <w:rsid w:val="00A2514B"/>
    <w:rsid w:val="00A278CE"/>
    <w:rsid w:val="00A36E46"/>
    <w:rsid w:val="00A4435F"/>
    <w:rsid w:val="00A477AB"/>
    <w:rsid w:val="00A55787"/>
    <w:rsid w:val="00A62830"/>
    <w:rsid w:val="00A7228C"/>
    <w:rsid w:val="00A74549"/>
    <w:rsid w:val="00A75C7B"/>
    <w:rsid w:val="00A8057D"/>
    <w:rsid w:val="00A8494A"/>
    <w:rsid w:val="00A86E31"/>
    <w:rsid w:val="00AA079F"/>
    <w:rsid w:val="00AA21AB"/>
    <w:rsid w:val="00AB03B2"/>
    <w:rsid w:val="00AB6230"/>
    <w:rsid w:val="00AB7501"/>
    <w:rsid w:val="00AC463D"/>
    <w:rsid w:val="00AD72BC"/>
    <w:rsid w:val="00AD7813"/>
    <w:rsid w:val="00AE51F1"/>
    <w:rsid w:val="00AF0753"/>
    <w:rsid w:val="00AF24B5"/>
    <w:rsid w:val="00AF7118"/>
    <w:rsid w:val="00AF73ED"/>
    <w:rsid w:val="00AF7684"/>
    <w:rsid w:val="00AF7704"/>
    <w:rsid w:val="00B03C9E"/>
    <w:rsid w:val="00B068E2"/>
    <w:rsid w:val="00B20AA6"/>
    <w:rsid w:val="00B37679"/>
    <w:rsid w:val="00B41436"/>
    <w:rsid w:val="00B46FC5"/>
    <w:rsid w:val="00B470EE"/>
    <w:rsid w:val="00B5326A"/>
    <w:rsid w:val="00B57202"/>
    <w:rsid w:val="00B60A84"/>
    <w:rsid w:val="00B62BC4"/>
    <w:rsid w:val="00B63978"/>
    <w:rsid w:val="00B63CAB"/>
    <w:rsid w:val="00B64D5B"/>
    <w:rsid w:val="00B66AF8"/>
    <w:rsid w:val="00B679F8"/>
    <w:rsid w:val="00B732BF"/>
    <w:rsid w:val="00B748A5"/>
    <w:rsid w:val="00B75B51"/>
    <w:rsid w:val="00B80358"/>
    <w:rsid w:val="00B80CD8"/>
    <w:rsid w:val="00B92A3B"/>
    <w:rsid w:val="00B9353F"/>
    <w:rsid w:val="00BA1553"/>
    <w:rsid w:val="00BA2E23"/>
    <w:rsid w:val="00BA3A04"/>
    <w:rsid w:val="00BA754A"/>
    <w:rsid w:val="00BB387B"/>
    <w:rsid w:val="00BB44C5"/>
    <w:rsid w:val="00BB7A22"/>
    <w:rsid w:val="00BC18E7"/>
    <w:rsid w:val="00BC48D5"/>
    <w:rsid w:val="00BC659D"/>
    <w:rsid w:val="00BD0892"/>
    <w:rsid w:val="00BD1E6A"/>
    <w:rsid w:val="00BE148B"/>
    <w:rsid w:val="00BF0825"/>
    <w:rsid w:val="00BF1C97"/>
    <w:rsid w:val="00BF4F56"/>
    <w:rsid w:val="00BF7596"/>
    <w:rsid w:val="00C2266E"/>
    <w:rsid w:val="00C23924"/>
    <w:rsid w:val="00C304BC"/>
    <w:rsid w:val="00C3587A"/>
    <w:rsid w:val="00C40EF8"/>
    <w:rsid w:val="00C432DC"/>
    <w:rsid w:val="00C507CE"/>
    <w:rsid w:val="00C53386"/>
    <w:rsid w:val="00C6177A"/>
    <w:rsid w:val="00C65C02"/>
    <w:rsid w:val="00C7260D"/>
    <w:rsid w:val="00C73D8F"/>
    <w:rsid w:val="00C756D8"/>
    <w:rsid w:val="00C84DD5"/>
    <w:rsid w:val="00C852B6"/>
    <w:rsid w:val="00C97031"/>
    <w:rsid w:val="00CB796E"/>
    <w:rsid w:val="00CC25F1"/>
    <w:rsid w:val="00CC2B0E"/>
    <w:rsid w:val="00CC7EB1"/>
    <w:rsid w:val="00CD76FD"/>
    <w:rsid w:val="00CE2002"/>
    <w:rsid w:val="00CE6AC4"/>
    <w:rsid w:val="00CE781A"/>
    <w:rsid w:val="00D00738"/>
    <w:rsid w:val="00D0236B"/>
    <w:rsid w:val="00D0360C"/>
    <w:rsid w:val="00D1213B"/>
    <w:rsid w:val="00D1595D"/>
    <w:rsid w:val="00D15A71"/>
    <w:rsid w:val="00D27615"/>
    <w:rsid w:val="00D33E1E"/>
    <w:rsid w:val="00D40265"/>
    <w:rsid w:val="00D4687D"/>
    <w:rsid w:val="00D573D8"/>
    <w:rsid w:val="00D57C6B"/>
    <w:rsid w:val="00D57D7E"/>
    <w:rsid w:val="00D62BBC"/>
    <w:rsid w:val="00D63870"/>
    <w:rsid w:val="00D71D0C"/>
    <w:rsid w:val="00D73502"/>
    <w:rsid w:val="00D83AAF"/>
    <w:rsid w:val="00D843F3"/>
    <w:rsid w:val="00DB49FE"/>
    <w:rsid w:val="00DD59F8"/>
    <w:rsid w:val="00DD698D"/>
    <w:rsid w:val="00DE21D1"/>
    <w:rsid w:val="00DE40E2"/>
    <w:rsid w:val="00E00FF8"/>
    <w:rsid w:val="00E03D45"/>
    <w:rsid w:val="00E10413"/>
    <w:rsid w:val="00E11EDF"/>
    <w:rsid w:val="00E17B3A"/>
    <w:rsid w:val="00E31CE3"/>
    <w:rsid w:val="00E36E80"/>
    <w:rsid w:val="00E40711"/>
    <w:rsid w:val="00E47F31"/>
    <w:rsid w:val="00E5022D"/>
    <w:rsid w:val="00E52516"/>
    <w:rsid w:val="00E53B56"/>
    <w:rsid w:val="00E55C07"/>
    <w:rsid w:val="00E576DE"/>
    <w:rsid w:val="00E57710"/>
    <w:rsid w:val="00E633E7"/>
    <w:rsid w:val="00E63838"/>
    <w:rsid w:val="00E63919"/>
    <w:rsid w:val="00E7397B"/>
    <w:rsid w:val="00E84115"/>
    <w:rsid w:val="00E86F63"/>
    <w:rsid w:val="00E87BD1"/>
    <w:rsid w:val="00EA312C"/>
    <w:rsid w:val="00EA48A4"/>
    <w:rsid w:val="00EB0701"/>
    <w:rsid w:val="00EC5FAE"/>
    <w:rsid w:val="00ED058A"/>
    <w:rsid w:val="00ED10E7"/>
    <w:rsid w:val="00ED7581"/>
    <w:rsid w:val="00EE0F5A"/>
    <w:rsid w:val="00EE15C8"/>
    <w:rsid w:val="00EE2004"/>
    <w:rsid w:val="00EE372E"/>
    <w:rsid w:val="00EE6357"/>
    <w:rsid w:val="00EE7258"/>
    <w:rsid w:val="00EF1EAB"/>
    <w:rsid w:val="00EF4BF0"/>
    <w:rsid w:val="00EF69D5"/>
    <w:rsid w:val="00EF7481"/>
    <w:rsid w:val="00F00EEB"/>
    <w:rsid w:val="00F04FF6"/>
    <w:rsid w:val="00F1043F"/>
    <w:rsid w:val="00F16C14"/>
    <w:rsid w:val="00F277EB"/>
    <w:rsid w:val="00F40E61"/>
    <w:rsid w:val="00F4213A"/>
    <w:rsid w:val="00F427AE"/>
    <w:rsid w:val="00F4388A"/>
    <w:rsid w:val="00F440FA"/>
    <w:rsid w:val="00F4669B"/>
    <w:rsid w:val="00F543CF"/>
    <w:rsid w:val="00F61E15"/>
    <w:rsid w:val="00F649EE"/>
    <w:rsid w:val="00F67D43"/>
    <w:rsid w:val="00F8322E"/>
    <w:rsid w:val="00F902A8"/>
    <w:rsid w:val="00FA2416"/>
    <w:rsid w:val="00FA4EB9"/>
    <w:rsid w:val="00FA6FEE"/>
    <w:rsid w:val="00FB5587"/>
    <w:rsid w:val="00FB6F5B"/>
    <w:rsid w:val="00FC28F7"/>
    <w:rsid w:val="00FC709C"/>
    <w:rsid w:val="00FD3E64"/>
    <w:rsid w:val="00FD6A82"/>
    <w:rsid w:val="00FF0B81"/>
    <w:rsid w:val="00FF3A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E781A"/>
    <w:rPr>
      <w:rFonts w:ascii="Times New Roman" w:eastAsia="Times New Roman" w:hAnsi="Times New Roman"/>
      <w:sz w:val="20"/>
      <w:szCs w:val="20"/>
    </w:rPr>
  </w:style>
  <w:style w:type="paragraph" w:styleId="1">
    <w:name w:val="heading 1"/>
    <w:basedOn w:val="a"/>
    <w:next w:val="a"/>
    <w:link w:val="10"/>
    <w:uiPriority w:val="99"/>
    <w:qFormat/>
    <w:rsid w:val="00CE781A"/>
    <w:pPr>
      <w:keepNext/>
      <w:outlineLvl w:val="0"/>
    </w:pPr>
    <w:rPr>
      <w:sz w:val="28"/>
      <w:szCs w:val="28"/>
    </w:rPr>
  </w:style>
  <w:style w:type="paragraph" w:styleId="2">
    <w:name w:val="heading 2"/>
    <w:basedOn w:val="a"/>
    <w:next w:val="a"/>
    <w:link w:val="20"/>
    <w:uiPriority w:val="99"/>
    <w:qFormat/>
    <w:rsid w:val="00CE781A"/>
    <w:pPr>
      <w:keepNext/>
      <w:jc w:val="both"/>
      <w:outlineLvl w:val="1"/>
    </w:pPr>
    <w:rPr>
      <w:sz w:val="28"/>
    </w:rPr>
  </w:style>
  <w:style w:type="paragraph" w:styleId="3">
    <w:name w:val="heading 3"/>
    <w:basedOn w:val="a"/>
    <w:next w:val="a"/>
    <w:link w:val="30"/>
    <w:uiPriority w:val="99"/>
    <w:qFormat/>
    <w:rsid w:val="00CE781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E781A"/>
    <w:pPr>
      <w:keepNext/>
      <w:spacing w:before="240" w:after="60"/>
      <w:outlineLvl w:val="3"/>
    </w:pPr>
    <w:rPr>
      <w:b/>
      <w:bCs/>
      <w:sz w:val="28"/>
      <w:szCs w:val="28"/>
    </w:rPr>
  </w:style>
  <w:style w:type="paragraph" w:styleId="5">
    <w:name w:val="heading 5"/>
    <w:basedOn w:val="a"/>
    <w:next w:val="a"/>
    <w:link w:val="50"/>
    <w:uiPriority w:val="99"/>
    <w:qFormat/>
    <w:locked/>
    <w:rsid w:val="00BA2E23"/>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CE781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781A"/>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CE781A"/>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CE781A"/>
    <w:rPr>
      <w:rFonts w:ascii="Arial" w:hAnsi="Arial" w:cs="Arial"/>
      <w:b/>
      <w:bCs/>
      <w:sz w:val="26"/>
      <w:szCs w:val="26"/>
      <w:lang w:eastAsia="ru-RU"/>
    </w:rPr>
  </w:style>
  <w:style w:type="character" w:customStyle="1" w:styleId="40">
    <w:name w:val="Заголовок 4 Знак"/>
    <w:basedOn w:val="a0"/>
    <w:link w:val="4"/>
    <w:uiPriority w:val="99"/>
    <w:locked/>
    <w:rsid w:val="00CE781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BA2E23"/>
    <w:rPr>
      <w:rFonts w:ascii="Calibri" w:hAnsi="Calibri" w:cs="Times New Roman"/>
      <w:b/>
      <w:bCs/>
      <w:i/>
      <w:iCs/>
      <w:sz w:val="26"/>
      <w:szCs w:val="26"/>
    </w:rPr>
  </w:style>
  <w:style w:type="character" w:customStyle="1" w:styleId="70">
    <w:name w:val="Заголовок 7 Знак"/>
    <w:basedOn w:val="a0"/>
    <w:link w:val="7"/>
    <w:uiPriority w:val="99"/>
    <w:locked/>
    <w:rsid w:val="00CE781A"/>
    <w:rPr>
      <w:rFonts w:ascii="Times New Roman" w:hAnsi="Times New Roman" w:cs="Times New Roman"/>
      <w:sz w:val="24"/>
      <w:szCs w:val="24"/>
      <w:lang w:eastAsia="ru-RU"/>
    </w:rPr>
  </w:style>
  <w:style w:type="paragraph" w:styleId="a3">
    <w:name w:val="Title"/>
    <w:basedOn w:val="a"/>
    <w:link w:val="11"/>
    <w:qFormat/>
    <w:rsid w:val="00CE781A"/>
    <w:pPr>
      <w:jc w:val="center"/>
    </w:pPr>
    <w:rPr>
      <w:b/>
      <w:sz w:val="28"/>
    </w:rPr>
  </w:style>
  <w:style w:type="character" w:customStyle="1" w:styleId="11">
    <w:name w:val="Название Знак1"/>
    <w:basedOn w:val="a0"/>
    <w:link w:val="a3"/>
    <w:uiPriority w:val="99"/>
    <w:locked/>
    <w:rsid w:val="00CE781A"/>
    <w:rPr>
      <w:rFonts w:ascii="Times New Roman" w:hAnsi="Times New Roman" w:cs="Times New Roman"/>
      <w:b/>
      <w:sz w:val="20"/>
      <w:szCs w:val="20"/>
      <w:lang w:eastAsia="ru-RU"/>
    </w:rPr>
  </w:style>
  <w:style w:type="character" w:customStyle="1" w:styleId="a4">
    <w:name w:val="Название Знак"/>
    <w:basedOn w:val="a0"/>
    <w:link w:val="a3"/>
    <w:locked/>
    <w:rsid w:val="00CE781A"/>
    <w:rPr>
      <w:rFonts w:ascii="Cambria" w:hAnsi="Cambria" w:cs="Times New Roman"/>
      <w:color w:val="17365D"/>
      <w:spacing w:val="5"/>
      <w:kern w:val="28"/>
      <w:sz w:val="52"/>
      <w:szCs w:val="52"/>
      <w:lang w:eastAsia="ru-RU"/>
    </w:rPr>
  </w:style>
  <w:style w:type="paragraph" w:styleId="a5">
    <w:name w:val="Body Text"/>
    <w:basedOn w:val="a"/>
    <w:link w:val="a6"/>
    <w:uiPriority w:val="99"/>
    <w:rsid w:val="00CE781A"/>
    <w:pPr>
      <w:spacing w:after="120"/>
    </w:pPr>
  </w:style>
  <w:style w:type="character" w:customStyle="1" w:styleId="a6">
    <w:name w:val="Основной текст Знак"/>
    <w:basedOn w:val="a0"/>
    <w:link w:val="a5"/>
    <w:uiPriority w:val="99"/>
    <w:locked/>
    <w:rsid w:val="00CE781A"/>
    <w:rPr>
      <w:rFonts w:ascii="Times New Roman" w:hAnsi="Times New Roman" w:cs="Times New Roman"/>
      <w:sz w:val="20"/>
      <w:szCs w:val="20"/>
      <w:lang w:eastAsia="ru-RU"/>
    </w:rPr>
  </w:style>
  <w:style w:type="character" w:customStyle="1" w:styleId="PlainTextChar">
    <w:name w:val="Plain Text Char"/>
    <w:aliases w:val="Знак1 Char"/>
    <w:uiPriority w:val="99"/>
    <w:locked/>
    <w:rsid w:val="00CE781A"/>
    <w:rPr>
      <w:rFonts w:ascii="Courier New" w:hAnsi="Courier New"/>
      <w:lang w:eastAsia="ru-RU"/>
    </w:rPr>
  </w:style>
  <w:style w:type="paragraph" w:styleId="a7">
    <w:name w:val="Plain Text"/>
    <w:aliases w:val="Знак1"/>
    <w:basedOn w:val="a"/>
    <w:link w:val="a8"/>
    <w:uiPriority w:val="99"/>
    <w:rsid w:val="00CE781A"/>
    <w:rPr>
      <w:rFonts w:ascii="Courier New" w:eastAsia="Calibri" w:hAnsi="Courier New"/>
    </w:rPr>
  </w:style>
  <w:style w:type="character" w:customStyle="1" w:styleId="PlainTextChar1">
    <w:name w:val="Plain Text Char1"/>
    <w:aliases w:val="Знак1 Char1"/>
    <w:basedOn w:val="a0"/>
    <w:link w:val="a7"/>
    <w:uiPriority w:val="99"/>
    <w:semiHidden/>
    <w:locked/>
    <w:rsid w:val="002121B5"/>
    <w:rPr>
      <w:rFonts w:ascii="Courier New" w:hAnsi="Courier New" w:cs="Courier New"/>
      <w:sz w:val="20"/>
      <w:szCs w:val="20"/>
    </w:rPr>
  </w:style>
  <w:style w:type="character" w:customStyle="1" w:styleId="a8">
    <w:name w:val="Текст Знак"/>
    <w:aliases w:val="Знак1 Знак"/>
    <w:basedOn w:val="a0"/>
    <w:link w:val="a7"/>
    <w:uiPriority w:val="99"/>
    <w:locked/>
    <w:rsid w:val="00CE781A"/>
    <w:rPr>
      <w:rFonts w:ascii="Consolas" w:hAnsi="Consolas" w:cs="Consolas"/>
      <w:sz w:val="21"/>
      <w:szCs w:val="21"/>
      <w:lang w:eastAsia="ru-RU"/>
    </w:rPr>
  </w:style>
  <w:style w:type="paragraph" w:customStyle="1" w:styleId="12">
    <w:name w:val="Знак1 Знак Знак Знак"/>
    <w:basedOn w:val="a"/>
    <w:uiPriority w:val="99"/>
    <w:rsid w:val="00CE781A"/>
    <w:pPr>
      <w:spacing w:after="160" w:line="240" w:lineRule="exact"/>
    </w:pPr>
    <w:rPr>
      <w:rFonts w:eastAsia="Calibri"/>
      <w:lang w:eastAsia="zh-CN"/>
    </w:rPr>
  </w:style>
  <w:style w:type="paragraph" w:customStyle="1" w:styleId="13">
    <w:name w:val="Обычный1"/>
    <w:uiPriority w:val="99"/>
    <w:rsid w:val="00CE781A"/>
    <w:rPr>
      <w:rFonts w:ascii="Times New Roman" w:eastAsia="Times New Roman" w:hAnsi="Times New Roman"/>
      <w:sz w:val="20"/>
      <w:szCs w:val="20"/>
    </w:rPr>
  </w:style>
  <w:style w:type="paragraph" w:styleId="a9">
    <w:name w:val="header"/>
    <w:basedOn w:val="a"/>
    <w:link w:val="aa"/>
    <w:uiPriority w:val="99"/>
    <w:rsid w:val="00CE781A"/>
    <w:pPr>
      <w:tabs>
        <w:tab w:val="center" w:pos="4677"/>
        <w:tab w:val="right" w:pos="9355"/>
      </w:tabs>
    </w:pPr>
  </w:style>
  <w:style w:type="character" w:customStyle="1" w:styleId="aa">
    <w:name w:val="Верхний колонтитул Знак"/>
    <w:basedOn w:val="a0"/>
    <w:link w:val="a9"/>
    <w:uiPriority w:val="99"/>
    <w:locked/>
    <w:rsid w:val="00CE781A"/>
    <w:rPr>
      <w:rFonts w:ascii="Times New Roman" w:hAnsi="Times New Roman" w:cs="Times New Roman"/>
      <w:sz w:val="20"/>
      <w:szCs w:val="20"/>
      <w:lang w:eastAsia="ru-RU"/>
    </w:rPr>
  </w:style>
  <w:style w:type="character" w:styleId="ab">
    <w:name w:val="page number"/>
    <w:basedOn w:val="a0"/>
    <w:uiPriority w:val="99"/>
    <w:rsid w:val="00CE781A"/>
    <w:rPr>
      <w:rFonts w:cs="Times New Roman"/>
    </w:rPr>
  </w:style>
  <w:style w:type="character" w:customStyle="1" w:styleId="apple-style-span">
    <w:name w:val="apple-style-span"/>
    <w:basedOn w:val="a0"/>
    <w:uiPriority w:val="99"/>
    <w:rsid w:val="00CE781A"/>
    <w:rPr>
      <w:rFonts w:cs="Times New Roman"/>
    </w:rPr>
  </w:style>
  <w:style w:type="character" w:customStyle="1" w:styleId="ac">
    <w:name w:val="Основной текст + Полужирный"/>
    <w:basedOn w:val="a6"/>
    <w:uiPriority w:val="99"/>
    <w:rsid w:val="00CE781A"/>
    <w:rPr>
      <w:b/>
      <w:bCs/>
      <w:lang w:val="ru-RU" w:bidi="ar-SA"/>
    </w:rPr>
  </w:style>
  <w:style w:type="character" w:customStyle="1" w:styleId="1pt">
    <w:name w:val="Основной текст + Интервал 1 pt"/>
    <w:basedOn w:val="a6"/>
    <w:uiPriority w:val="99"/>
    <w:rsid w:val="00CE781A"/>
    <w:rPr>
      <w:spacing w:val="30"/>
      <w:lang w:val="ru-RU" w:bidi="ar-SA"/>
    </w:rPr>
  </w:style>
  <w:style w:type="paragraph" w:styleId="ad">
    <w:name w:val="Normal (Web)"/>
    <w:basedOn w:val="a"/>
    <w:uiPriority w:val="99"/>
    <w:rsid w:val="00CE781A"/>
    <w:pPr>
      <w:spacing w:before="100" w:beforeAutospacing="1" w:after="100" w:afterAutospacing="1"/>
    </w:pPr>
    <w:rPr>
      <w:sz w:val="24"/>
      <w:szCs w:val="24"/>
    </w:rPr>
  </w:style>
  <w:style w:type="paragraph" w:styleId="ae">
    <w:name w:val="Body Text Indent"/>
    <w:basedOn w:val="a"/>
    <w:link w:val="af"/>
    <w:uiPriority w:val="99"/>
    <w:rsid w:val="00CE781A"/>
    <w:pPr>
      <w:spacing w:after="120"/>
      <w:ind w:left="283"/>
    </w:pPr>
  </w:style>
  <w:style w:type="character" w:customStyle="1" w:styleId="af">
    <w:name w:val="Основной текст с отступом Знак"/>
    <w:basedOn w:val="a0"/>
    <w:link w:val="ae"/>
    <w:uiPriority w:val="99"/>
    <w:locked/>
    <w:rsid w:val="00CE781A"/>
    <w:rPr>
      <w:rFonts w:ascii="Times New Roman" w:hAnsi="Times New Roman" w:cs="Times New Roman"/>
      <w:sz w:val="20"/>
      <w:szCs w:val="20"/>
      <w:lang w:eastAsia="ru-RU"/>
    </w:rPr>
  </w:style>
  <w:style w:type="character" w:styleId="af0">
    <w:name w:val="Strong"/>
    <w:basedOn w:val="a0"/>
    <w:uiPriority w:val="99"/>
    <w:qFormat/>
    <w:rsid w:val="00CE781A"/>
    <w:rPr>
      <w:rFonts w:cs="Times New Roman"/>
      <w:b/>
    </w:rPr>
  </w:style>
  <w:style w:type="paragraph" w:customStyle="1" w:styleId="ConsPlusNormal">
    <w:name w:val="ConsPlusNormal"/>
    <w:uiPriority w:val="99"/>
    <w:rsid w:val="00CE781A"/>
    <w:pPr>
      <w:widowControl w:val="0"/>
      <w:autoSpaceDE w:val="0"/>
      <w:autoSpaceDN w:val="0"/>
      <w:adjustRightInd w:val="0"/>
      <w:ind w:firstLine="720"/>
    </w:pPr>
    <w:rPr>
      <w:rFonts w:ascii="Arial" w:eastAsia="Times New Roman" w:hAnsi="Arial" w:cs="Arial"/>
      <w:sz w:val="20"/>
      <w:szCs w:val="20"/>
    </w:rPr>
  </w:style>
  <w:style w:type="paragraph" w:styleId="af1">
    <w:name w:val="footer"/>
    <w:basedOn w:val="a"/>
    <w:link w:val="af2"/>
    <w:uiPriority w:val="99"/>
    <w:rsid w:val="00CE781A"/>
    <w:pPr>
      <w:tabs>
        <w:tab w:val="center" w:pos="4677"/>
        <w:tab w:val="right" w:pos="9355"/>
      </w:tabs>
    </w:pPr>
  </w:style>
  <w:style w:type="character" w:customStyle="1" w:styleId="af2">
    <w:name w:val="Нижний колонтитул Знак"/>
    <w:basedOn w:val="a0"/>
    <w:link w:val="af1"/>
    <w:uiPriority w:val="99"/>
    <w:locked/>
    <w:rsid w:val="00CE781A"/>
    <w:rPr>
      <w:rFonts w:ascii="Times New Roman" w:hAnsi="Times New Roman" w:cs="Times New Roman"/>
      <w:sz w:val="20"/>
      <w:szCs w:val="20"/>
      <w:lang w:eastAsia="ru-RU"/>
    </w:rPr>
  </w:style>
  <w:style w:type="paragraph" w:customStyle="1" w:styleId="ConsTitle">
    <w:name w:val="ConsTitle"/>
    <w:uiPriority w:val="99"/>
    <w:rsid w:val="00CE781A"/>
    <w:pPr>
      <w:widowControl w:val="0"/>
      <w:autoSpaceDE w:val="0"/>
      <w:autoSpaceDN w:val="0"/>
      <w:adjustRightInd w:val="0"/>
      <w:ind w:right="19772"/>
    </w:pPr>
    <w:rPr>
      <w:rFonts w:ascii="Arial" w:eastAsia="Times New Roman" w:hAnsi="Arial"/>
      <w:b/>
      <w:sz w:val="16"/>
      <w:szCs w:val="20"/>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CE781A"/>
    <w:rPr>
      <w:rFonts w:ascii="Verdana" w:hAnsi="Verdana" w:cs="Verdana"/>
      <w:lang w:val="en-US" w:eastAsia="en-US"/>
    </w:rPr>
  </w:style>
  <w:style w:type="paragraph" w:styleId="31">
    <w:name w:val="Body Text Indent 3"/>
    <w:basedOn w:val="a"/>
    <w:link w:val="32"/>
    <w:uiPriority w:val="99"/>
    <w:rsid w:val="00CE781A"/>
    <w:pPr>
      <w:spacing w:after="120"/>
      <w:ind w:left="283"/>
    </w:pPr>
    <w:rPr>
      <w:sz w:val="16"/>
      <w:szCs w:val="16"/>
    </w:rPr>
  </w:style>
  <w:style w:type="character" w:customStyle="1" w:styleId="BodyTextIndent3Char">
    <w:name w:val="Body Text Indent 3 Char"/>
    <w:basedOn w:val="a0"/>
    <w:link w:val="31"/>
    <w:uiPriority w:val="99"/>
    <w:locked/>
    <w:rsid w:val="00CE781A"/>
    <w:rPr>
      <w:rFonts w:cs="Times New Roman"/>
      <w:sz w:val="16"/>
      <w:szCs w:val="16"/>
      <w:lang w:val="ru-RU" w:eastAsia="ru-RU"/>
    </w:rPr>
  </w:style>
  <w:style w:type="character" w:customStyle="1" w:styleId="32">
    <w:name w:val="Основной текст с отступом 3 Знак"/>
    <w:basedOn w:val="a0"/>
    <w:link w:val="31"/>
    <w:uiPriority w:val="99"/>
    <w:locked/>
    <w:rsid w:val="00CE781A"/>
    <w:rPr>
      <w:rFonts w:ascii="Times New Roman" w:hAnsi="Times New Roman" w:cs="Times New Roman"/>
      <w:sz w:val="16"/>
      <w:szCs w:val="16"/>
      <w:lang w:eastAsia="ru-RU"/>
    </w:rPr>
  </w:style>
  <w:style w:type="paragraph" w:styleId="af3">
    <w:name w:val="List Paragraph"/>
    <w:basedOn w:val="a"/>
    <w:link w:val="af4"/>
    <w:uiPriority w:val="99"/>
    <w:qFormat/>
    <w:rsid w:val="00CE781A"/>
    <w:pPr>
      <w:ind w:left="720"/>
      <w:contextualSpacing/>
    </w:pPr>
    <w:rPr>
      <w:rFonts w:eastAsia="Calibri"/>
    </w:rPr>
  </w:style>
  <w:style w:type="character" w:customStyle="1" w:styleId="8">
    <w:name w:val="Основной текст (8)_"/>
    <w:link w:val="81"/>
    <w:uiPriority w:val="99"/>
    <w:locked/>
    <w:rsid w:val="00CE781A"/>
    <w:rPr>
      <w:shd w:val="clear" w:color="auto" w:fill="FFFFFF"/>
    </w:rPr>
  </w:style>
  <w:style w:type="paragraph" w:customStyle="1" w:styleId="81">
    <w:name w:val="Основной текст (8)1"/>
    <w:basedOn w:val="a"/>
    <w:link w:val="8"/>
    <w:uiPriority w:val="99"/>
    <w:rsid w:val="00CE781A"/>
    <w:pPr>
      <w:widowControl w:val="0"/>
      <w:shd w:val="clear" w:color="auto" w:fill="FFFFFF"/>
      <w:spacing w:before="240" w:line="216" w:lineRule="exact"/>
      <w:jc w:val="both"/>
    </w:pPr>
    <w:rPr>
      <w:rFonts w:ascii="Calibri" w:eastAsia="Calibri" w:hAnsi="Calibri"/>
      <w:shd w:val="clear" w:color="auto" w:fill="FFFFFF"/>
    </w:rPr>
  </w:style>
  <w:style w:type="character" w:customStyle="1" w:styleId="41">
    <w:name w:val="Основной текст (4)"/>
    <w:basedOn w:val="a0"/>
    <w:uiPriority w:val="99"/>
    <w:rsid w:val="00CE781A"/>
    <w:rPr>
      <w:rFonts w:ascii="Times New Roman" w:hAnsi="Times New Roman" w:cs="Times New Roman"/>
      <w:sz w:val="27"/>
      <w:szCs w:val="27"/>
      <w:shd w:val="clear" w:color="auto" w:fill="FFFFFF"/>
    </w:rPr>
  </w:style>
  <w:style w:type="character" w:customStyle="1" w:styleId="3Exact">
    <w:name w:val="Основной текст (3) Exact"/>
    <w:link w:val="33"/>
    <w:uiPriority w:val="99"/>
    <w:locked/>
    <w:rsid w:val="00CE781A"/>
    <w:rPr>
      <w:spacing w:val="1"/>
      <w:sz w:val="21"/>
      <w:shd w:val="clear" w:color="auto" w:fill="FFFFFF"/>
    </w:rPr>
  </w:style>
  <w:style w:type="paragraph" w:customStyle="1" w:styleId="33">
    <w:name w:val="Основной текст (3)"/>
    <w:basedOn w:val="a"/>
    <w:link w:val="3Exact"/>
    <w:uiPriority w:val="99"/>
    <w:rsid w:val="00CE781A"/>
    <w:pPr>
      <w:widowControl w:val="0"/>
      <w:shd w:val="clear" w:color="auto" w:fill="FFFFFF"/>
      <w:spacing w:line="230" w:lineRule="exact"/>
    </w:pPr>
    <w:rPr>
      <w:rFonts w:ascii="Calibri" w:eastAsia="Calibri" w:hAnsi="Calibri"/>
      <w:spacing w:val="1"/>
      <w:sz w:val="21"/>
      <w:shd w:val="clear" w:color="auto" w:fill="FFFFFF"/>
    </w:rPr>
  </w:style>
  <w:style w:type="paragraph" w:customStyle="1" w:styleId="Style1">
    <w:name w:val="Style1"/>
    <w:basedOn w:val="a"/>
    <w:uiPriority w:val="99"/>
    <w:rsid w:val="00CE781A"/>
    <w:pPr>
      <w:widowControl w:val="0"/>
      <w:autoSpaceDE w:val="0"/>
      <w:autoSpaceDN w:val="0"/>
      <w:adjustRightInd w:val="0"/>
      <w:spacing w:line="221" w:lineRule="exact"/>
      <w:ind w:firstLine="483"/>
      <w:jc w:val="both"/>
    </w:pPr>
    <w:rPr>
      <w:sz w:val="24"/>
      <w:szCs w:val="24"/>
    </w:rPr>
  </w:style>
  <w:style w:type="paragraph" w:customStyle="1" w:styleId="Style2">
    <w:name w:val="Style2"/>
    <w:basedOn w:val="a"/>
    <w:uiPriority w:val="99"/>
    <w:rsid w:val="00CE781A"/>
    <w:pPr>
      <w:widowControl w:val="0"/>
      <w:autoSpaceDE w:val="0"/>
      <w:autoSpaceDN w:val="0"/>
      <w:adjustRightInd w:val="0"/>
    </w:pPr>
    <w:rPr>
      <w:sz w:val="24"/>
      <w:szCs w:val="24"/>
    </w:rPr>
  </w:style>
  <w:style w:type="paragraph" w:customStyle="1" w:styleId="Style3">
    <w:name w:val="Style3"/>
    <w:basedOn w:val="a"/>
    <w:uiPriority w:val="99"/>
    <w:rsid w:val="00CE781A"/>
    <w:pPr>
      <w:widowControl w:val="0"/>
      <w:autoSpaceDE w:val="0"/>
      <w:autoSpaceDN w:val="0"/>
      <w:adjustRightInd w:val="0"/>
    </w:pPr>
    <w:rPr>
      <w:sz w:val="24"/>
      <w:szCs w:val="24"/>
    </w:rPr>
  </w:style>
  <w:style w:type="paragraph" w:customStyle="1" w:styleId="Style4">
    <w:name w:val="Style4"/>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5">
    <w:name w:val="Style5"/>
    <w:basedOn w:val="a"/>
    <w:uiPriority w:val="99"/>
    <w:rsid w:val="00CE781A"/>
    <w:pPr>
      <w:widowControl w:val="0"/>
      <w:autoSpaceDE w:val="0"/>
      <w:autoSpaceDN w:val="0"/>
      <w:adjustRightInd w:val="0"/>
    </w:pPr>
    <w:rPr>
      <w:sz w:val="24"/>
      <w:szCs w:val="24"/>
    </w:rPr>
  </w:style>
  <w:style w:type="paragraph" w:customStyle="1" w:styleId="Style6">
    <w:name w:val="Style6"/>
    <w:basedOn w:val="a"/>
    <w:uiPriority w:val="99"/>
    <w:rsid w:val="00CE781A"/>
    <w:pPr>
      <w:widowControl w:val="0"/>
      <w:autoSpaceDE w:val="0"/>
      <w:autoSpaceDN w:val="0"/>
      <w:adjustRightInd w:val="0"/>
      <w:spacing w:line="221" w:lineRule="exact"/>
      <w:ind w:firstLine="494"/>
      <w:jc w:val="both"/>
    </w:pPr>
    <w:rPr>
      <w:sz w:val="24"/>
      <w:szCs w:val="24"/>
    </w:rPr>
  </w:style>
  <w:style w:type="paragraph" w:customStyle="1" w:styleId="Style7">
    <w:name w:val="Style7"/>
    <w:basedOn w:val="a"/>
    <w:uiPriority w:val="99"/>
    <w:rsid w:val="00CE781A"/>
    <w:pPr>
      <w:widowControl w:val="0"/>
      <w:autoSpaceDE w:val="0"/>
      <w:autoSpaceDN w:val="0"/>
      <w:adjustRightInd w:val="0"/>
    </w:pPr>
    <w:rPr>
      <w:sz w:val="24"/>
      <w:szCs w:val="24"/>
    </w:rPr>
  </w:style>
  <w:style w:type="paragraph" w:customStyle="1" w:styleId="Style8">
    <w:name w:val="Style8"/>
    <w:basedOn w:val="a"/>
    <w:uiPriority w:val="99"/>
    <w:rsid w:val="00CE781A"/>
    <w:pPr>
      <w:widowControl w:val="0"/>
      <w:autoSpaceDE w:val="0"/>
      <w:autoSpaceDN w:val="0"/>
      <w:adjustRightInd w:val="0"/>
    </w:pPr>
    <w:rPr>
      <w:sz w:val="24"/>
      <w:szCs w:val="24"/>
    </w:rPr>
  </w:style>
  <w:style w:type="paragraph" w:customStyle="1" w:styleId="Style9">
    <w:name w:val="Style9"/>
    <w:basedOn w:val="a"/>
    <w:uiPriority w:val="99"/>
    <w:rsid w:val="00CE781A"/>
    <w:pPr>
      <w:widowControl w:val="0"/>
      <w:autoSpaceDE w:val="0"/>
      <w:autoSpaceDN w:val="0"/>
      <w:adjustRightInd w:val="0"/>
      <w:spacing w:line="224" w:lineRule="exact"/>
      <w:ind w:firstLine="792"/>
      <w:jc w:val="both"/>
    </w:pPr>
    <w:rPr>
      <w:sz w:val="24"/>
      <w:szCs w:val="24"/>
    </w:rPr>
  </w:style>
  <w:style w:type="paragraph" w:customStyle="1" w:styleId="Style10">
    <w:name w:val="Style10"/>
    <w:basedOn w:val="a"/>
    <w:uiPriority w:val="99"/>
    <w:rsid w:val="00CE781A"/>
    <w:pPr>
      <w:widowControl w:val="0"/>
      <w:autoSpaceDE w:val="0"/>
      <w:autoSpaceDN w:val="0"/>
      <w:adjustRightInd w:val="0"/>
    </w:pPr>
    <w:rPr>
      <w:sz w:val="24"/>
      <w:szCs w:val="24"/>
    </w:rPr>
  </w:style>
  <w:style w:type="paragraph" w:customStyle="1" w:styleId="Style11">
    <w:name w:val="Style11"/>
    <w:basedOn w:val="a"/>
    <w:uiPriority w:val="99"/>
    <w:rsid w:val="00CE781A"/>
    <w:pPr>
      <w:widowControl w:val="0"/>
      <w:autoSpaceDE w:val="0"/>
      <w:autoSpaceDN w:val="0"/>
      <w:adjustRightInd w:val="0"/>
    </w:pPr>
    <w:rPr>
      <w:sz w:val="24"/>
      <w:szCs w:val="24"/>
    </w:rPr>
  </w:style>
  <w:style w:type="paragraph" w:customStyle="1" w:styleId="Style12">
    <w:name w:val="Style12"/>
    <w:basedOn w:val="a"/>
    <w:uiPriority w:val="99"/>
    <w:rsid w:val="00CE781A"/>
    <w:pPr>
      <w:widowControl w:val="0"/>
      <w:autoSpaceDE w:val="0"/>
      <w:autoSpaceDN w:val="0"/>
      <w:adjustRightInd w:val="0"/>
      <w:jc w:val="center"/>
    </w:pPr>
    <w:rPr>
      <w:sz w:val="24"/>
      <w:szCs w:val="24"/>
    </w:rPr>
  </w:style>
  <w:style w:type="paragraph" w:customStyle="1" w:styleId="Style13">
    <w:name w:val="Style13"/>
    <w:basedOn w:val="a"/>
    <w:uiPriority w:val="99"/>
    <w:rsid w:val="00CE781A"/>
    <w:pPr>
      <w:widowControl w:val="0"/>
      <w:autoSpaceDE w:val="0"/>
      <w:autoSpaceDN w:val="0"/>
      <w:adjustRightInd w:val="0"/>
    </w:pPr>
    <w:rPr>
      <w:sz w:val="24"/>
      <w:szCs w:val="24"/>
    </w:rPr>
  </w:style>
  <w:style w:type="paragraph" w:customStyle="1" w:styleId="Style14">
    <w:name w:val="Style14"/>
    <w:basedOn w:val="a"/>
    <w:uiPriority w:val="99"/>
    <w:rsid w:val="00CE781A"/>
    <w:pPr>
      <w:widowControl w:val="0"/>
      <w:autoSpaceDE w:val="0"/>
      <w:autoSpaceDN w:val="0"/>
      <w:adjustRightInd w:val="0"/>
      <w:spacing w:line="123" w:lineRule="exact"/>
      <w:jc w:val="center"/>
    </w:pPr>
    <w:rPr>
      <w:sz w:val="24"/>
      <w:szCs w:val="24"/>
    </w:rPr>
  </w:style>
  <w:style w:type="paragraph" w:customStyle="1" w:styleId="Style15">
    <w:name w:val="Style15"/>
    <w:basedOn w:val="a"/>
    <w:uiPriority w:val="99"/>
    <w:rsid w:val="00CE781A"/>
    <w:pPr>
      <w:widowControl w:val="0"/>
      <w:autoSpaceDE w:val="0"/>
      <w:autoSpaceDN w:val="0"/>
      <w:adjustRightInd w:val="0"/>
    </w:pPr>
    <w:rPr>
      <w:sz w:val="24"/>
      <w:szCs w:val="24"/>
    </w:rPr>
  </w:style>
  <w:style w:type="paragraph" w:customStyle="1" w:styleId="Style16">
    <w:name w:val="Style16"/>
    <w:basedOn w:val="a"/>
    <w:uiPriority w:val="99"/>
    <w:rsid w:val="00CE781A"/>
    <w:pPr>
      <w:widowControl w:val="0"/>
      <w:autoSpaceDE w:val="0"/>
      <w:autoSpaceDN w:val="0"/>
      <w:adjustRightInd w:val="0"/>
    </w:pPr>
    <w:rPr>
      <w:sz w:val="24"/>
      <w:szCs w:val="24"/>
    </w:rPr>
  </w:style>
  <w:style w:type="paragraph" w:customStyle="1" w:styleId="Style17">
    <w:name w:val="Style17"/>
    <w:basedOn w:val="a"/>
    <w:uiPriority w:val="99"/>
    <w:rsid w:val="00CE781A"/>
    <w:pPr>
      <w:widowControl w:val="0"/>
      <w:autoSpaceDE w:val="0"/>
      <w:autoSpaceDN w:val="0"/>
      <w:adjustRightInd w:val="0"/>
    </w:pPr>
    <w:rPr>
      <w:sz w:val="24"/>
      <w:szCs w:val="24"/>
    </w:rPr>
  </w:style>
  <w:style w:type="paragraph" w:customStyle="1" w:styleId="Style18">
    <w:name w:val="Style18"/>
    <w:basedOn w:val="a"/>
    <w:uiPriority w:val="99"/>
    <w:rsid w:val="00CE781A"/>
    <w:pPr>
      <w:widowControl w:val="0"/>
      <w:autoSpaceDE w:val="0"/>
      <w:autoSpaceDN w:val="0"/>
      <w:adjustRightInd w:val="0"/>
    </w:pPr>
    <w:rPr>
      <w:sz w:val="24"/>
      <w:szCs w:val="24"/>
    </w:rPr>
  </w:style>
  <w:style w:type="paragraph" w:customStyle="1" w:styleId="Style19">
    <w:name w:val="Style19"/>
    <w:basedOn w:val="a"/>
    <w:uiPriority w:val="99"/>
    <w:rsid w:val="00CE781A"/>
    <w:pPr>
      <w:widowControl w:val="0"/>
      <w:autoSpaceDE w:val="0"/>
      <w:autoSpaceDN w:val="0"/>
      <w:adjustRightInd w:val="0"/>
    </w:pPr>
    <w:rPr>
      <w:sz w:val="24"/>
      <w:szCs w:val="24"/>
    </w:rPr>
  </w:style>
  <w:style w:type="paragraph" w:customStyle="1" w:styleId="Style20">
    <w:name w:val="Style20"/>
    <w:basedOn w:val="a"/>
    <w:uiPriority w:val="99"/>
    <w:rsid w:val="00CE781A"/>
    <w:pPr>
      <w:widowControl w:val="0"/>
      <w:autoSpaceDE w:val="0"/>
      <w:autoSpaceDN w:val="0"/>
      <w:adjustRightInd w:val="0"/>
      <w:spacing w:line="223" w:lineRule="exact"/>
      <w:ind w:firstLine="381"/>
      <w:jc w:val="both"/>
    </w:pPr>
    <w:rPr>
      <w:sz w:val="24"/>
      <w:szCs w:val="24"/>
    </w:rPr>
  </w:style>
  <w:style w:type="paragraph" w:customStyle="1" w:styleId="Style21">
    <w:name w:val="Style21"/>
    <w:basedOn w:val="a"/>
    <w:uiPriority w:val="99"/>
    <w:rsid w:val="00CE781A"/>
    <w:pPr>
      <w:widowControl w:val="0"/>
      <w:autoSpaceDE w:val="0"/>
      <w:autoSpaceDN w:val="0"/>
      <w:adjustRightInd w:val="0"/>
      <w:spacing w:line="223" w:lineRule="exact"/>
      <w:ind w:firstLine="370"/>
      <w:jc w:val="both"/>
    </w:pPr>
    <w:rPr>
      <w:sz w:val="24"/>
      <w:szCs w:val="24"/>
    </w:rPr>
  </w:style>
  <w:style w:type="paragraph" w:customStyle="1" w:styleId="Style22">
    <w:name w:val="Style22"/>
    <w:basedOn w:val="a"/>
    <w:uiPriority w:val="99"/>
    <w:rsid w:val="00CE781A"/>
    <w:pPr>
      <w:widowControl w:val="0"/>
      <w:autoSpaceDE w:val="0"/>
      <w:autoSpaceDN w:val="0"/>
      <w:adjustRightInd w:val="0"/>
    </w:pPr>
    <w:rPr>
      <w:sz w:val="24"/>
      <w:szCs w:val="24"/>
    </w:rPr>
  </w:style>
  <w:style w:type="paragraph" w:customStyle="1" w:styleId="Style23">
    <w:name w:val="Style23"/>
    <w:basedOn w:val="a"/>
    <w:uiPriority w:val="99"/>
    <w:rsid w:val="00CE781A"/>
    <w:pPr>
      <w:widowControl w:val="0"/>
      <w:autoSpaceDE w:val="0"/>
      <w:autoSpaceDN w:val="0"/>
      <w:adjustRightInd w:val="0"/>
      <w:spacing w:line="123" w:lineRule="exact"/>
      <w:ind w:firstLine="72"/>
    </w:pPr>
    <w:rPr>
      <w:sz w:val="24"/>
      <w:szCs w:val="24"/>
    </w:rPr>
  </w:style>
  <w:style w:type="paragraph" w:customStyle="1" w:styleId="Style24">
    <w:name w:val="Style24"/>
    <w:basedOn w:val="a"/>
    <w:uiPriority w:val="99"/>
    <w:rsid w:val="00CE781A"/>
    <w:pPr>
      <w:widowControl w:val="0"/>
      <w:autoSpaceDE w:val="0"/>
      <w:autoSpaceDN w:val="0"/>
      <w:adjustRightInd w:val="0"/>
    </w:pPr>
    <w:rPr>
      <w:sz w:val="24"/>
      <w:szCs w:val="24"/>
    </w:rPr>
  </w:style>
  <w:style w:type="paragraph" w:customStyle="1" w:styleId="Style25">
    <w:name w:val="Style25"/>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26">
    <w:name w:val="Style26"/>
    <w:basedOn w:val="a"/>
    <w:uiPriority w:val="99"/>
    <w:rsid w:val="00CE781A"/>
    <w:pPr>
      <w:widowControl w:val="0"/>
      <w:autoSpaceDE w:val="0"/>
      <w:autoSpaceDN w:val="0"/>
      <w:adjustRightInd w:val="0"/>
    </w:pPr>
    <w:rPr>
      <w:sz w:val="24"/>
      <w:szCs w:val="24"/>
    </w:rPr>
  </w:style>
  <w:style w:type="paragraph" w:customStyle="1" w:styleId="Style27">
    <w:name w:val="Style27"/>
    <w:basedOn w:val="a"/>
    <w:uiPriority w:val="99"/>
    <w:rsid w:val="00CE781A"/>
    <w:pPr>
      <w:widowControl w:val="0"/>
      <w:autoSpaceDE w:val="0"/>
      <w:autoSpaceDN w:val="0"/>
      <w:adjustRightInd w:val="0"/>
    </w:pPr>
    <w:rPr>
      <w:sz w:val="24"/>
      <w:szCs w:val="24"/>
    </w:rPr>
  </w:style>
  <w:style w:type="paragraph" w:customStyle="1" w:styleId="Style28">
    <w:name w:val="Style28"/>
    <w:basedOn w:val="a"/>
    <w:uiPriority w:val="99"/>
    <w:rsid w:val="00CE781A"/>
    <w:pPr>
      <w:widowControl w:val="0"/>
      <w:autoSpaceDE w:val="0"/>
      <w:autoSpaceDN w:val="0"/>
      <w:adjustRightInd w:val="0"/>
      <w:spacing w:line="223" w:lineRule="exact"/>
      <w:jc w:val="center"/>
    </w:pPr>
    <w:rPr>
      <w:sz w:val="24"/>
      <w:szCs w:val="24"/>
    </w:rPr>
  </w:style>
  <w:style w:type="paragraph" w:customStyle="1" w:styleId="Style29">
    <w:name w:val="Style29"/>
    <w:basedOn w:val="a"/>
    <w:uiPriority w:val="99"/>
    <w:rsid w:val="00CE781A"/>
    <w:pPr>
      <w:widowControl w:val="0"/>
      <w:autoSpaceDE w:val="0"/>
      <w:autoSpaceDN w:val="0"/>
      <w:adjustRightInd w:val="0"/>
      <w:spacing w:line="216" w:lineRule="exact"/>
      <w:ind w:hanging="103"/>
    </w:pPr>
    <w:rPr>
      <w:sz w:val="24"/>
      <w:szCs w:val="24"/>
    </w:rPr>
  </w:style>
  <w:style w:type="paragraph" w:customStyle="1" w:styleId="Style30">
    <w:name w:val="Style30"/>
    <w:basedOn w:val="a"/>
    <w:uiPriority w:val="99"/>
    <w:rsid w:val="00CE781A"/>
    <w:pPr>
      <w:widowControl w:val="0"/>
      <w:autoSpaceDE w:val="0"/>
      <w:autoSpaceDN w:val="0"/>
      <w:adjustRightInd w:val="0"/>
      <w:spacing w:line="211" w:lineRule="exact"/>
      <w:jc w:val="center"/>
    </w:pPr>
    <w:rPr>
      <w:sz w:val="24"/>
      <w:szCs w:val="24"/>
    </w:rPr>
  </w:style>
  <w:style w:type="paragraph" w:customStyle="1" w:styleId="Style31">
    <w:name w:val="Style31"/>
    <w:basedOn w:val="a"/>
    <w:uiPriority w:val="99"/>
    <w:rsid w:val="00CE781A"/>
    <w:pPr>
      <w:widowControl w:val="0"/>
      <w:autoSpaceDE w:val="0"/>
      <w:autoSpaceDN w:val="0"/>
      <w:adjustRightInd w:val="0"/>
      <w:spacing w:line="226" w:lineRule="exact"/>
      <w:ind w:firstLine="391"/>
    </w:pPr>
    <w:rPr>
      <w:sz w:val="24"/>
      <w:szCs w:val="24"/>
    </w:rPr>
  </w:style>
  <w:style w:type="paragraph" w:customStyle="1" w:styleId="Style32">
    <w:name w:val="Style32"/>
    <w:basedOn w:val="a"/>
    <w:uiPriority w:val="99"/>
    <w:rsid w:val="00CE781A"/>
    <w:pPr>
      <w:widowControl w:val="0"/>
      <w:autoSpaceDE w:val="0"/>
      <w:autoSpaceDN w:val="0"/>
      <w:adjustRightInd w:val="0"/>
    </w:pPr>
    <w:rPr>
      <w:sz w:val="24"/>
      <w:szCs w:val="24"/>
    </w:rPr>
  </w:style>
  <w:style w:type="paragraph" w:customStyle="1" w:styleId="Style33">
    <w:name w:val="Style33"/>
    <w:basedOn w:val="a"/>
    <w:uiPriority w:val="99"/>
    <w:rsid w:val="00CE781A"/>
    <w:pPr>
      <w:widowControl w:val="0"/>
      <w:autoSpaceDE w:val="0"/>
      <w:autoSpaceDN w:val="0"/>
      <w:adjustRightInd w:val="0"/>
    </w:pPr>
    <w:rPr>
      <w:sz w:val="24"/>
      <w:szCs w:val="24"/>
    </w:rPr>
  </w:style>
  <w:style w:type="paragraph" w:customStyle="1" w:styleId="Style34">
    <w:name w:val="Style34"/>
    <w:basedOn w:val="a"/>
    <w:uiPriority w:val="99"/>
    <w:rsid w:val="00CE781A"/>
    <w:pPr>
      <w:widowControl w:val="0"/>
      <w:autoSpaceDE w:val="0"/>
      <w:autoSpaceDN w:val="0"/>
      <w:adjustRightInd w:val="0"/>
    </w:pPr>
    <w:rPr>
      <w:sz w:val="24"/>
      <w:szCs w:val="24"/>
    </w:rPr>
  </w:style>
  <w:style w:type="paragraph" w:customStyle="1" w:styleId="Style35">
    <w:name w:val="Style35"/>
    <w:basedOn w:val="a"/>
    <w:uiPriority w:val="99"/>
    <w:rsid w:val="00CE781A"/>
    <w:pPr>
      <w:widowControl w:val="0"/>
      <w:autoSpaceDE w:val="0"/>
      <w:autoSpaceDN w:val="0"/>
      <w:adjustRightInd w:val="0"/>
      <w:spacing w:line="134" w:lineRule="exact"/>
    </w:pPr>
    <w:rPr>
      <w:sz w:val="24"/>
      <w:szCs w:val="24"/>
    </w:rPr>
  </w:style>
  <w:style w:type="paragraph" w:customStyle="1" w:styleId="Style36">
    <w:name w:val="Style36"/>
    <w:basedOn w:val="a"/>
    <w:uiPriority w:val="99"/>
    <w:rsid w:val="00CE781A"/>
    <w:pPr>
      <w:widowControl w:val="0"/>
      <w:autoSpaceDE w:val="0"/>
      <w:autoSpaceDN w:val="0"/>
      <w:adjustRightInd w:val="0"/>
    </w:pPr>
    <w:rPr>
      <w:sz w:val="24"/>
      <w:szCs w:val="24"/>
    </w:rPr>
  </w:style>
  <w:style w:type="paragraph" w:customStyle="1" w:styleId="Style37">
    <w:name w:val="Style37"/>
    <w:basedOn w:val="a"/>
    <w:uiPriority w:val="99"/>
    <w:rsid w:val="00CE781A"/>
    <w:pPr>
      <w:widowControl w:val="0"/>
      <w:autoSpaceDE w:val="0"/>
      <w:autoSpaceDN w:val="0"/>
      <w:adjustRightInd w:val="0"/>
      <w:spacing w:line="154" w:lineRule="exact"/>
      <w:jc w:val="right"/>
    </w:pPr>
    <w:rPr>
      <w:sz w:val="24"/>
      <w:szCs w:val="24"/>
    </w:rPr>
  </w:style>
  <w:style w:type="paragraph" w:customStyle="1" w:styleId="Style38">
    <w:name w:val="Style38"/>
    <w:basedOn w:val="a"/>
    <w:uiPriority w:val="99"/>
    <w:rsid w:val="00CE781A"/>
    <w:pPr>
      <w:widowControl w:val="0"/>
      <w:autoSpaceDE w:val="0"/>
      <w:autoSpaceDN w:val="0"/>
      <w:adjustRightInd w:val="0"/>
    </w:pPr>
    <w:rPr>
      <w:sz w:val="24"/>
      <w:szCs w:val="24"/>
    </w:rPr>
  </w:style>
  <w:style w:type="paragraph" w:customStyle="1" w:styleId="Style39">
    <w:name w:val="Style39"/>
    <w:basedOn w:val="a"/>
    <w:uiPriority w:val="99"/>
    <w:rsid w:val="00CE781A"/>
    <w:pPr>
      <w:widowControl w:val="0"/>
      <w:autoSpaceDE w:val="0"/>
      <w:autoSpaceDN w:val="0"/>
      <w:adjustRightInd w:val="0"/>
    </w:pPr>
    <w:rPr>
      <w:sz w:val="24"/>
      <w:szCs w:val="24"/>
    </w:rPr>
  </w:style>
  <w:style w:type="paragraph" w:customStyle="1" w:styleId="Style40">
    <w:name w:val="Style40"/>
    <w:basedOn w:val="a"/>
    <w:uiPriority w:val="99"/>
    <w:rsid w:val="00CE781A"/>
    <w:pPr>
      <w:widowControl w:val="0"/>
      <w:autoSpaceDE w:val="0"/>
      <w:autoSpaceDN w:val="0"/>
      <w:adjustRightInd w:val="0"/>
    </w:pPr>
    <w:rPr>
      <w:sz w:val="24"/>
      <w:szCs w:val="24"/>
    </w:rPr>
  </w:style>
  <w:style w:type="paragraph" w:customStyle="1" w:styleId="Style41">
    <w:name w:val="Style41"/>
    <w:basedOn w:val="a"/>
    <w:uiPriority w:val="99"/>
    <w:rsid w:val="00CE781A"/>
    <w:pPr>
      <w:widowControl w:val="0"/>
      <w:autoSpaceDE w:val="0"/>
      <w:autoSpaceDN w:val="0"/>
      <w:adjustRightInd w:val="0"/>
    </w:pPr>
    <w:rPr>
      <w:sz w:val="24"/>
      <w:szCs w:val="24"/>
    </w:rPr>
  </w:style>
  <w:style w:type="paragraph" w:customStyle="1" w:styleId="Style42">
    <w:name w:val="Style42"/>
    <w:basedOn w:val="a"/>
    <w:uiPriority w:val="99"/>
    <w:rsid w:val="00CE781A"/>
    <w:pPr>
      <w:widowControl w:val="0"/>
      <w:autoSpaceDE w:val="0"/>
      <w:autoSpaceDN w:val="0"/>
      <w:adjustRightInd w:val="0"/>
    </w:pPr>
    <w:rPr>
      <w:sz w:val="24"/>
      <w:szCs w:val="24"/>
    </w:rPr>
  </w:style>
  <w:style w:type="paragraph" w:customStyle="1" w:styleId="Style43">
    <w:name w:val="Style43"/>
    <w:basedOn w:val="a"/>
    <w:uiPriority w:val="99"/>
    <w:rsid w:val="00CE781A"/>
    <w:pPr>
      <w:widowControl w:val="0"/>
      <w:autoSpaceDE w:val="0"/>
      <w:autoSpaceDN w:val="0"/>
      <w:adjustRightInd w:val="0"/>
    </w:pPr>
    <w:rPr>
      <w:sz w:val="24"/>
      <w:szCs w:val="24"/>
    </w:rPr>
  </w:style>
  <w:style w:type="paragraph" w:customStyle="1" w:styleId="Style44">
    <w:name w:val="Style44"/>
    <w:basedOn w:val="a"/>
    <w:uiPriority w:val="99"/>
    <w:rsid w:val="00CE781A"/>
    <w:pPr>
      <w:widowControl w:val="0"/>
      <w:autoSpaceDE w:val="0"/>
      <w:autoSpaceDN w:val="0"/>
      <w:adjustRightInd w:val="0"/>
    </w:pPr>
    <w:rPr>
      <w:sz w:val="24"/>
      <w:szCs w:val="24"/>
    </w:rPr>
  </w:style>
  <w:style w:type="paragraph" w:customStyle="1" w:styleId="Style45">
    <w:name w:val="Style45"/>
    <w:basedOn w:val="a"/>
    <w:uiPriority w:val="99"/>
    <w:rsid w:val="00CE781A"/>
    <w:pPr>
      <w:widowControl w:val="0"/>
      <w:autoSpaceDE w:val="0"/>
      <w:autoSpaceDN w:val="0"/>
      <w:adjustRightInd w:val="0"/>
      <w:spacing w:line="216" w:lineRule="exact"/>
      <w:ind w:hanging="2119"/>
    </w:pPr>
    <w:rPr>
      <w:sz w:val="24"/>
      <w:szCs w:val="24"/>
    </w:rPr>
  </w:style>
  <w:style w:type="paragraph" w:customStyle="1" w:styleId="Style46">
    <w:name w:val="Style46"/>
    <w:basedOn w:val="a"/>
    <w:uiPriority w:val="99"/>
    <w:rsid w:val="00CE781A"/>
    <w:pPr>
      <w:widowControl w:val="0"/>
      <w:autoSpaceDE w:val="0"/>
      <w:autoSpaceDN w:val="0"/>
      <w:adjustRightInd w:val="0"/>
    </w:pPr>
    <w:rPr>
      <w:sz w:val="24"/>
      <w:szCs w:val="24"/>
    </w:rPr>
  </w:style>
  <w:style w:type="paragraph" w:customStyle="1" w:styleId="Style47">
    <w:name w:val="Style47"/>
    <w:basedOn w:val="a"/>
    <w:uiPriority w:val="99"/>
    <w:rsid w:val="00CE781A"/>
    <w:pPr>
      <w:widowControl w:val="0"/>
      <w:autoSpaceDE w:val="0"/>
      <w:autoSpaceDN w:val="0"/>
      <w:adjustRightInd w:val="0"/>
      <w:spacing w:line="154" w:lineRule="exact"/>
    </w:pPr>
    <w:rPr>
      <w:sz w:val="24"/>
      <w:szCs w:val="24"/>
    </w:rPr>
  </w:style>
  <w:style w:type="paragraph" w:customStyle="1" w:styleId="Style48">
    <w:name w:val="Style48"/>
    <w:basedOn w:val="a"/>
    <w:uiPriority w:val="99"/>
    <w:rsid w:val="00CE781A"/>
    <w:pPr>
      <w:widowControl w:val="0"/>
      <w:autoSpaceDE w:val="0"/>
      <w:autoSpaceDN w:val="0"/>
      <w:adjustRightInd w:val="0"/>
    </w:pPr>
    <w:rPr>
      <w:sz w:val="24"/>
      <w:szCs w:val="24"/>
    </w:rPr>
  </w:style>
  <w:style w:type="paragraph" w:customStyle="1" w:styleId="Style49">
    <w:name w:val="Style49"/>
    <w:basedOn w:val="a"/>
    <w:uiPriority w:val="99"/>
    <w:rsid w:val="00CE781A"/>
    <w:pPr>
      <w:widowControl w:val="0"/>
      <w:autoSpaceDE w:val="0"/>
      <w:autoSpaceDN w:val="0"/>
      <w:adjustRightInd w:val="0"/>
    </w:pPr>
    <w:rPr>
      <w:sz w:val="24"/>
      <w:szCs w:val="24"/>
    </w:rPr>
  </w:style>
  <w:style w:type="paragraph" w:customStyle="1" w:styleId="Style50">
    <w:name w:val="Style50"/>
    <w:basedOn w:val="a"/>
    <w:uiPriority w:val="99"/>
    <w:rsid w:val="00CE781A"/>
    <w:pPr>
      <w:widowControl w:val="0"/>
      <w:autoSpaceDE w:val="0"/>
      <w:autoSpaceDN w:val="0"/>
      <w:adjustRightInd w:val="0"/>
    </w:pPr>
    <w:rPr>
      <w:sz w:val="24"/>
      <w:szCs w:val="24"/>
    </w:rPr>
  </w:style>
  <w:style w:type="paragraph" w:customStyle="1" w:styleId="Style51">
    <w:name w:val="Style51"/>
    <w:basedOn w:val="a"/>
    <w:uiPriority w:val="99"/>
    <w:rsid w:val="00CE781A"/>
    <w:pPr>
      <w:widowControl w:val="0"/>
      <w:autoSpaceDE w:val="0"/>
      <w:autoSpaceDN w:val="0"/>
      <w:adjustRightInd w:val="0"/>
    </w:pPr>
    <w:rPr>
      <w:sz w:val="24"/>
      <w:szCs w:val="24"/>
    </w:rPr>
  </w:style>
  <w:style w:type="character" w:customStyle="1" w:styleId="FontStyle53">
    <w:name w:val="Font Style53"/>
    <w:basedOn w:val="a0"/>
    <w:uiPriority w:val="99"/>
    <w:rsid w:val="00CE781A"/>
    <w:rPr>
      <w:rFonts w:ascii="Times New Roman" w:hAnsi="Times New Roman" w:cs="Times New Roman"/>
      <w:b/>
      <w:bCs/>
      <w:sz w:val="14"/>
      <w:szCs w:val="14"/>
    </w:rPr>
  </w:style>
  <w:style w:type="character" w:customStyle="1" w:styleId="FontStyle54">
    <w:name w:val="Font Style54"/>
    <w:basedOn w:val="a0"/>
    <w:uiPriority w:val="99"/>
    <w:rsid w:val="00CE781A"/>
    <w:rPr>
      <w:rFonts w:ascii="Times New Roman" w:hAnsi="Times New Roman" w:cs="Times New Roman"/>
      <w:b/>
      <w:bCs/>
      <w:i/>
      <w:iCs/>
      <w:sz w:val="20"/>
      <w:szCs w:val="20"/>
    </w:rPr>
  </w:style>
  <w:style w:type="character" w:customStyle="1" w:styleId="FontStyle55">
    <w:name w:val="Font Style55"/>
    <w:basedOn w:val="a0"/>
    <w:uiPriority w:val="99"/>
    <w:rsid w:val="00CE781A"/>
    <w:rPr>
      <w:rFonts w:ascii="Times New Roman" w:hAnsi="Times New Roman" w:cs="Times New Roman"/>
      <w:sz w:val="18"/>
      <w:szCs w:val="18"/>
    </w:rPr>
  </w:style>
  <w:style w:type="character" w:customStyle="1" w:styleId="FontStyle56">
    <w:name w:val="Font Style56"/>
    <w:basedOn w:val="a0"/>
    <w:uiPriority w:val="99"/>
    <w:rsid w:val="00CE781A"/>
    <w:rPr>
      <w:rFonts w:ascii="Times New Roman" w:hAnsi="Times New Roman" w:cs="Times New Roman"/>
      <w:b/>
      <w:bCs/>
      <w:sz w:val="8"/>
      <w:szCs w:val="8"/>
    </w:rPr>
  </w:style>
  <w:style w:type="character" w:customStyle="1" w:styleId="FontStyle57">
    <w:name w:val="Font Style57"/>
    <w:basedOn w:val="a0"/>
    <w:uiPriority w:val="99"/>
    <w:rsid w:val="00CE781A"/>
    <w:rPr>
      <w:rFonts w:ascii="Times New Roman" w:hAnsi="Times New Roman" w:cs="Times New Roman"/>
      <w:b/>
      <w:bCs/>
      <w:sz w:val="10"/>
      <w:szCs w:val="10"/>
    </w:rPr>
  </w:style>
  <w:style w:type="character" w:customStyle="1" w:styleId="FontStyle58">
    <w:name w:val="Font Style58"/>
    <w:basedOn w:val="a0"/>
    <w:uiPriority w:val="99"/>
    <w:rsid w:val="00CE781A"/>
    <w:rPr>
      <w:rFonts w:ascii="Segoe UI" w:hAnsi="Segoe UI" w:cs="Segoe UI"/>
      <w:sz w:val="8"/>
      <w:szCs w:val="8"/>
    </w:rPr>
  </w:style>
  <w:style w:type="character" w:customStyle="1" w:styleId="FontStyle59">
    <w:name w:val="Font Style59"/>
    <w:basedOn w:val="a0"/>
    <w:uiPriority w:val="99"/>
    <w:rsid w:val="00CE781A"/>
    <w:rPr>
      <w:rFonts w:ascii="Times New Roman" w:hAnsi="Times New Roman" w:cs="Times New Roman"/>
      <w:i/>
      <w:iCs/>
      <w:sz w:val="18"/>
      <w:szCs w:val="18"/>
    </w:rPr>
  </w:style>
  <w:style w:type="character" w:customStyle="1" w:styleId="FontStyle60">
    <w:name w:val="Font Style60"/>
    <w:basedOn w:val="a0"/>
    <w:uiPriority w:val="99"/>
    <w:rsid w:val="00CE781A"/>
    <w:rPr>
      <w:rFonts w:ascii="Times New Roman" w:hAnsi="Times New Roman" w:cs="Times New Roman"/>
      <w:spacing w:val="20"/>
      <w:sz w:val="12"/>
      <w:szCs w:val="12"/>
    </w:rPr>
  </w:style>
  <w:style w:type="character" w:customStyle="1" w:styleId="FontStyle61">
    <w:name w:val="Font Style61"/>
    <w:basedOn w:val="a0"/>
    <w:uiPriority w:val="99"/>
    <w:rsid w:val="00CE781A"/>
    <w:rPr>
      <w:rFonts w:ascii="Times New Roman" w:hAnsi="Times New Roman" w:cs="Times New Roman"/>
      <w:b/>
      <w:bCs/>
      <w:sz w:val="10"/>
      <w:szCs w:val="10"/>
    </w:rPr>
  </w:style>
  <w:style w:type="character" w:customStyle="1" w:styleId="FontStyle62">
    <w:name w:val="Font Style62"/>
    <w:basedOn w:val="a0"/>
    <w:uiPriority w:val="99"/>
    <w:rsid w:val="00CE781A"/>
    <w:rPr>
      <w:rFonts w:ascii="Times New Roman" w:hAnsi="Times New Roman" w:cs="Times New Roman"/>
      <w:b/>
      <w:bCs/>
      <w:spacing w:val="-10"/>
      <w:sz w:val="10"/>
      <w:szCs w:val="10"/>
    </w:rPr>
  </w:style>
  <w:style w:type="character" w:customStyle="1" w:styleId="FontStyle63">
    <w:name w:val="Font Style63"/>
    <w:basedOn w:val="a0"/>
    <w:uiPriority w:val="99"/>
    <w:rsid w:val="00CE781A"/>
    <w:rPr>
      <w:rFonts w:ascii="Times New Roman" w:hAnsi="Times New Roman" w:cs="Times New Roman"/>
      <w:b/>
      <w:bCs/>
      <w:i/>
      <w:iCs/>
      <w:sz w:val="10"/>
      <w:szCs w:val="10"/>
    </w:rPr>
  </w:style>
  <w:style w:type="character" w:customStyle="1" w:styleId="FontStyle64">
    <w:name w:val="Font Style64"/>
    <w:basedOn w:val="a0"/>
    <w:uiPriority w:val="99"/>
    <w:rsid w:val="00CE781A"/>
    <w:rPr>
      <w:rFonts w:ascii="Times New Roman" w:hAnsi="Times New Roman" w:cs="Times New Roman"/>
      <w:sz w:val="10"/>
      <w:szCs w:val="10"/>
    </w:rPr>
  </w:style>
  <w:style w:type="character" w:customStyle="1" w:styleId="FontStyle65">
    <w:name w:val="Font Style65"/>
    <w:basedOn w:val="a0"/>
    <w:uiPriority w:val="99"/>
    <w:rsid w:val="00CE781A"/>
    <w:rPr>
      <w:rFonts w:ascii="Times New Roman" w:hAnsi="Times New Roman" w:cs="Times New Roman"/>
      <w:b/>
      <w:bCs/>
      <w:sz w:val="12"/>
      <w:szCs w:val="12"/>
    </w:rPr>
  </w:style>
  <w:style w:type="character" w:customStyle="1" w:styleId="FontStyle66">
    <w:name w:val="Font Style66"/>
    <w:basedOn w:val="a0"/>
    <w:uiPriority w:val="99"/>
    <w:rsid w:val="00CE781A"/>
    <w:rPr>
      <w:rFonts w:ascii="Times New Roman" w:hAnsi="Times New Roman" w:cs="Times New Roman"/>
      <w:spacing w:val="20"/>
      <w:sz w:val="14"/>
      <w:szCs w:val="14"/>
    </w:rPr>
  </w:style>
  <w:style w:type="character" w:customStyle="1" w:styleId="FontStyle67">
    <w:name w:val="Font Style67"/>
    <w:basedOn w:val="a0"/>
    <w:uiPriority w:val="99"/>
    <w:rsid w:val="00CE781A"/>
    <w:rPr>
      <w:rFonts w:ascii="Times New Roman" w:hAnsi="Times New Roman" w:cs="Times New Roman"/>
      <w:b/>
      <w:bCs/>
      <w:sz w:val="18"/>
      <w:szCs w:val="18"/>
    </w:rPr>
  </w:style>
  <w:style w:type="character" w:customStyle="1" w:styleId="FontStyle68">
    <w:name w:val="Font Style68"/>
    <w:basedOn w:val="a0"/>
    <w:uiPriority w:val="99"/>
    <w:rsid w:val="00CE781A"/>
    <w:rPr>
      <w:rFonts w:ascii="Century Gothic" w:hAnsi="Century Gothic" w:cs="Century Gothic"/>
      <w:b/>
      <w:bCs/>
      <w:i/>
      <w:iCs/>
      <w:sz w:val="24"/>
      <w:szCs w:val="24"/>
    </w:rPr>
  </w:style>
  <w:style w:type="character" w:customStyle="1" w:styleId="FontStyle69">
    <w:name w:val="Font Style69"/>
    <w:basedOn w:val="a0"/>
    <w:uiPriority w:val="99"/>
    <w:rsid w:val="00CE781A"/>
    <w:rPr>
      <w:rFonts w:ascii="Times New Roman" w:hAnsi="Times New Roman" w:cs="Times New Roman"/>
      <w:b/>
      <w:bCs/>
      <w:spacing w:val="-10"/>
      <w:sz w:val="12"/>
      <w:szCs w:val="12"/>
    </w:rPr>
  </w:style>
  <w:style w:type="character" w:customStyle="1" w:styleId="FontStyle70">
    <w:name w:val="Font Style70"/>
    <w:basedOn w:val="a0"/>
    <w:uiPriority w:val="99"/>
    <w:rsid w:val="00CE781A"/>
    <w:rPr>
      <w:rFonts w:ascii="Times New Roman" w:hAnsi="Times New Roman" w:cs="Times New Roman"/>
      <w:b/>
      <w:bCs/>
      <w:sz w:val="14"/>
      <w:szCs w:val="14"/>
    </w:rPr>
  </w:style>
  <w:style w:type="character" w:customStyle="1" w:styleId="FontStyle71">
    <w:name w:val="Font Style71"/>
    <w:basedOn w:val="a0"/>
    <w:uiPriority w:val="99"/>
    <w:rsid w:val="00CE781A"/>
    <w:rPr>
      <w:rFonts w:ascii="Times New Roman" w:hAnsi="Times New Roman" w:cs="Times New Roman"/>
      <w:sz w:val="24"/>
      <w:szCs w:val="24"/>
    </w:rPr>
  </w:style>
  <w:style w:type="character" w:customStyle="1" w:styleId="FontStyle72">
    <w:name w:val="Font Style72"/>
    <w:basedOn w:val="a0"/>
    <w:uiPriority w:val="99"/>
    <w:rsid w:val="00CE781A"/>
    <w:rPr>
      <w:rFonts w:ascii="Times New Roman" w:hAnsi="Times New Roman" w:cs="Times New Roman"/>
      <w:b/>
      <w:bCs/>
      <w:sz w:val="8"/>
      <w:szCs w:val="8"/>
    </w:rPr>
  </w:style>
  <w:style w:type="character" w:customStyle="1" w:styleId="FontStyle73">
    <w:name w:val="Font Style73"/>
    <w:basedOn w:val="a0"/>
    <w:uiPriority w:val="99"/>
    <w:rsid w:val="00CE781A"/>
    <w:rPr>
      <w:rFonts w:ascii="Garamond" w:hAnsi="Garamond" w:cs="Garamond"/>
      <w:sz w:val="22"/>
      <w:szCs w:val="22"/>
    </w:rPr>
  </w:style>
  <w:style w:type="character" w:customStyle="1" w:styleId="FontStyle74">
    <w:name w:val="Font Style74"/>
    <w:basedOn w:val="a0"/>
    <w:uiPriority w:val="99"/>
    <w:rsid w:val="00CE781A"/>
    <w:rPr>
      <w:rFonts w:ascii="Century Gothic" w:hAnsi="Century Gothic" w:cs="Century Gothic"/>
      <w:b/>
      <w:bCs/>
      <w:sz w:val="8"/>
      <w:szCs w:val="8"/>
    </w:rPr>
  </w:style>
  <w:style w:type="character" w:customStyle="1" w:styleId="FontStyle75">
    <w:name w:val="Font Style75"/>
    <w:basedOn w:val="a0"/>
    <w:uiPriority w:val="99"/>
    <w:rsid w:val="00CE781A"/>
    <w:rPr>
      <w:rFonts w:ascii="Sylfaen" w:hAnsi="Sylfaen" w:cs="Sylfaen"/>
      <w:b/>
      <w:bCs/>
      <w:sz w:val="16"/>
      <w:szCs w:val="16"/>
    </w:rPr>
  </w:style>
  <w:style w:type="character" w:customStyle="1" w:styleId="FontStyle76">
    <w:name w:val="Font Style76"/>
    <w:basedOn w:val="a0"/>
    <w:uiPriority w:val="99"/>
    <w:rsid w:val="00CE781A"/>
    <w:rPr>
      <w:rFonts w:ascii="Bookman Old Style" w:hAnsi="Bookman Old Style" w:cs="Bookman Old Style"/>
      <w:sz w:val="16"/>
      <w:szCs w:val="16"/>
    </w:rPr>
  </w:style>
  <w:style w:type="character" w:customStyle="1" w:styleId="FontStyle77">
    <w:name w:val="Font Style77"/>
    <w:basedOn w:val="a0"/>
    <w:uiPriority w:val="99"/>
    <w:rsid w:val="00CE781A"/>
    <w:rPr>
      <w:rFonts w:ascii="Times New Roman" w:hAnsi="Times New Roman" w:cs="Times New Roman"/>
      <w:b/>
      <w:bCs/>
      <w:sz w:val="8"/>
      <w:szCs w:val="8"/>
    </w:rPr>
  </w:style>
  <w:style w:type="character" w:customStyle="1" w:styleId="FontStyle78">
    <w:name w:val="Font Style78"/>
    <w:basedOn w:val="a0"/>
    <w:uiPriority w:val="99"/>
    <w:rsid w:val="00CE781A"/>
    <w:rPr>
      <w:rFonts w:ascii="Candara" w:hAnsi="Candara" w:cs="Candara"/>
      <w:spacing w:val="10"/>
      <w:sz w:val="8"/>
      <w:szCs w:val="8"/>
    </w:rPr>
  </w:style>
  <w:style w:type="character" w:customStyle="1" w:styleId="FontStyle79">
    <w:name w:val="Font Style79"/>
    <w:basedOn w:val="a0"/>
    <w:uiPriority w:val="99"/>
    <w:rsid w:val="00CE781A"/>
    <w:rPr>
      <w:rFonts w:ascii="Times New Roman" w:hAnsi="Times New Roman" w:cs="Times New Roman"/>
      <w:b/>
      <w:bCs/>
      <w:spacing w:val="-10"/>
      <w:sz w:val="10"/>
      <w:szCs w:val="10"/>
    </w:rPr>
  </w:style>
  <w:style w:type="character" w:customStyle="1" w:styleId="FontStyle80">
    <w:name w:val="Font Style80"/>
    <w:basedOn w:val="a0"/>
    <w:uiPriority w:val="99"/>
    <w:rsid w:val="00CE781A"/>
    <w:rPr>
      <w:rFonts w:ascii="Times New Roman" w:hAnsi="Times New Roman" w:cs="Times New Roman"/>
      <w:b/>
      <w:bCs/>
      <w:spacing w:val="-10"/>
      <w:sz w:val="10"/>
      <w:szCs w:val="10"/>
    </w:rPr>
  </w:style>
  <w:style w:type="character" w:customStyle="1" w:styleId="FontStyle81">
    <w:name w:val="Font Style81"/>
    <w:basedOn w:val="a0"/>
    <w:uiPriority w:val="99"/>
    <w:rsid w:val="00CE781A"/>
    <w:rPr>
      <w:rFonts w:ascii="Times New Roman" w:hAnsi="Times New Roman" w:cs="Times New Roman"/>
      <w:sz w:val="8"/>
      <w:szCs w:val="8"/>
    </w:rPr>
  </w:style>
  <w:style w:type="character" w:customStyle="1" w:styleId="FontStyle82">
    <w:name w:val="Font Style82"/>
    <w:basedOn w:val="a0"/>
    <w:uiPriority w:val="99"/>
    <w:rsid w:val="00CE781A"/>
    <w:rPr>
      <w:rFonts w:ascii="Times New Roman" w:hAnsi="Times New Roman" w:cs="Times New Roman"/>
      <w:b/>
      <w:bCs/>
      <w:sz w:val="14"/>
      <w:szCs w:val="14"/>
    </w:rPr>
  </w:style>
  <w:style w:type="character" w:customStyle="1" w:styleId="FontStyle83">
    <w:name w:val="Font Style83"/>
    <w:basedOn w:val="a0"/>
    <w:uiPriority w:val="99"/>
    <w:rsid w:val="00CE781A"/>
    <w:rPr>
      <w:rFonts w:ascii="Candara" w:hAnsi="Candara" w:cs="Candara"/>
      <w:b/>
      <w:bCs/>
      <w:sz w:val="8"/>
      <w:szCs w:val="8"/>
    </w:rPr>
  </w:style>
  <w:style w:type="character" w:customStyle="1" w:styleId="FontStyle84">
    <w:name w:val="Font Style84"/>
    <w:basedOn w:val="a0"/>
    <w:uiPriority w:val="99"/>
    <w:rsid w:val="00CE781A"/>
    <w:rPr>
      <w:rFonts w:ascii="Times New Roman" w:hAnsi="Times New Roman" w:cs="Times New Roman"/>
      <w:b/>
      <w:bCs/>
      <w:i/>
      <w:iCs/>
      <w:spacing w:val="10"/>
      <w:sz w:val="12"/>
      <w:szCs w:val="12"/>
    </w:rPr>
  </w:style>
  <w:style w:type="character" w:customStyle="1" w:styleId="FontStyle85">
    <w:name w:val="Font Style85"/>
    <w:basedOn w:val="a0"/>
    <w:uiPriority w:val="99"/>
    <w:rsid w:val="00CE781A"/>
    <w:rPr>
      <w:rFonts w:ascii="Candara" w:hAnsi="Candara" w:cs="Candara"/>
      <w:b/>
      <w:bCs/>
      <w:sz w:val="14"/>
      <w:szCs w:val="14"/>
    </w:rPr>
  </w:style>
  <w:style w:type="character" w:customStyle="1" w:styleId="FontStyle86">
    <w:name w:val="Font Style86"/>
    <w:basedOn w:val="a0"/>
    <w:uiPriority w:val="99"/>
    <w:rsid w:val="00CE781A"/>
    <w:rPr>
      <w:rFonts w:ascii="Times New Roman" w:hAnsi="Times New Roman" w:cs="Times New Roman"/>
      <w:sz w:val="8"/>
      <w:szCs w:val="8"/>
    </w:rPr>
  </w:style>
  <w:style w:type="paragraph" w:styleId="af5">
    <w:name w:val="Balloon Text"/>
    <w:basedOn w:val="a"/>
    <w:link w:val="af6"/>
    <w:uiPriority w:val="99"/>
    <w:rsid w:val="00CE781A"/>
    <w:pPr>
      <w:widowControl w:val="0"/>
      <w:autoSpaceDE w:val="0"/>
      <w:autoSpaceDN w:val="0"/>
      <w:adjustRightInd w:val="0"/>
    </w:pPr>
    <w:rPr>
      <w:rFonts w:ascii="Tahoma" w:hAnsi="Tahoma" w:cs="Tahoma"/>
      <w:sz w:val="16"/>
      <w:szCs w:val="16"/>
    </w:rPr>
  </w:style>
  <w:style w:type="character" w:customStyle="1" w:styleId="af6">
    <w:name w:val="Текст выноски Знак"/>
    <w:basedOn w:val="a0"/>
    <w:link w:val="af5"/>
    <w:uiPriority w:val="99"/>
    <w:locked/>
    <w:rsid w:val="00CE781A"/>
    <w:rPr>
      <w:rFonts w:ascii="Tahoma" w:hAnsi="Tahoma" w:cs="Tahoma"/>
      <w:sz w:val="16"/>
      <w:szCs w:val="16"/>
      <w:lang w:eastAsia="ru-RU"/>
    </w:rPr>
  </w:style>
  <w:style w:type="character" w:styleId="af7">
    <w:name w:val="Hyperlink"/>
    <w:basedOn w:val="a0"/>
    <w:uiPriority w:val="99"/>
    <w:rsid w:val="00CE781A"/>
    <w:rPr>
      <w:rFonts w:cs="Times New Roman"/>
      <w:color w:val="0000FF"/>
      <w:u w:val="single"/>
    </w:rPr>
  </w:style>
  <w:style w:type="paragraph" w:customStyle="1" w:styleId="ConsPlusTitle">
    <w:name w:val="ConsPlusTitle"/>
    <w:uiPriority w:val="99"/>
    <w:rsid w:val="00CE781A"/>
    <w:pPr>
      <w:widowControl w:val="0"/>
      <w:autoSpaceDE w:val="0"/>
      <w:autoSpaceDN w:val="0"/>
    </w:pPr>
    <w:rPr>
      <w:rFonts w:ascii="Times New Roman" w:eastAsia="Times New Roman" w:hAnsi="Times New Roman"/>
      <w:b/>
      <w:sz w:val="20"/>
      <w:szCs w:val="20"/>
    </w:rPr>
  </w:style>
  <w:style w:type="paragraph" w:styleId="21">
    <w:name w:val="Body Text 2"/>
    <w:basedOn w:val="a"/>
    <w:link w:val="22"/>
    <w:uiPriority w:val="99"/>
    <w:rsid w:val="00CE781A"/>
    <w:pPr>
      <w:spacing w:after="120" w:line="480" w:lineRule="auto"/>
    </w:pPr>
  </w:style>
  <w:style w:type="character" w:customStyle="1" w:styleId="22">
    <w:name w:val="Основной текст 2 Знак"/>
    <w:basedOn w:val="a0"/>
    <w:link w:val="21"/>
    <w:uiPriority w:val="99"/>
    <w:locked/>
    <w:rsid w:val="00CE781A"/>
    <w:rPr>
      <w:rFonts w:ascii="Times New Roman" w:hAnsi="Times New Roman" w:cs="Times New Roman"/>
      <w:sz w:val="20"/>
      <w:szCs w:val="20"/>
      <w:lang w:eastAsia="ru-RU"/>
    </w:rPr>
  </w:style>
  <w:style w:type="paragraph" w:styleId="HTML">
    <w:name w:val="HTML Preformatted"/>
    <w:basedOn w:val="a"/>
    <w:link w:val="HTML0"/>
    <w:uiPriority w:val="99"/>
    <w:rsid w:val="00CE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style>
  <w:style w:type="character" w:customStyle="1" w:styleId="HTMLPreformattedChar">
    <w:name w:val="HTML Preformatted Char"/>
    <w:basedOn w:val="a0"/>
    <w:link w:val="HTML"/>
    <w:uiPriority w:val="99"/>
    <w:locked/>
    <w:rsid w:val="00CE781A"/>
    <w:rPr>
      <w:rFonts w:cs="Times New Roman"/>
      <w:sz w:val="24"/>
      <w:szCs w:val="24"/>
      <w:lang w:val="ru-RU" w:eastAsia="ru-RU"/>
    </w:rPr>
  </w:style>
  <w:style w:type="character" w:customStyle="1" w:styleId="HTML0">
    <w:name w:val="Стандартный HTML Знак"/>
    <w:basedOn w:val="a0"/>
    <w:link w:val="HTML"/>
    <w:uiPriority w:val="99"/>
    <w:locked/>
    <w:rsid w:val="00CE781A"/>
    <w:rPr>
      <w:rFonts w:ascii="Times New Roman" w:hAnsi="Times New Roman" w:cs="Times New Roman"/>
      <w:sz w:val="20"/>
      <w:szCs w:val="20"/>
      <w:lang w:eastAsia="ru-RU"/>
    </w:rPr>
  </w:style>
  <w:style w:type="paragraph" w:styleId="23">
    <w:name w:val="Body Text Indent 2"/>
    <w:basedOn w:val="a"/>
    <w:link w:val="24"/>
    <w:uiPriority w:val="99"/>
    <w:rsid w:val="00CE781A"/>
    <w:pPr>
      <w:spacing w:after="120" w:line="480" w:lineRule="auto"/>
      <w:ind w:left="283"/>
    </w:pPr>
  </w:style>
  <w:style w:type="character" w:customStyle="1" w:styleId="24">
    <w:name w:val="Основной текст с отступом 2 Знак"/>
    <w:basedOn w:val="a0"/>
    <w:link w:val="23"/>
    <w:uiPriority w:val="99"/>
    <w:locked/>
    <w:rsid w:val="00CE781A"/>
    <w:rPr>
      <w:rFonts w:ascii="Times New Roman" w:hAnsi="Times New Roman" w:cs="Times New Roman"/>
      <w:sz w:val="20"/>
      <w:szCs w:val="20"/>
      <w:lang w:eastAsia="ru-RU"/>
    </w:rPr>
  </w:style>
  <w:style w:type="paragraph" w:customStyle="1" w:styleId="25">
    <w:name w:val="Знак2 Знак Знак Знак Знак Знак Знак"/>
    <w:basedOn w:val="a"/>
    <w:uiPriority w:val="99"/>
    <w:rsid w:val="00CE781A"/>
    <w:pPr>
      <w:spacing w:after="160" w:line="240" w:lineRule="exact"/>
    </w:pPr>
    <w:rPr>
      <w:rFonts w:ascii="Verdana" w:hAnsi="Verdana" w:cs="Verdana"/>
      <w:lang w:val="en-US" w:eastAsia="en-US"/>
    </w:rPr>
  </w:style>
  <w:style w:type="paragraph" w:styleId="af8">
    <w:name w:val="caption"/>
    <w:basedOn w:val="a"/>
    <w:next w:val="a"/>
    <w:uiPriority w:val="99"/>
    <w:qFormat/>
    <w:rsid w:val="00CE781A"/>
    <w:rPr>
      <w:sz w:val="28"/>
      <w:szCs w:val="28"/>
      <w:u w:val="single"/>
    </w:rPr>
  </w:style>
  <w:style w:type="paragraph" w:customStyle="1" w:styleId="Iauiue">
    <w:name w:val="Iau?iue"/>
    <w:uiPriority w:val="99"/>
    <w:rsid w:val="00CE781A"/>
    <w:rPr>
      <w:rFonts w:ascii="Times New Roman" w:eastAsia="Times New Roman" w:hAnsi="Times New Roman"/>
      <w:sz w:val="20"/>
      <w:szCs w:val="20"/>
    </w:rPr>
  </w:style>
  <w:style w:type="paragraph" w:customStyle="1" w:styleId="af9">
    <w:name w:val="Знак"/>
    <w:basedOn w:val="a"/>
    <w:uiPriority w:val="99"/>
    <w:rsid w:val="00CE781A"/>
    <w:pPr>
      <w:spacing w:after="160" w:line="240" w:lineRule="exact"/>
    </w:pPr>
    <w:rPr>
      <w:rFonts w:ascii="Verdana" w:hAnsi="Verdana" w:cs="Verdana"/>
      <w:sz w:val="24"/>
      <w:szCs w:val="24"/>
      <w:lang w:val="en-US" w:eastAsia="en-US"/>
    </w:rPr>
  </w:style>
  <w:style w:type="paragraph" w:customStyle="1" w:styleId="26">
    <w:name w:val="Абзац списка2"/>
    <w:basedOn w:val="a"/>
    <w:uiPriority w:val="99"/>
    <w:rsid w:val="00CE781A"/>
    <w:pPr>
      <w:spacing w:after="200" w:line="276" w:lineRule="auto"/>
      <w:ind w:left="720"/>
    </w:pPr>
    <w:rPr>
      <w:rFonts w:ascii="Calibri" w:hAnsi="Calibri" w:cs="Calibri"/>
      <w:sz w:val="22"/>
      <w:szCs w:val="22"/>
      <w:lang w:eastAsia="en-US"/>
    </w:rPr>
  </w:style>
  <w:style w:type="paragraph" w:customStyle="1" w:styleId="rvps698610">
    <w:name w:val="rvps698610"/>
    <w:basedOn w:val="a"/>
    <w:uiPriority w:val="99"/>
    <w:rsid w:val="00CE781A"/>
    <w:pPr>
      <w:spacing w:after="150"/>
      <w:ind w:right="300"/>
    </w:pPr>
    <w:rPr>
      <w:rFonts w:ascii="Arial" w:hAnsi="Arial" w:cs="Arial"/>
      <w:color w:val="000000"/>
      <w:sz w:val="18"/>
      <w:szCs w:val="18"/>
    </w:rPr>
  </w:style>
  <w:style w:type="character" w:customStyle="1" w:styleId="rvts698611">
    <w:name w:val="rvts698611"/>
    <w:basedOn w:val="a0"/>
    <w:uiPriority w:val="99"/>
    <w:rsid w:val="00CE781A"/>
    <w:rPr>
      <w:rFonts w:ascii="Arial" w:hAnsi="Arial" w:cs="Arial"/>
      <w:b/>
      <w:bCs/>
      <w:color w:val="000000"/>
      <w:sz w:val="18"/>
      <w:szCs w:val="18"/>
      <w:u w:val="none"/>
      <w:effect w:val="none"/>
      <w:shd w:val="clear" w:color="auto" w:fill="auto"/>
    </w:rPr>
  </w:style>
  <w:style w:type="paragraph" w:styleId="afa">
    <w:name w:val="footnote text"/>
    <w:aliases w:val="Footnote Text Char Char,Footnote Text Char Char Char Char,Footnote Text1,Footnote Text Char Char Char,Footnote Text Char"/>
    <w:basedOn w:val="a"/>
    <w:link w:val="15"/>
    <w:uiPriority w:val="99"/>
    <w:rsid w:val="00CE781A"/>
    <w:pPr>
      <w:spacing w:before="60"/>
      <w:ind w:firstLine="709"/>
      <w:jc w:val="both"/>
    </w:pPr>
  </w:style>
  <w:style w:type="character" w:customStyle="1" w:styleId="15">
    <w:name w:val="Текст сноски Знак1"/>
    <w:aliases w:val="Footnote Text Char Char Знак,Footnote Text Char Char Char Char Знак,Footnote Text1 Знак,Footnote Text Char Char Char Знак,Footnote Text Char Знак"/>
    <w:basedOn w:val="a0"/>
    <w:link w:val="afa"/>
    <w:uiPriority w:val="99"/>
    <w:locked/>
    <w:rsid w:val="00CE781A"/>
    <w:rPr>
      <w:rFonts w:ascii="Times New Roman" w:hAnsi="Times New Roman" w:cs="Times New Roman"/>
      <w:sz w:val="20"/>
      <w:szCs w:val="20"/>
      <w:lang w:eastAsia="ru-RU"/>
    </w:rPr>
  </w:style>
  <w:style w:type="character" w:customStyle="1" w:styleId="afb">
    <w:name w:val="Текст сноски Знак"/>
    <w:basedOn w:val="a0"/>
    <w:link w:val="afa"/>
    <w:uiPriority w:val="99"/>
    <w:locked/>
    <w:rsid w:val="00CE781A"/>
    <w:rPr>
      <w:rFonts w:ascii="Times New Roman" w:hAnsi="Times New Roman" w:cs="Times New Roman"/>
      <w:sz w:val="20"/>
      <w:szCs w:val="20"/>
      <w:lang w:eastAsia="ru-RU"/>
    </w:rPr>
  </w:style>
  <w:style w:type="character" w:styleId="afc">
    <w:name w:val="footnote reference"/>
    <w:basedOn w:val="a0"/>
    <w:uiPriority w:val="99"/>
    <w:rsid w:val="00CE781A"/>
    <w:rPr>
      <w:rFonts w:cs="Times New Roman"/>
      <w:vertAlign w:val="superscript"/>
    </w:rPr>
  </w:style>
  <w:style w:type="paragraph" w:styleId="afd">
    <w:name w:val="Block Text"/>
    <w:basedOn w:val="a"/>
    <w:uiPriority w:val="99"/>
    <w:rsid w:val="00CE781A"/>
    <w:pPr>
      <w:ind w:left="426" w:right="43"/>
      <w:jc w:val="both"/>
    </w:pPr>
    <w:rPr>
      <w:sz w:val="28"/>
      <w:szCs w:val="28"/>
    </w:rPr>
  </w:style>
  <w:style w:type="paragraph" w:customStyle="1" w:styleId="ConsCell">
    <w:name w:val="ConsCell"/>
    <w:uiPriority w:val="99"/>
    <w:rsid w:val="00CE781A"/>
    <w:pPr>
      <w:widowControl w:val="0"/>
      <w:snapToGrid w:val="0"/>
      <w:ind w:right="19772"/>
    </w:pPr>
    <w:rPr>
      <w:rFonts w:ascii="Arial" w:eastAsia="Times New Roman" w:hAnsi="Arial" w:cs="Arial"/>
      <w:sz w:val="20"/>
      <w:szCs w:val="20"/>
    </w:rPr>
  </w:style>
  <w:style w:type="paragraph" w:customStyle="1" w:styleId="42">
    <w:name w:val="Знак4"/>
    <w:basedOn w:val="a"/>
    <w:uiPriority w:val="99"/>
    <w:rsid w:val="00CE781A"/>
    <w:pPr>
      <w:spacing w:after="160" w:line="240" w:lineRule="exact"/>
    </w:pPr>
    <w:rPr>
      <w:rFonts w:ascii="Verdana" w:hAnsi="Verdana" w:cs="Verdana"/>
      <w:sz w:val="24"/>
      <w:szCs w:val="24"/>
      <w:lang w:val="en-US" w:eastAsia="en-US"/>
    </w:rPr>
  </w:style>
  <w:style w:type="paragraph" w:customStyle="1" w:styleId="27">
    <w:name w:val="Знак2"/>
    <w:basedOn w:val="a"/>
    <w:uiPriority w:val="99"/>
    <w:rsid w:val="00CE781A"/>
    <w:pPr>
      <w:spacing w:after="160" w:line="240" w:lineRule="exact"/>
    </w:pPr>
    <w:rPr>
      <w:rFonts w:ascii="Verdana" w:hAnsi="Verdana" w:cs="Verdana"/>
      <w:lang w:val="en-US" w:eastAsia="en-US"/>
    </w:rPr>
  </w:style>
  <w:style w:type="paragraph" w:customStyle="1" w:styleId="afe">
    <w:name w:val="МОН"/>
    <w:basedOn w:val="a"/>
    <w:uiPriority w:val="99"/>
    <w:rsid w:val="00CE781A"/>
    <w:pPr>
      <w:spacing w:line="360" w:lineRule="auto"/>
      <w:ind w:firstLine="709"/>
      <w:jc w:val="both"/>
    </w:pPr>
    <w:rPr>
      <w:sz w:val="28"/>
      <w:szCs w:val="28"/>
    </w:rPr>
  </w:style>
  <w:style w:type="paragraph" w:customStyle="1" w:styleId="211">
    <w:name w:val="Знак2 Знак Знак1 Знак1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aff">
    <w:name w:val="Знак Знак"/>
    <w:basedOn w:val="a0"/>
    <w:uiPriority w:val="99"/>
    <w:locked/>
    <w:rsid w:val="00CE781A"/>
    <w:rPr>
      <w:rFonts w:ascii="Courier New" w:hAnsi="Courier New" w:cs="Courier New"/>
      <w:sz w:val="24"/>
      <w:szCs w:val="24"/>
      <w:lang w:val="ru-RU" w:eastAsia="ru-RU"/>
    </w:rPr>
  </w:style>
  <w:style w:type="paragraph" w:customStyle="1" w:styleId="210">
    <w:name w:val="Знак2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16">
    <w:name w:val="Знак Знак1"/>
    <w:basedOn w:val="a0"/>
    <w:uiPriority w:val="99"/>
    <w:locked/>
    <w:rsid w:val="00CE781A"/>
    <w:rPr>
      <w:rFonts w:ascii="Courier New" w:hAnsi="Courier New" w:cs="Courier New"/>
      <w:lang w:val="ru-RU" w:eastAsia="ru-RU"/>
    </w:rPr>
  </w:style>
  <w:style w:type="paragraph" w:styleId="aff0">
    <w:name w:val="Document Map"/>
    <w:basedOn w:val="a"/>
    <w:link w:val="aff1"/>
    <w:uiPriority w:val="99"/>
    <w:rsid w:val="00CE781A"/>
    <w:pPr>
      <w:shd w:val="clear" w:color="auto" w:fill="000080"/>
    </w:pPr>
    <w:rPr>
      <w:rFonts w:ascii="Tahoma" w:hAnsi="Tahoma" w:cs="Tahoma"/>
    </w:rPr>
  </w:style>
  <w:style w:type="character" w:customStyle="1" w:styleId="aff1">
    <w:name w:val="Схема документа Знак"/>
    <w:basedOn w:val="a0"/>
    <w:link w:val="aff0"/>
    <w:uiPriority w:val="99"/>
    <w:locked/>
    <w:rsid w:val="00CE781A"/>
    <w:rPr>
      <w:rFonts w:ascii="Tahoma" w:hAnsi="Tahoma" w:cs="Tahoma"/>
      <w:sz w:val="20"/>
      <w:szCs w:val="20"/>
      <w:shd w:val="clear" w:color="auto" w:fill="000080"/>
      <w:lang w:eastAsia="ru-RU"/>
    </w:rPr>
  </w:style>
  <w:style w:type="table" w:styleId="aff2">
    <w:name w:val="Table Grid"/>
    <w:basedOn w:val="a1"/>
    <w:uiPriority w:val="99"/>
    <w:rsid w:val="00CE7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uiPriority w:val="99"/>
    <w:rsid w:val="00CE781A"/>
    <w:pPr>
      <w:spacing w:after="160" w:line="240" w:lineRule="exact"/>
    </w:pPr>
    <w:rPr>
      <w:rFonts w:ascii="Verdana" w:hAnsi="Verdana" w:cs="Verdana"/>
      <w:lang w:val="en-US" w:eastAsia="en-US"/>
    </w:rPr>
  </w:style>
  <w:style w:type="paragraph" w:customStyle="1" w:styleId="17">
    <w:name w:val="Абзац списка1"/>
    <w:basedOn w:val="a"/>
    <w:link w:val="18"/>
    <w:uiPriority w:val="99"/>
    <w:rsid w:val="00CE781A"/>
    <w:pPr>
      <w:spacing w:after="200" w:line="276" w:lineRule="auto"/>
      <w:ind w:left="720"/>
    </w:pPr>
    <w:rPr>
      <w:rFonts w:ascii="Calibri" w:eastAsia="Calibri" w:hAnsi="Calibri"/>
    </w:rPr>
  </w:style>
  <w:style w:type="paragraph" w:styleId="aff3">
    <w:name w:val="No Spacing"/>
    <w:link w:val="19"/>
    <w:uiPriority w:val="99"/>
    <w:qFormat/>
    <w:rsid w:val="00CE781A"/>
    <w:pPr>
      <w:spacing w:after="200" w:line="276" w:lineRule="auto"/>
    </w:pPr>
  </w:style>
  <w:style w:type="character" w:customStyle="1" w:styleId="19">
    <w:name w:val="Без интервала Знак1"/>
    <w:link w:val="aff3"/>
    <w:uiPriority w:val="99"/>
    <w:locked/>
    <w:rsid w:val="00CE781A"/>
    <w:rPr>
      <w:sz w:val="22"/>
      <w:lang w:eastAsia="ru-RU"/>
    </w:rPr>
  </w:style>
  <w:style w:type="paragraph" w:customStyle="1" w:styleId="ConsPlusNonformat">
    <w:name w:val="ConsPlusNonformat"/>
    <w:uiPriority w:val="99"/>
    <w:rsid w:val="00CE781A"/>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CE781A"/>
    <w:pPr>
      <w:widowControl w:val="0"/>
      <w:autoSpaceDE w:val="0"/>
      <w:autoSpaceDN w:val="0"/>
      <w:adjustRightInd w:val="0"/>
      <w:ind w:firstLine="720"/>
    </w:pPr>
    <w:rPr>
      <w:rFonts w:ascii="Arial" w:eastAsia="Times New Roman" w:hAnsi="Arial" w:cs="Arial"/>
      <w:sz w:val="20"/>
      <w:szCs w:val="20"/>
    </w:rPr>
  </w:style>
  <w:style w:type="character" w:customStyle="1" w:styleId="43">
    <w:name w:val="Знак Знак4"/>
    <w:basedOn w:val="a0"/>
    <w:uiPriority w:val="99"/>
    <w:rsid w:val="00CE781A"/>
    <w:rPr>
      <w:rFonts w:ascii="Courier New" w:hAnsi="Courier New" w:cs="Courier New"/>
    </w:rPr>
  </w:style>
  <w:style w:type="paragraph" w:customStyle="1" w:styleId="aff4">
    <w:name w:val="Знак Знак Знак Знак"/>
    <w:basedOn w:val="a"/>
    <w:uiPriority w:val="99"/>
    <w:rsid w:val="00CE781A"/>
    <w:pPr>
      <w:spacing w:after="160" w:line="240" w:lineRule="exact"/>
      <w:jc w:val="both"/>
    </w:pPr>
    <w:rPr>
      <w:rFonts w:ascii="Verdana" w:hAnsi="Verdana" w:cs="Verdana"/>
      <w:lang w:val="en-US" w:eastAsia="en-US"/>
    </w:rPr>
  </w:style>
  <w:style w:type="paragraph" w:customStyle="1" w:styleId="28">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FontStyle23">
    <w:name w:val="Font Style23"/>
    <w:basedOn w:val="a0"/>
    <w:uiPriority w:val="99"/>
    <w:rsid w:val="00CE781A"/>
    <w:rPr>
      <w:rFonts w:ascii="Times New Roman" w:hAnsi="Times New Roman" w:cs="Times New Roman"/>
      <w:sz w:val="26"/>
      <w:szCs w:val="26"/>
    </w:rPr>
  </w:style>
  <w:style w:type="paragraph" w:customStyle="1" w:styleId="1a">
    <w:name w:val="Знак Знак Знак Знак1"/>
    <w:basedOn w:val="a"/>
    <w:uiPriority w:val="99"/>
    <w:rsid w:val="00CE781A"/>
    <w:pPr>
      <w:spacing w:after="160" w:line="240" w:lineRule="exact"/>
      <w:jc w:val="both"/>
    </w:pPr>
    <w:rPr>
      <w:rFonts w:ascii="Verdana" w:hAnsi="Verdana" w:cs="Verdana"/>
      <w:lang w:val="en-US" w:eastAsia="en-US"/>
    </w:rPr>
  </w:style>
  <w:style w:type="paragraph" w:customStyle="1" w:styleId="1b">
    <w:name w:val="Без интервала1"/>
    <w:link w:val="aff5"/>
    <w:uiPriority w:val="99"/>
    <w:rsid w:val="00CE781A"/>
    <w:pPr>
      <w:widowControl w:val="0"/>
      <w:autoSpaceDE w:val="0"/>
      <w:autoSpaceDN w:val="0"/>
      <w:adjustRightInd w:val="0"/>
    </w:pPr>
    <w:rPr>
      <w:rFonts w:ascii="Times New Roman" w:hAnsi="Times New Roman"/>
    </w:rPr>
  </w:style>
  <w:style w:type="character" w:customStyle="1" w:styleId="aff5">
    <w:name w:val="Без интервала Знак"/>
    <w:link w:val="1b"/>
    <w:uiPriority w:val="99"/>
    <w:locked/>
    <w:rsid w:val="00CE781A"/>
    <w:rPr>
      <w:rFonts w:ascii="Times New Roman" w:hAnsi="Times New Roman"/>
      <w:sz w:val="22"/>
      <w:lang w:eastAsia="ru-RU"/>
    </w:rPr>
  </w:style>
  <w:style w:type="character" w:customStyle="1" w:styleId="29">
    <w:name w:val="Знак Знак2"/>
    <w:basedOn w:val="a0"/>
    <w:uiPriority w:val="99"/>
    <w:rsid w:val="00CE781A"/>
    <w:rPr>
      <w:rFonts w:ascii="Courier New" w:hAnsi="Courier New" w:cs="Courier New"/>
      <w:lang w:val="ru-RU" w:eastAsia="ru-RU"/>
    </w:rPr>
  </w:style>
  <w:style w:type="paragraph" w:customStyle="1" w:styleId="Default">
    <w:name w:val="Default"/>
    <w:uiPriority w:val="99"/>
    <w:rsid w:val="00CE781A"/>
    <w:pPr>
      <w:autoSpaceDE w:val="0"/>
      <w:autoSpaceDN w:val="0"/>
      <w:adjustRightInd w:val="0"/>
    </w:pPr>
    <w:rPr>
      <w:rFonts w:ascii="Times New Roman" w:eastAsia="Times New Roman" w:hAnsi="Times New Roman"/>
      <w:color w:val="000000"/>
      <w:sz w:val="24"/>
      <w:szCs w:val="24"/>
    </w:rPr>
  </w:style>
  <w:style w:type="paragraph" w:customStyle="1" w:styleId="2a">
    <w:name w:val="Знак2 Знак Знак Знак"/>
    <w:basedOn w:val="a"/>
    <w:uiPriority w:val="99"/>
    <w:rsid w:val="00CE781A"/>
    <w:pPr>
      <w:spacing w:after="160" w:line="240" w:lineRule="exact"/>
    </w:pPr>
    <w:rPr>
      <w:rFonts w:ascii="Verdana" w:hAnsi="Verdana" w:cs="Verdana"/>
      <w:sz w:val="24"/>
      <w:szCs w:val="24"/>
      <w:lang w:val="en-US" w:eastAsia="en-US"/>
    </w:rPr>
  </w:style>
  <w:style w:type="character" w:styleId="aff6">
    <w:name w:val="Emphasis"/>
    <w:basedOn w:val="a0"/>
    <w:uiPriority w:val="99"/>
    <w:qFormat/>
    <w:rsid w:val="00CE781A"/>
    <w:rPr>
      <w:rFonts w:cs="Times New Roman"/>
      <w:i/>
      <w:iCs/>
    </w:rPr>
  </w:style>
  <w:style w:type="character" w:customStyle="1" w:styleId="ConsPlusNormal0">
    <w:name w:val="ConsPlusNormal Знак Знак"/>
    <w:basedOn w:val="a0"/>
    <w:link w:val="ConsPlusNormal1"/>
    <w:uiPriority w:val="99"/>
    <w:locked/>
    <w:rsid w:val="00CE781A"/>
    <w:rPr>
      <w:rFonts w:ascii="Arial" w:hAnsi="Arial" w:cs="Arial"/>
      <w:sz w:val="22"/>
      <w:szCs w:val="22"/>
      <w:lang w:val="ru-RU" w:eastAsia="ru-RU" w:bidi="ar-SA"/>
    </w:rPr>
  </w:style>
  <w:style w:type="paragraph" w:customStyle="1" w:styleId="ConsPlusNormal1">
    <w:name w:val="ConsPlusNormal Знак"/>
    <w:link w:val="ConsPlusNormal0"/>
    <w:uiPriority w:val="99"/>
    <w:rsid w:val="00CE781A"/>
    <w:pPr>
      <w:widowControl w:val="0"/>
      <w:autoSpaceDE w:val="0"/>
      <w:autoSpaceDN w:val="0"/>
      <w:adjustRightInd w:val="0"/>
      <w:ind w:firstLine="720"/>
    </w:pPr>
    <w:rPr>
      <w:rFonts w:ascii="Arial" w:hAnsi="Arial" w:cs="Arial"/>
    </w:rPr>
  </w:style>
  <w:style w:type="paragraph" w:customStyle="1" w:styleId="aff7">
    <w:name w:val="Знак Знак Знак Знак Знак Знак Знак Знак Знак Знак"/>
    <w:basedOn w:val="a"/>
    <w:uiPriority w:val="99"/>
    <w:rsid w:val="00CE781A"/>
    <w:pPr>
      <w:widowControl w:val="0"/>
      <w:adjustRightInd w:val="0"/>
      <w:spacing w:after="160" w:line="240" w:lineRule="exact"/>
      <w:jc w:val="right"/>
    </w:pPr>
    <w:rPr>
      <w:lang w:val="en-GB" w:eastAsia="en-US"/>
    </w:rPr>
  </w:style>
  <w:style w:type="paragraph" w:customStyle="1" w:styleId="ajustify">
    <w:name w:val="ajustify"/>
    <w:basedOn w:val="a"/>
    <w:uiPriority w:val="99"/>
    <w:rsid w:val="00CE781A"/>
    <w:pPr>
      <w:spacing w:before="100" w:beforeAutospacing="1" w:after="100" w:afterAutospacing="1"/>
    </w:pPr>
    <w:rPr>
      <w:sz w:val="24"/>
      <w:szCs w:val="24"/>
    </w:rPr>
  </w:style>
  <w:style w:type="paragraph" w:customStyle="1" w:styleId="aright">
    <w:name w:val="aright"/>
    <w:basedOn w:val="a"/>
    <w:uiPriority w:val="99"/>
    <w:rsid w:val="00CE781A"/>
    <w:pPr>
      <w:spacing w:before="100" w:beforeAutospacing="1" w:after="100" w:afterAutospacing="1"/>
    </w:pPr>
    <w:rPr>
      <w:sz w:val="24"/>
      <w:szCs w:val="24"/>
    </w:rPr>
  </w:style>
  <w:style w:type="character" w:customStyle="1" w:styleId="apple-converted-space">
    <w:name w:val="apple-converted-space"/>
    <w:basedOn w:val="a0"/>
    <w:uiPriority w:val="99"/>
    <w:rsid w:val="00CE781A"/>
    <w:rPr>
      <w:rFonts w:cs="Times New Roman"/>
    </w:rPr>
  </w:style>
  <w:style w:type="paragraph" w:customStyle="1" w:styleId="110">
    <w:name w:val="Знак1 Знак Знак Знак1"/>
    <w:basedOn w:val="a"/>
    <w:uiPriority w:val="99"/>
    <w:rsid w:val="00CE781A"/>
    <w:pPr>
      <w:spacing w:after="160" w:line="240" w:lineRule="exact"/>
    </w:pPr>
    <w:rPr>
      <w:lang w:eastAsia="zh-CN"/>
    </w:rPr>
  </w:style>
  <w:style w:type="paragraph" w:customStyle="1" w:styleId="2111">
    <w:name w:val="Знак2 Знак Знак1 Знак1 Знак Знак Знак Знак Знак Знак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aff8">
    <w:name w:val="Основной текст_"/>
    <w:basedOn w:val="a0"/>
    <w:link w:val="1c"/>
    <w:uiPriority w:val="99"/>
    <w:locked/>
    <w:rsid w:val="00CE781A"/>
    <w:rPr>
      <w:rFonts w:cs="Times New Roman"/>
      <w:shd w:val="clear" w:color="auto" w:fill="FFFFFF"/>
    </w:rPr>
  </w:style>
  <w:style w:type="paragraph" w:customStyle="1" w:styleId="1c">
    <w:name w:val="Основной текст1"/>
    <w:basedOn w:val="a"/>
    <w:link w:val="aff8"/>
    <w:uiPriority w:val="99"/>
    <w:rsid w:val="00CE781A"/>
    <w:pPr>
      <w:shd w:val="clear" w:color="auto" w:fill="FFFFFF"/>
      <w:spacing w:before="720" w:line="226" w:lineRule="exact"/>
      <w:jc w:val="both"/>
    </w:pPr>
    <w:rPr>
      <w:rFonts w:ascii="Calibri" w:eastAsia="Calibri" w:hAnsi="Calibri"/>
      <w:sz w:val="22"/>
      <w:szCs w:val="22"/>
      <w:shd w:val="clear" w:color="auto" w:fill="FFFFFF"/>
      <w:lang w:eastAsia="en-US"/>
    </w:rPr>
  </w:style>
  <w:style w:type="character" w:customStyle="1" w:styleId="111">
    <w:name w:val="Знак Знак11"/>
    <w:basedOn w:val="a0"/>
    <w:uiPriority w:val="99"/>
    <w:locked/>
    <w:rsid w:val="00CE781A"/>
    <w:rPr>
      <w:rFonts w:cs="Times New Roman"/>
      <w:b/>
      <w:bCs/>
      <w:lang w:val="ru-RU" w:eastAsia="ru-RU"/>
    </w:rPr>
  </w:style>
  <w:style w:type="paragraph" w:customStyle="1" w:styleId="ConsPlusCell">
    <w:name w:val="ConsPlusCell"/>
    <w:uiPriority w:val="99"/>
    <w:rsid w:val="00CE781A"/>
    <w:pPr>
      <w:widowControl w:val="0"/>
      <w:suppressAutoHyphens/>
      <w:autoSpaceDE w:val="0"/>
    </w:pPr>
    <w:rPr>
      <w:rFonts w:ascii="Times New Roman" w:eastAsia="Times New Roman" w:hAnsi="Times New Roman"/>
      <w:sz w:val="28"/>
      <w:szCs w:val="28"/>
      <w:lang w:eastAsia="zh-CN"/>
    </w:rPr>
  </w:style>
  <w:style w:type="paragraph" w:customStyle="1" w:styleId="aff9">
    <w:name w:val="Название документа"/>
    <w:uiPriority w:val="99"/>
    <w:rsid w:val="00CE781A"/>
    <w:rPr>
      <w:rFonts w:ascii="Arial" w:eastAsia="Times New Roman" w:hAnsi="Arial" w:cs="Arial"/>
      <w:b/>
      <w:bCs/>
      <w:caps/>
      <w:sz w:val="36"/>
      <w:szCs w:val="36"/>
    </w:rPr>
  </w:style>
  <w:style w:type="character" w:customStyle="1" w:styleId="2b">
    <w:name w:val="Знак2 Знак Знак"/>
    <w:basedOn w:val="a0"/>
    <w:uiPriority w:val="99"/>
    <w:locked/>
    <w:rsid w:val="00CE781A"/>
    <w:rPr>
      <w:rFonts w:cs="Times New Roman"/>
      <w:sz w:val="24"/>
      <w:szCs w:val="24"/>
      <w:u w:val="single"/>
      <w:lang w:val="ru-RU" w:eastAsia="ru-RU"/>
    </w:rPr>
  </w:style>
  <w:style w:type="character" w:customStyle="1" w:styleId="blk">
    <w:name w:val="blk"/>
    <w:basedOn w:val="a0"/>
    <w:uiPriority w:val="99"/>
    <w:rsid w:val="00CE781A"/>
    <w:rPr>
      <w:rFonts w:ascii="Times New Roman" w:hAnsi="Times New Roman" w:cs="Times New Roman"/>
    </w:rPr>
  </w:style>
  <w:style w:type="paragraph" w:customStyle="1" w:styleId="Indent0">
    <w:name w:val="Indent_0"/>
    <w:basedOn w:val="a"/>
    <w:uiPriority w:val="99"/>
    <w:rsid w:val="00CE781A"/>
    <w:pPr>
      <w:spacing w:after="120" w:line="360" w:lineRule="atLeast"/>
      <w:ind w:left="567" w:hanging="567"/>
      <w:jc w:val="both"/>
    </w:pPr>
    <w:rPr>
      <w:rFonts w:ascii="Arial" w:hAnsi="Arial" w:cs="Arial"/>
      <w:sz w:val="22"/>
      <w:szCs w:val="22"/>
    </w:rPr>
  </w:style>
  <w:style w:type="paragraph" w:customStyle="1" w:styleId="msonormalcxspmiddle">
    <w:name w:val="msonormalcxspmiddle"/>
    <w:basedOn w:val="a"/>
    <w:uiPriority w:val="99"/>
    <w:rsid w:val="00CE781A"/>
    <w:pPr>
      <w:spacing w:before="100" w:beforeAutospacing="1" w:after="100" w:afterAutospacing="1"/>
    </w:pPr>
    <w:rPr>
      <w:sz w:val="24"/>
      <w:szCs w:val="24"/>
    </w:rPr>
  </w:style>
  <w:style w:type="character" w:customStyle="1" w:styleId="121">
    <w:name w:val="Знак1 Знак Знак21"/>
    <w:basedOn w:val="a0"/>
    <w:uiPriority w:val="99"/>
    <w:rsid w:val="00CE781A"/>
    <w:rPr>
      <w:rFonts w:ascii="Courier New" w:hAnsi="Courier New" w:cs="Courier New"/>
    </w:rPr>
  </w:style>
  <w:style w:type="paragraph" w:customStyle="1" w:styleId="Standard">
    <w:name w:val="Standard"/>
    <w:uiPriority w:val="99"/>
    <w:rsid w:val="00CE781A"/>
    <w:pPr>
      <w:suppressAutoHyphens/>
      <w:autoSpaceDN w:val="0"/>
      <w:jc w:val="both"/>
      <w:textAlignment w:val="baseline"/>
    </w:pPr>
    <w:rPr>
      <w:rFonts w:ascii="Times New Roman" w:eastAsia="Times New Roman" w:hAnsi="Times New Roman"/>
      <w:kern w:val="3"/>
      <w:sz w:val="28"/>
      <w:szCs w:val="28"/>
      <w:lang w:eastAsia="zh-CN"/>
    </w:rPr>
  </w:style>
  <w:style w:type="paragraph" w:customStyle="1" w:styleId="35">
    <w:name w:val="Основной текст3"/>
    <w:basedOn w:val="a"/>
    <w:uiPriority w:val="99"/>
    <w:rsid w:val="00CE781A"/>
    <w:pPr>
      <w:widowControl w:val="0"/>
      <w:shd w:val="clear" w:color="auto" w:fill="FFFFFF"/>
      <w:spacing w:before="240" w:line="274" w:lineRule="exact"/>
      <w:jc w:val="both"/>
    </w:pPr>
    <w:rPr>
      <w:strike/>
      <w:sz w:val="23"/>
      <w:szCs w:val="23"/>
      <w:lang w:eastAsia="en-US"/>
    </w:rPr>
  </w:style>
  <w:style w:type="character" w:customStyle="1" w:styleId="-">
    <w:name w:val="Интернет-ссылка"/>
    <w:basedOn w:val="a0"/>
    <w:uiPriority w:val="99"/>
    <w:rsid w:val="00CE781A"/>
    <w:rPr>
      <w:rFonts w:cs="Times New Roman"/>
      <w:color w:val="0000FF"/>
      <w:u w:val="single"/>
    </w:rPr>
  </w:style>
  <w:style w:type="paragraph" w:customStyle="1" w:styleId="affa">
    <w:name w:val="Таблицы (моноширинный)"/>
    <w:basedOn w:val="a"/>
    <w:next w:val="a"/>
    <w:uiPriority w:val="99"/>
    <w:rsid w:val="00CE781A"/>
    <w:pPr>
      <w:widowControl w:val="0"/>
      <w:autoSpaceDE w:val="0"/>
      <w:autoSpaceDN w:val="0"/>
      <w:adjustRightInd w:val="0"/>
      <w:jc w:val="both"/>
    </w:pPr>
    <w:rPr>
      <w:rFonts w:ascii="Courier New" w:hAnsi="Courier New" w:cs="Courier New"/>
    </w:rPr>
  </w:style>
  <w:style w:type="paragraph" w:customStyle="1" w:styleId="36">
    <w:name w:val="Абзац списка3"/>
    <w:basedOn w:val="a"/>
    <w:uiPriority w:val="99"/>
    <w:rsid w:val="00CE781A"/>
    <w:pPr>
      <w:ind w:left="720"/>
    </w:pPr>
    <w:rPr>
      <w:rFonts w:ascii="Calibri" w:hAnsi="Calibri"/>
      <w:sz w:val="22"/>
      <w:szCs w:val="22"/>
    </w:rPr>
  </w:style>
  <w:style w:type="character" w:customStyle="1" w:styleId="FontStyle19">
    <w:name w:val="Font Style19"/>
    <w:basedOn w:val="a0"/>
    <w:uiPriority w:val="99"/>
    <w:rsid w:val="00CE781A"/>
    <w:rPr>
      <w:rFonts w:ascii="Times New Roman" w:hAnsi="Times New Roman" w:cs="Times New Roman"/>
      <w:sz w:val="24"/>
      <w:szCs w:val="24"/>
    </w:rPr>
  </w:style>
  <w:style w:type="character" w:customStyle="1" w:styleId="FontStyle17">
    <w:name w:val="Font Style17"/>
    <w:basedOn w:val="a0"/>
    <w:uiPriority w:val="99"/>
    <w:rsid w:val="00CE781A"/>
    <w:rPr>
      <w:rFonts w:ascii="Times New Roman" w:hAnsi="Times New Roman" w:cs="Times New Roman"/>
      <w:b/>
      <w:bCs/>
      <w:sz w:val="24"/>
      <w:szCs w:val="24"/>
    </w:rPr>
  </w:style>
  <w:style w:type="paragraph" w:customStyle="1" w:styleId="affb">
    <w:name w:val="???????"/>
    <w:uiPriority w:val="99"/>
    <w:rsid w:val="00CE781A"/>
    <w:pPr>
      <w:autoSpaceDE w:val="0"/>
      <w:autoSpaceDN w:val="0"/>
      <w:adjustRightInd w:val="0"/>
      <w:spacing w:line="200" w:lineRule="atLeast"/>
    </w:pPr>
    <w:rPr>
      <w:rFonts w:ascii="Mangal" w:eastAsia="Microsoft YaHei" w:hAnsi="Mangal" w:cs="Mangal"/>
      <w:color w:val="FFFFFF"/>
      <w:kern w:val="1"/>
      <w:sz w:val="36"/>
      <w:szCs w:val="36"/>
    </w:rPr>
  </w:style>
  <w:style w:type="paragraph" w:customStyle="1" w:styleId="2c">
    <w:name w:val="Без интервала2"/>
    <w:link w:val="NoSpacingChar"/>
    <w:uiPriority w:val="99"/>
    <w:rsid w:val="00CE781A"/>
    <w:pPr>
      <w:spacing w:after="200" w:line="276" w:lineRule="auto"/>
    </w:pPr>
    <w:rPr>
      <w:lang w:eastAsia="en-US"/>
    </w:rPr>
  </w:style>
  <w:style w:type="character" w:customStyle="1" w:styleId="c3">
    <w:name w:val="c3"/>
    <w:basedOn w:val="a0"/>
    <w:uiPriority w:val="99"/>
    <w:rsid w:val="00CE781A"/>
    <w:rPr>
      <w:rFonts w:cs="Times New Roman"/>
    </w:rPr>
  </w:style>
  <w:style w:type="paragraph" w:styleId="affc">
    <w:name w:val="annotation text"/>
    <w:basedOn w:val="a"/>
    <w:link w:val="affd"/>
    <w:uiPriority w:val="99"/>
    <w:rsid w:val="00CE781A"/>
    <w:pPr>
      <w:spacing w:after="200"/>
    </w:pPr>
    <w:rPr>
      <w:rFonts w:ascii="Calibri" w:eastAsia="Calibri" w:hAnsi="Calibri"/>
      <w:lang w:eastAsia="en-US"/>
    </w:rPr>
  </w:style>
  <w:style w:type="character" w:customStyle="1" w:styleId="affd">
    <w:name w:val="Текст примечания Знак"/>
    <w:basedOn w:val="a0"/>
    <w:link w:val="affc"/>
    <w:uiPriority w:val="99"/>
    <w:locked/>
    <w:rsid w:val="00CE781A"/>
    <w:rPr>
      <w:rFonts w:ascii="Calibri" w:hAnsi="Calibri" w:cs="Times New Roman"/>
      <w:sz w:val="20"/>
      <w:szCs w:val="20"/>
    </w:rPr>
  </w:style>
  <w:style w:type="character" w:styleId="affe">
    <w:name w:val="FollowedHyperlink"/>
    <w:basedOn w:val="a0"/>
    <w:uiPriority w:val="99"/>
    <w:rsid w:val="00CE781A"/>
    <w:rPr>
      <w:rFonts w:cs="Times New Roman"/>
      <w:color w:val="800080"/>
      <w:u w:val="single"/>
    </w:rPr>
  </w:style>
  <w:style w:type="paragraph" w:customStyle="1" w:styleId="S">
    <w:name w:val="S_Обычный"/>
    <w:basedOn w:val="a"/>
    <w:link w:val="S0"/>
    <w:uiPriority w:val="99"/>
    <w:rsid w:val="00CE781A"/>
    <w:pPr>
      <w:ind w:firstLine="709"/>
      <w:jc w:val="both"/>
    </w:pPr>
    <w:rPr>
      <w:rFonts w:eastAsia="Calibri"/>
    </w:rPr>
  </w:style>
  <w:style w:type="character" w:customStyle="1" w:styleId="S0">
    <w:name w:val="S_Обычный Знак"/>
    <w:link w:val="S"/>
    <w:uiPriority w:val="99"/>
    <w:locked/>
    <w:rsid w:val="00CE781A"/>
    <w:rPr>
      <w:rFonts w:ascii="Times New Roman" w:hAnsi="Times New Roman"/>
      <w:sz w:val="20"/>
      <w:lang w:eastAsia="ru-RU"/>
    </w:rPr>
  </w:style>
  <w:style w:type="paragraph" w:customStyle="1" w:styleId="ConsNonformat">
    <w:name w:val="ConsNonformat"/>
    <w:uiPriority w:val="99"/>
    <w:rsid w:val="00CE781A"/>
    <w:pPr>
      <w:autoSpaceDE w:val="0"/>
      <w:autoSpaceDN w:val="0"/>
      <w:adjustRightInd w:val="0"/>
      <w:ind w:right="19772"/>
    </w:pPr>
    <w:rPr>
      <w:rFonts w:ascii="Courier New" w:eastAsia="Times New Roman" w:hAnsi="Courier New" w:cs="Courier New"/>
      <w:sz w:val="20"/>
      <w:szCs w:val="20"/>
    </w:rPr>
  </w:style>
  <w:style w:type="paragraph" w:styleId="z-">
    <w:name w:val="HTML Top of Form"/>
    <w:basedOn w:val="a"/>
    <w:next w:val="a"/>
    <w:link w:val="z-0"/>
    <w:hidden/>
    <w:uiPriority w:val="99"/>
    <w:rsid w:val="00CE781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CE781A"/>
    <w:rPr>
      <w:rFonts w:ascii="Arial" w:hAnsi="Arial" w:cs="Arial"/>
      <w:vanish/>
      <w:sz w:val="16"/>
      <w:szCs w:val="16"/>
      <w:lang w:eastAsia="ru-RU"/>
    </w:rPr>
  </w:style>
  <w:style w:type="character" w:customStyle="1" w:styleId="s2">
    <w:name w:val="s2"/>
    <w:uiPriority w:val="99"/>
    <w:rsid w:val="00CE781A"/>
  </w:style>
  <w:style w:type="paragraph" w:customStyle="1" w:styleId="p4">
    <w:name w:val="p4"/>
    <w:basedOn w:val="a"/>
    <w:uiPriority w:val="99"/>
    <w:rsid w:val="00CE781A"/>
    <w:pPr>
      <w:spacing w:before="100" w:beforeAutospacing="1" w:after="100" w:afterAutospacing="1"/>
    </w:pPr>
    <w:rPr>
      <w:sz w:val="24"/>
      <w:szCs w:val="24"/>
    </w:rPr>
  </w:style>
  <w:style w:type="character" w:customStyle="1" w:styleId="FontStyle31">
    <w:name w:val="Font Style31"/>
    <w:uiPriority w:val="99"/>
    <w:rsid w:val="00CE781A"/>
    <w:rPr>
      <w:rFonts w:ascii="Times New Roman" w:hAnsi="Times New Roman"/>
      <w:sz w:val="26"/>
    </w:rPr>
  </w:style>
  <w:style w:type="character" w:customStyle="1" w:styleId="2d">
    <w:name w:val="Основной текст (2)_"/>
    <w:basedOn w:val="a0"/>
    <w:link w:val="2e"/>
    <w:uiPriority w:val="99"/>
    <w:locked/>
    <w:rsid w:val="00CE781A"/>
    <w:rPr>
      <w:rFonts w:cs="Times New Roman"/>
      <w:b/>
      <w:bCs/>
      <w:sz w:val="28"/>
      <w:szCs w:val="28"/>
      <w:shd w:val="clear" w:color="auto" w:fill="FFFFFF"/>
    </w:rPr>
  </w:style>
  <w:style w:type="paragraph" w:customStyle="1" w:styleId="2e">
    <w:name w:val="Основной текст (2)"/>
    <w:basedOn w:val="a"/>
    <w:link w:val="2d"/>
    <w:uiPriority w:val="99"/>
    <w:rsid w:val="00CE781A"/>
    <w:pPr>
      <w:widowControl w:val="0"/>
      <w:shd w:val="clear" w:color="auto" w:fill="FFFFFF"/>
      <w:spacing w:line="312" w:lineRule="exact"/>
      <w:jc w:val="center"/>
    </w:pPr>
    <w:rPr>
      <w:rFonts w:ascii="Calibri" w:eastAsia="Calibri" w:hAnsi="Calibri"/>
      <w:b/>
      <w:bCs/>
      <w:sz w:val="28"/>
      <w:szCs w:val="28"/>
      <w:lang w:eastAsia="en-US"/>
    </w:rPr>
  </w:style>
  <w:style w:type="paragraph" w:customStyle="1" w:styleId="afff">
    <w:name w:val="a"/>
    <w:basedOn w:val="a"/>
    <w:uiPriority w:val="99"/>
    <w:rsid w:val="00CE781A"/>
    <w:pPr>
      <w:ind w:firstLine="709"/>
      <w:jc w:val="both"/>
    </w:pPr>
    <w:rPr>
      <w:rFonts w:ascii="Tahoma" w:hAnsi="Tahoma" w:cs="Tahoma"/>
    </w:rPr>
  </w:style>
  <w:style w:type="paragraph" w:customStyle="1" w:styleId="kamenskuralskiyhidden">
    <w:name w:val="kamenskuralskiy_hidden"/>
    <w:basedOn w:val="a"/>
    <w:uiPriority w:val="99"/>
    <w:rsid w:val="00CE781A"/>
    <w:pPr>
      <w:spacing w:before="100" w:beforeAutospacing="1" w:after="100" w:afterAutospacing="1"/>
    </w:pPr>
    <w:rPr>
      <w:sz w:val="24"/>
      <w:szCs w:val="24"/>
    </w:rPr>
  </w:style>
  <w:style w:type="paragraph" w:styleId="2f">
    <w:name w:val="Body Text First Indent 2"/>
    <w:basedOn w:val="ae"/>
    <w:link w:val="2f0"/>
    <w:uiPriority w:val="99"/>
    <w:rsid w:val="00CE781A"/>
    <w:pPr>
      <w:ind w:firstLine="210"/>
    </w:pPr>
  </w:style>
  <w:style w:type="character" w:customStyle="1" w:styleId="2f0">
    <w:name w:val="Красная строка 2 Знак"/>
    <w:basedOn w:val="af"/>
    <w:link w:val="2f"/>
    <w:uiPriority w:val="99"/>
    <w:locked/>
    <w:rsid w:val="00CE781A"/>
  </w:style>
  <w:style w:type="paragraph" w:customStyle="1" w:styleId="44">
    <w:name w:val="Знак4 Знак Знак"/>
    <w:basedOn w:val="a"/>
    <w:uiPriority w:val="99"/>
    <w:rsid w:val="00CE781A"/>
    <w:pPr>
      <w:spacing w:after="160" w:line="240" w:lineRule="exact"/>
    </w:pPr>
    <w:rPr>
      <w:rFonts w:ascii="Verdana" w:hAnsi="Verdana" w:cs="Verdana"/>
      <w:lang w:val="en-US" w:eastAsia="en-US"/>
    </w:rPr>
  </w:style>
  <w:style w:type="character" w:customStyle="1" w:styleId="afff0">
    <w:name w:val="Гипертекстовая ссылка"/>
    <w:uiPriority w:val="99"/>
    <w:rsid w:val="00CE781A"/>
    <w:rPr>
      <w:color w:val="008000"/>
    </w:rPr>
  </w:style>
  <w:style w:type="paragraph" w:customStyle="1" w:styleId="afff1">
    <w:name w:val="Стиль"/>
    <w:basedOn w:val="a"/>
    <w:uiPriority w:val="99"/>
    <w:rsid w:val="00CE781A"/>
    <w:rPr>
      <w:rFonts w:ascii="Verdana" w:hAnsi="Verdana" w:cs="Verdana"/>
      <w:lang w:val="en-US" w:eastAsia="en-US"/>
    </w:rPr>
  </w:style>
  <w:style w:type="paragraph" w:customStyle="1" w:styleId="aleft">
    <w:name w:val="aleft"/>
    <w:basedOn w:val="a"/>
    <w:uiPriority w:val="99"/>
    <w:rsid w:val="00CE781A"/>
    <w:rPr>
      <w:sz w:val="24"/>
      <w:szCs w:val="24"/>
    </w:rPr>
  </w:style>
  <w:style w:type="paragraph" w:customStyle="1" w:styleId="1d">
    <w:name w:val="Знак Знак1 Знак"/>
    <w:basedOn w:val="a"/>
    <w:uiPriority w:val="99"/>
    <w:rsid w:val="00CE781A"/>
    <w:pPr>
      <w:spacing w:before="100" w:beforeAutospacing="1" w:after="100" w:afterAutospacing="1"/>
    </w:pPr>
    <w:rPr>
      <w:rFonts w:ascii="Tahoma" w:hAnsi="Tahoma"/>
      <w:lang w:val="en-US" w:eastAsia="en-US"/>
    </w:rPr>
  </w:style>
  <w:style w:type="paragraph" w:customStyle="1" w:styleId="afff2">
    <w:name w:val="!Простой текст!"/>
    <w:basedOn w:val="a"/>
    <w:uiPriority w:val="99"/>
    <w:rsid w:val="00CE781A"/>
    <w:pPr>
      <w:ind w:firstLine="709"/>
      <w:jc w:val="both"/>
    </w:pPr>
    <w:rPr>
      <w:sz w:val="24"/>
      <w:szCs w:val="24"/>
    </w:rPr>
  </w:style>
  <w:style w:type="paragraph" w:customStyle="1" w:styleId="212">
    <w:name w:val="Основной текст 21"/>
    <w:basedOn w:val="a"/>
    <w:uiPriority w:val="99"/>
    <w:rsid w:val="00CE781A"/>
    <w:pPr>
      <w:widowControl w:val="0"/>
      <w:tabs>
        <w:tab w:val="left" w:pos="-1134"/>
      </w:tabs>
      <w:overflowPunct w:val="0"/>
      <w:autoSpaceDE w:val="0"/>
      <w:autoSpaceDN w:val="0"/>
      <w:adjustRightInd w:val="0"/>
      <w:jc w:val="both"/>
      <w:textAlignment w:val="baseline"/>
    </w:pPr>
    <w:rPr>
      <w:sz w:val="24"/>
    </w:rPr>
  </w:style>
  <w:style w:type="paragraph" w:customStyle="1" w:styleId="u">
    <w:name w:val="u"/>
    <w:basedOn w:val="a"/>
    <w:uiPriority w:val="99"/>
    <w:rsid w:val="00CE781A"/>
    <w:pPr>
      <w:ind w:firstLine="3744"/>
      <w:jc w:val="both"/>
    </w:pPr>
    <w:rPr>
      <w:sz w:val="24"/>
      <w:szCs w:val="24"/>
    </w:rPr>
  </w:style>
  <w:style w:type="paragraph" w:customStyle="1" w:styleId="uni">
    <w:name w:val="uni"/>
    <w:basedOn w:val="a"/>
    <w:uiPriority w:val="99"/>
    <w:rsid w:val="00CE781A"/>
    <w:pPr>
      <w:jc w:val="both"/>
    </w:pPr>
    <w:rPr>
      <w:sz w:val="24"/>
      <w:szCs w:val="24"/>
    </w:rPr>
  </w:style>
  <w:style w:type="paragraph" w:customStyle="1" w:styleId="acenter2">
    <w:name w:val="acenter2"/>
    <w:basedOn w:val="a"/>
    <w:uiPriority w:val="99"/>
    <w:rsid w:val="00CE781A"/>
    <w:pPr>
      <w:jc w:val="center"/>
    </w:pPr>
    <w:rPr>
      <w:sz w:val="24"/>
      <w:szCs w:val="24"/>
    </w:rPr>
  </w:style>
  <w:style w:type="paragraph" w:customStyle="1" w:styleId="45">
    <w:name w:val="Знак4 Знак Знак Знак"/>
    <w:basedOn w:val="a"/>
    <w:uiPriority w:val="99"/>
    <w:rsid w:val="00CE781A"/>
    <w:pPr>
      <w:spacing w:after="160" w:line="240" w:lineRule="exact"/>
    </w:pPr>
    <w:rPr>
      <w:rFonts w:ascii="Verdana" w:hAnsi="Verdana"/>
      <w:lang w:val="en-US" w:eastAsia="en-US"/>
    </w:rPr>
  </w:style>
  <w:style w:type="paragraph" w:customStyle="1" w:styleId="ajustify1">
    <w:name w:val="ajustify1"/>
    <w:basedOn w:val="a"/>
    <w:uiPriority w:val="99"/>
    <w:rsid w:val="00CE781A"/>
    <w:rPr>
      <w:sz w:val="24"/>
      <w:szCs w:val="24"/>
    </w:rPr>
  </w:style>
  <w:style w:type="paragraph" w:customStyle="1" w:styleId="aleft1">
    <w:name w:val="aleft1"/>
    <w:basedOn w:val="a"/>
    <w:uiPriority w:val="99"/>
    <w:rsid w:val="00CE781A"/>
    <w:rPr>
      <w:sz w:val="24"/>
      <w:szCs w:val="24"/>
    </w:rPr>
  </w:style>
  <w:style w:type="paragraph" w:customStyle="1" w:styleId="aright3">
    <w:name w:val="aright3"/>
    <w:basedOn w:val="a"/>
    <w:uiPriority w:val="99"/>
    <w:rsid w:val="00CE781A"/>
    <w:pPr>
      <w:jc w:val="right"/>
    </w:pPr>
    <w:rPr>
      <w:sz w:val="24"/>
      <w:szCs w:val="24"/>
    </w:rPr>
  </w:style>
  <w:style w:type="paragraph" w:customStyle="1" w:styleId="37">
    <w:name w:val="Знак Знак3"/>
    <w:basedOn w:val="a"/>
    <w:uiPriority w:val="99"/>
    <w:rsid w:val="00CE781A"/>
    <w:pPr>
      <w:spacing w:after="160" w:line="240" w:lineRule="exact"/>
    </w:pPr>
    <w:rPr>
      <w:rFonts w:ascii="Verdana" w:hAnsi="Verdana"/>
      <w:lang w:val="en-US" w:eastAsia="en-US"/>
    </w:rPr>
  </w:style>
  <w:style w:type="paragraph" w:customStyle="1" w:styleId="46">
    <w:name w:val="Знак Знак4 Знак Знак Знак Знак Знак Знак Знак Знак Знак Знак Знак Знак Знак"/>
    <w:basedOn w:val="a"/>
    <w:uiPriority w:val="99"/>
    <w:rsid w:val="00CE781A"/>
    <w:rPr>
      <w:rFonts w:ascii="Verdana" w:hAnsi="Verdana" w:cs="Verdana"/>
      <w:lang w:val="en-US" w:eastAsia="en-US"/>
    </w:rPr>
  </w:style>
  <w:style w:type="character" w:customStyle="1" w:styleId="NoSpacingChar">
    <w:name w:val="No Spacing Char"/>
    <w:link w:val="2c"/>
    <w:uiPriority w:val="99"/>
    <w:locked/>
    <w:rsid w:val="00CE781A"/>
    <w:rPr>
      <w:sz w:val="22"/>
      <w:lang w:val="ru-RU" w:eastAsia="en-US"/>
    </w:rPr>
  </w:style>
  <w:style w:type="character" w:customStyle="1" w:styleId="18">
    <w:name w:val="Абзац списка1 Знак"/>
    <w:link w:val="17"/>
    <w:uiPriority w:val="99"/>
    <w:locked/>
    <w:rsid w:val="00CE781A"/>
    <w:rPr>
      <w:rFonts w:ascii="Calibri" w:hAnsi="Calibri"/>
      <w:lang w:eastAsia="ru-RU"/>
    </w:rPr>
  </w:style>
  <w:style w:type="paragraph" w:customStyle="1" w:styleId="140">
    <w:name w:val="Обычный + 14 пт"/>
    <w:basedOn w:val="a"/>
    <w:link w:val="141"/>
    <w:uiPriority w:val="99"/>
    <w:rsid w:val="00CE781A"/>
    <w:pPr>
      <w:ind w:firstLine="708"/>
      <w:jc w:val="both"/>
    </w:pPr>
    <w:rPr>
      <w:rFonts w:eastAsia="Calibri"/>
      <w:sz w:val="28"/>
    </w:rPr>
  </w:style>
  <w:style w:type="character" w:customStyle="1" w:styleId="141">
    <w:name w:val="Обычный + 14 пт Знак"/>
    <w:link w:val="140"/>
    <w:uiPriority w:val="99"/>
    <w:locked/>
    <w:rsid w:val="00CE781A"/>
    <w:rPr>
      <w:rFonts w:ascii="Times New Roman" w:hAnsi="Times New Roman"/>
      <w:sz w:val="28"/>
      <w:lang w:eastAsia="ru-RU"/>
    </w:rPr>
  </w:style>
  <w:style w:type="paragraph" w:customStyle="1" w:styleId="112">
    <w:name w:val="Абзац списка11"/>
    <w:basedOn w:val="a"/>
    <w:uiPriority w:val="99"/>
    <w:rsid w:val="00CE781A"/>
    <w:pPr>
      <w:spacing w:after="200" w:line="276" w:lineRule="auto"/>
      <w:ind w:left="720"/>
    </w:pPr>
    <w:rPr>
      <w:rFonts w:ascii="Calibri" w:hAnsi="Calibri" w:cs="Calibri"/>
      <w:sz w:val="22"/>
      <w:szCs w:val="22"/>
      <w:lang w:eastAsia="en-US"/>
    </w:rPr>
  </w:style>
  <w:style w:type="character" w:customStyle="1" w:styleId="af4">
    <w:name w:val="Абзац списка Знак"/>
    <w:link w:val="af3"/>
    <w:uiPriority w:val="99"/>
    <w:locked/>
    <w:rsid w:val="00CE781A"/>
    <w:rPr>
      <w:rFonts w:ascii="Times New Roman" w:hAnsi="Times New Roman"/>
      <w:sz w:val="20"/>
      <w:lang w:eastAsia="ru-RU"/>
    </w:rPr>
  </w:style>
  <w:style w:type="character" w:customStyle="1" w:styleId="A30">
    <w:name w:val="A3"/>
    <w:uiPriority w:val="99"/>
    <w:rsid w:val="00CE781A"/>
    <w:rPr>
      <w:color w:val="000000"/>
      <w:sz w:val="22"/>
    </w:rPr>
  </w:style>
  <w:style w:type="paragraph" w:customStyle="1" w:styleId="western">
    <w:name w:val="western"/>
    <w:basedOn w:val="a"/>
    <w:uiPriority w:val="99"/>
    <w:rsid w:val="00CE781A"/>
    <w:pPr>
      <w:spacing w:before="100" w:beforeAutospacing="1" w:after="100" w:afterAutospacing="1"/>
    </w:pPr>
    <w:rPr>
      <w:sz w:val="24"/>
      <w:szCs w:val="24"/>
    </w:rPr>
  </w:style>
  <w:style w:type="character" w:customStyle="1" w:styleId="nobr">
    <w:name w:val="nobr"/>
    <w:uiPriority w:val="99"/>
    <w:rsid w:val="00CE781A"/>
  </w:style>
  <w:style w:type="character" w:customStyle="1" w:styleId="FontStyle11">
    <w:name w:val="Font Style11"/>
    <w:uiPriority w:val="99"/>
    <w:rsid w:val="00BA2E23"/>
    <w:rPr>
      <w:rFonts w:ascii="Times New Roman" w:hAnsi="Times New Roman"/>
      <w:sz w:val="26"/>
    </w:rPr>
  </w:style>
  <w:style w:type="character" w:customStyle="1" w:styleId="normaltextrun1">
    <w:name w:val="normaltextrun1"/>
    <w:basedOn w:val="a0"/>
    <w:uiPriority w:val="99"/>
    <w:rsid w:val="00BA2E23"/>
    <w:rPr>
      <w:rFonts w:cs="Times New Roman"/>
    </w:rPr>
  </w:style>
  <w:style w:type="paragraph" w:customStyle="1" w:styleId="063">
    <w:name w:val="Стиль По ширине Слева:  0.63 см"/>
    <w:basedOn w:val="a"/>
    <w:uiPriority w:val="99"/>
    <w:rsid w:val="00E17B3A"/>
    <w:pPr>
      <w:ind w:left="357"/>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2EF73817F2C196C6FE5F31DBF35EFD07F498E35048592B4CF6B3FD5B60C06E0A5882A65C90710C19CE2D30xCtDD" TargetMode="External"/><Relationship Id="rId13" Type="http://schemas.openxmlformats.org/officeDocument/2006/relationships/hyperlink" Target="consultantplus://offline/ref=56B009D0743FB756D55011D713769213EBBE9E645DB7FDF3C790FAAE8E299C2FDB3CA04880D5207D3B2DF6B62105890E75h4j8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2EF73817F2C196C6FE413CCD9F00F704FFC7EF554B567D11A2B5AA0430C63B4A1884xFt0D" TargetMode="External"/><Relationship Id="rId12" Type="http://schemas.openxmlformats.org/officeDocument/2006/relationships/hyperlink" Target="consultantplus://offline/ref=56B009D0743FB756D55011D713769213EBBE9E645DB7F2F5C192FAAE8E299C2FDB3CA04880D5207D3B2DF6B62105890E75h4j8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B009D0743FB756D5500FDA051ACC19E8BDC76C54E5A8A2C993F2FCD929C06A8D35AB1FCF91736E392EE9hBjFD" TargetMode="External"/><Relationship Id="rId5" Type="http://schemas.openxmlformats.org/officeDocument/2006/relationships/footnotes" Target="footnotes.xml"/><Relationship Id="rId15" Type="http://schemas.openxmlformats.org/officeDocument/2006/relationships/hyperlink" Target="consultantplus://offline/ref=8B32E64B0AA9D04C9BF737D59FD3C35E20560730DE838AA35E6E50F8A3D784B6CFE1D0C432B53BDCDBED7936C38BBC63C66890ACD4pAG2G" TargetMode="External"/><Relationship Id="rId10" Type="http://schemas.openxmlformats.org/officeDocument/2006/relationships/hyperlink" Target="consultantplus://offline/ref=B09F05A10BCD17DC8B49A5D180DA9A40F8684C8C85C0DA60C257BE573FE12C90A1115673w2g4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09F05A10BCD17DC8B49A5D180DA9A40F8684C8C85C0DA60C257BE573FE12C90A1115677261BB097w6g3D" TargetMode="External"/><Relationship Id="rId14" Type="http://schemas.openxmlformats.org/officeDocument/2006/relationships/hyperlink" Target="consultantplus://offline/ref=8B32E64B0AA9D04C9BF737D59FD3C35E20560730DE838AA35E6E50F8A3D784B6CFE1D0C436B23BDCDBED7936C38BBC63C66890ACD4pAG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2118</TotalTime>
  <Pages>48</Pages>
  <Words>16713</Words>
  <Characters>128013</Characters>
  <Application>Microsoft Office Word</Application>
  <DocSecurity>0</DocSecurity>
  <Lines>1066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Knyazkova</dc:creator>
  <cp:keywords/>
  <dc:description/>
  <cp:lastModifiedBy>Knyazkova</cp:lastModifiedBy>
  <cp:revision>26</cp:revision>
  <cp:lastPrinted>2019-06-27T06:16:00Z</cp:lastPrinted>
  <dcterms:created xsi:type="dcterms:W3CDTF">2018-11-12T05:41:00Z</dcterms:created>
  <dcterms:modified xsi:type="dcterms:W3CDTF">2019-06-27T06:58:00Z</dcterms:modified>
</cp:coreProperties>
</file>